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20" w:rsidRDefault="00FD6620" w:rsidP="00117703">
      <w:pPr>
        <w:widowControl w:val="0"/>
        <w:autoSpaceDE w:val="0"/>
        <w:autoSpaceDN w:val="0"/>
        <w:adjustRightInd w:val="0"/>
        <w:ind w:left="10773"/>
        <w:jc w:val="left"/>
        <w:rPr>
          <w:b/>
          <w:bCs/>
          <w:szCs w:val="28"/>
        </w:rPr>
      </w:pPr>
    </w:p>
    <w:p w:rsidR="00A940B6" w:rsidRPr="00E722D0" w:rsidRDefault="00A940B6" w:rsidP="00364E90">
      <w:pPr>
        <w:pStyle w:val="a7"/>
        <w:widowControl w:val="0"/>
        <w:ind w:firstLine="0"/>
        <w:rPr>
          <w:sz w:val="28"/>
          <w:szCs w:val="28"/>
        </w:rPr>
      </w:pPr>
      <w:r>
        <w:rPr>
          <w:noProof/>
        </w:rPr>
        <w:drawing>
          <wp:inline distT="0" distB="0" distL="0" distR="0">
            <wp:extent cx="648335" cy="850900"/>
            <wp:effectExtent l="1905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srcRect/>
                    <a:stretch>
                      <a:fillRect/>
                    </a:stretch>
                  </pic:blipFill>
                  <pic:spPr bwMode="auto">
                    <a:xfrm>
                      <a:off x="0" y="0"/>
                      <a:ext cx="648335" cy="850900"/>
                    </a:xfrm>
                    <a:prstGeom prst="rect">
                      <a:avLst/>
                    </a:prstGeom>
                    <a:noFill/>
                    <a:ln w="9525">
                      <a:noFill/>
                      <a:miter lim="800000"/>
                      <a:headEnd/>
                      <a:tailEnd/>
                    </a:ln>
                  </pic:spPr>
                </pic:pic>
              </a:graphicData>
            </a:graphic>
          </wp:inline>
        </w:drawing>
      </w:r>
    </w:p>
    <w:p w:rsidR="00A940B6" w:rsidRPr="00E722D0" w:rsidRDefault="00A940B6" w:rsidP="00364E90">
      <w:pPr>
        <w:pStyle w:val="a7"/>
        <w:widowControl w:val="0"/>
        <w:ind w:firstLine="0"/>
        <w:jc w:val="left"/>
        <w:rPr>
          <w:sz w:val="28"/>
          <w:szCs w:val="28"/>
          <w:lang w:val="en-US"/>
        </w:rPr>
      </w:pPr>
    </w:p>
    <w:p w:rsidR="00A940B6" w:rsidRPr="00E722D0" w:rsidRDefault="00A940B6" w:rsidP="00364E90">
      <w:pPr>
        <w:pStyle w:val="a7"/>
        <w:widowControl w:val="0"/>
        <w:ind w:firstLine="0"/>
        <w:rPr>
          <w:sz w:val="28"/>
          <w:szCs w:val="28"/>
        </w:rPr>
      </w:pPr>
      <w:r w:rsidRPr="00E722D0">
        <w:rPr>
          <w:sz w:val="28"/>
          <w:szCs w:val="28"/>
        </w:rPr>
        <w:t>АДМИНИСТРАЦИЯ ГОРОДА НИЖНЕГО НОВГОРОДА</w:t>
      </w:r>
    </w:p>
    <w:p w:rsidR="00A940B6" w:rsidRPr="00E722D0" w:rsidRDefault="00A940B6" w:rsidP="00364E90">
      <w:pPr>
        <w:widowControl w:val="0"/>
        <w:ind w:firstLine="0"/>
        <w:rPr>
          <w:szCs w:val="28"/>
        </w:rPr>
      </w:pPr>
    </w:p>
    <w:p w:rsidR="00A940B6" w:rsidRPr="00BA7040" w:rsidRDefault="00A940B6" w:rsidP="00364E90">
      <w:pPr>
        <w:pStyle w:val="6"/>
        <w:widowControl w:val="0"/>
        <w:ind w:firstLine="0"/>
        <w:rPr>
          <w:sz w:val="32"/>
          <w:szCs w:val="32"/>
        </w:rPr>
      </w:pPr>
      <w:r w:rsidRPr="00BA7040">
        <w:rPr>
          <w:sz w:val="32"/>
          <w:szCs w:val="32"/>
        </w:rPr>
        <w:t>ПОСТАНОВЛЕНИЕ</w:t>
      </w:r>
    </w:p>
    <w:p w:rsidR="00A940B6" w:rsidRPr="00E722D0" w:rsidRDefault="00A940B6" w:rsidP="00364E90">
      <w:pPr>
        <w:widowControl w:val="0"/>
        <w:ind w:firstLine="0"/>
        <w:rPr>
          <w:szCs w:val="28"/>
          <w:lang w:val="en-US"/>
        </w:rPr>
      </w:pPr>
    </w:p>
    <w:p w:rsidR="00A940B6" w:rsidRPr="00E722D0" w:rsidRDefault="00A940B6" w:rsidP="00B54FBA">
      <w:pPr>
        <w:widowControl w:val="0"/>
        <w:rPr>
          <w:szCs w:val="28"/>
          <w:lang w:val="en-US"/>
        </w:rPr>
      </w:pPr>
    </w:p>
    <w:tbl>
      <w:tblPr>
        <w:tblW w:w="9923" w:type="dxa"/>
        <w:tblInd w:w="108" w:type="dxa"/>
        <w:tblLayout w:type="fixed"/>
        <w:tblLook w:val="0000" w:firstRow="0" w:lastRow="0" w:firstColumn="0" w:lastColumn="0" w:noHBand="0" w:noVBand="0"/>
      </w:tblPr>
      <w:tblGrid>
        <w:gridCol w:w="2694"/>
        <w:gridCol w:w="4394"/>
        <w:gridCol w:w="425"/>
        <w:gridCol w:w="2410"/>
      </w:tblGrid>
      <w:tr w:rsidR="00A940B6" w:rsidRPr="00E722D0" w:rsidTr="00F93144">
        <w:tc>
          <w:tcPr>
            <w:tcW w:w="2694" w:type="dxa"/>
            <w:tcBorders>
              <w:bottom w:val="single" w:sz="4" w:space="0" w:color="auto"/>
            </w:tcBorders>
          </w:tcPr>
          <w:p w:rsidR="00A940B6" w:rsidRPr="00E722D0" w:rsidRDefault="00A940B6" w:rsidP="00B54FBA">
            <w:pPr>
              <w:widowControl w:val="0"/>
              <w:rPr>
                <w:b/>
                <w:bCs/>
                <w:szCs w:val="28"/>
              </w:rPr>
            </w:pPr>
          </w:p>
        </w:tc>
        <w:tc>
          <w:tcPr>
            <w:tcW w:w="4394" w:type="dxa"/>
          </w:tcPr>
          <w:p w:rsidR="00A940B6" w:rsidRPr="00E722D0" w:rsidRDefault="00A940B6" w:rsidP="00B54FBA">
            <w:pPr>
              <w:widowControl w:val="0"/>
              <w:ind w:firstLine="0"/>
              <w:rPr>
                <w:szCs w:val="28"/>
              </w:rPr>
            </w:pPr>
          </w:p>
        </w:tc>
        <w:tc>
          <w:tcPr>
            <w:tcW w:w="425" w:type="dxa"/>
          </w:tcPr>
          <w:p w:rsidR="00A940B6" w:rsidRPr="00E722D0" w:rsidRDefault="00A940B6" w:rsidP="00B54FBA">
            <w:pPr>
              <w:widowControl w:val="0"/>
              <w:rPr>
                <w:b/>
                <w:bCs/>
                <w:szCs w:val="28"/>
              </w:rPr>
            </w:pPr>
            <w:r w:rsidRPr="00E722D0">
              <w:rPr>
                <w:b/>
                <w:bCs/>
                <w:szCs w:val="28"/>
              </w:rPr>
              <w:t>№</w:t>
            </w:r>
          </w:p>
        </w:tc>
        <w:tc>
          <w:tcPr>
            <w:tcW w:w="2410" w:type="dxa"/>
            <w:tcBorders>
              <w:bottom w:val="single" w:sz="4" w:space="0" w:color="auto"/>
            </w:tcBorders>
          </w:tcPr>
          <w:p w:rsidR="00A940B6" w:rsidRPr="00E722D0" w:rsidRDefault="00A940B6" w:rsidP="00B54FBA">
            <w:pPr>
              <w:widowControl w:val="0"/>
              <w:rPr>
                <w:b/>
                <w:bCs/>
                <w:szCs w:val="28"/>
              </w:rPr>
            </w:pPr>
          </w:p>
        </w:tc>
      </w:tr>
    </w:tbl>
    <w:p w:rsidR="00A940B6" w:rsidRPr="00E722D0" w:rsidRDefault="00A940B6" w:rsidP="00B54FBA">
      <w:pPr>
        <w:widowControl w:val="0"/>
        <w:rPr>
          <w:szCs w:val="28"/>
          <w:lang w:val="en-US"/>
        </w:rPr>
      </w:pPr>
    </w:p>
    <w:p w:rsidR="00A940B6" w:rsidRDefault="00A940B6" w:rsidP="00B54FBA">
      <w:pPr>
        <w:widowControl w:val="0"/>
        <w:rPr>
          <w:szCs w:val="28"/>
        </w:rPr>
      </w:pPr>
    </w:p>
    <w:tbl>
      <w:tblPr>
        <w:tblStyle w:val="af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532"/>
        <w:gridCol w:w="138"/>
        <w:gridCol w:w="98"/>
      </w:tblGrid>
      <w:tr w:rsidR="00E722D0" w:rsidRPr="005262CC" w:rsidTr="00474FE6">
        <w:tc>
          <w:tcPr>
            <w:tcW w:w="284" w:type="dxa"/>
          </w:tcPr>
          <w:p w:rsidR="00E722D0" w:rsidRPr="005262CC" w:rsidRDefault="00E722D0" w:rsidP="00B54FBA">
            <w:pPr>
              <w:widowControl w:val="0"/>
              <w:ind w:firstLine="0"/>
              <w:rPr>
                <w:rFonts w:asciiTheme="minorHAnsi" w:hAnsiTheme="minorHAnsi"/>
                <w:szCs w:val="28"/>
              </w:rPr>
            </w:pPr>
            <w:r w:rsidRPr="005262CC">
              <w:rPr>
                <w:rFonts w:ascii="Arial" w:hAnsi="Arial" w:cs="Arial"/>
                <w:szCs w:val="28"/>
              </w:rPr>
              <w:t>┌</w:t>
            </w:r>
          </w:p>
        </w:tc>
        <w:tc>
          <w:tcPr>
            <w:tcW w:w="5532" w:type="dxa"/>
          </w:tcPr>
          <w:p w:rsidR="00E722D0" w:rsidRPr="005262CC" w:rsidRDefault="00E722D0" w:rsidP="00B54FBA">
            <w:pPr>
              <w:widowControl w:val="0"/>
              <w:ind w:firstLine="0"/>
              <w:rPr>
                <w:rFonts w:asciiTheme="minorHAnsi" w:hAnsiTheme="minorHAnsi"/>
                <w:szCs w:val="28"/>
              </w:rPr>
            </w:pPr>
          </w:p>
        </w:tc>
        <w:tc>
          <w:tcPr>
            <w:tcW w:w="236" w:type="dxa"/>
            <w:gridSpan w:val="2"/>
          </w:tcPr>
          <w:p w:rsidR="00E722D0" w:rsidRPr="005262CC" w:rsidRDefault="00E722D0" w:rsidP="00B54FBA">
            <w:pPr>
              <w:widowControl w:val="0"/>
              <w:ind w:firstLine="0"/>
              <w:rPr>
                <w:rFonts w:asciiTheme="minorHAnsi" w:hAnsiTheme="minorHAnsi"/>
                <w:szCs w:val="28"/>
              </w:rPr>
            </w:pPr>
            <w:r w:rsidRPr="005262CC">
              <w:rPr>
                <w:rFonts w:ascii="Arial" w:hAnsi="Arial" w:cs="Arial"/>
                <w:szCs w:val="28"/>
              </w:rPr>
              <w:t>┐</w:t>
            </w:r>
          </w:p>
        </w:tc>
      </w:tr>
      <w:tr w:rsidR="00E722D0" w:rsidRPr="005262CC" w:rsidTr="00626E63">
        <w:trPr>
          <w:gridAfter w:val="1"/>
          <w:wAfter w:w="98" w:type="dxa"/>
        </w:trPr>
        <w:tc>
          <w:tcPr>
            <w:tcW w:w="5954" w:type="dxa"/>
            <w:gridSpan w:val="3"/>
          </w:tcPr>
          <w:p w:rsidR="00E722D0" w:rsidRPr="00C34EB0" w:rsidRDefault="00B12DD1" w:rsidP="00624179">
            <w:pPr>
              <w:widowControl w:val="0"/>
              <w:ind w:firstLine="0"/>
              <w:rPr>
                <w:rFonts w:asciiTheme="minorHAnsi" w:hAnsiTheme="minorHAnsi"/>
                <w:b/>
                <w:szCs w:val="28"/>
              </w:rPr>
            </w:pPr>
            <w:sdt>
              <w:sdtPr>
                <w:rPr>
                  <w:b/>
                  <w:szCs w:val="28"/>
                </w:rPr>
                <w:alias w:val="Title"/>
                <w:tag w:val="Title"/>
                <w:id w:val="-1885396532"/>
                <w:placeholder>
                  <w:docPart w:val="77E89D9B645D471DAD586674779BCF04"/>
                </w:placeholder>
                <w:text/>
              </w:sdtPr>
              <w:sdtContent>
                <w:r w:rsidR="00F55020" w:rsidRPr="00F55020">
                  <w:rPr>
                    <w:b/>
                    <w:szCs w:val="28"/>
                  </w:rPr>
                  <w:t xml:space="preserve">Об утверждении муниципальной программы «Развитие </w:t>
                </w:r>
                <w:r w:rsidR="008A79B4">
                  <w:rPr>
                    <w:b/>
                    <w:szCs w:val="28"/>
                  </w:rPr>
                  <w:t>дорожно</w:t>
                </w:r>
                <w:r w:rsidR="00624179">
                  <w:rPr>
                    <w:b/>
                    <w:szCs w:val="28"/>
                  </w:rPr>
                  <w:t xml:space="preserve">й и </w:t>
                </w:r>
                <w:r w:rsidR="00F55020" w:rsidRPr="00F55020">
                  <w:rPr>
                    <w:b/>
                    <w:szCs w:val="28"/>
                  </w:rPr>
                  <w:t>транспортной инфраструктуры города Нижнего Новгорода» на 20</w:t>
                </w:r>
                <w:r w:rsidR="00F55020">
                  <w:rPr>
                    <w:b/>
                    <w:szCs w:val="28"/>
                  </w:rPr>
                  <w:t>23</w:t>
                </w:r>
                <w:r w:rsidR="00F55020" w:rsidRPr="00F55020">
                  <w:rPr>
                    <w:b/>
                    <w:szCs w:val="28"/>
                  </w:rPr>
                  <w:t>-202</w:t>
                </w:r>
                <w:r w:rsidR="00F55020">
                  <w:rPr>
                    <w:b/>
                    <w:szCs w:val="28"/>
                  </w:rPr>
                  <w:t>8</w:t>
                </w:r>
                <w:r w:rsidR="00F55020" w:rsidRPr="00F55020">
                  <w:rPr>
                    <w:b/>
                    <w:szCs w:val="28"/>
                  </w:rPr>
                  <w:t xml:space="preserve"> годы </w:t>
                </w:r>
              </w:sdtContent>
            </w:sdt>
          </w:p>
        </w:tc>
      </w:tr>
    </w:tbl>
    <w:p w:rsidR="00E722D0" w:rsidRPr="005262CC" w:rsidRDefault="00E722D0" w:rsidP="00B54FBA">
      <w:pPr>
        <w:widowControl w:val="0"/>
        <w:rPr>
          <w:rFonts w:asciiTheme="minorHAnsi" w:hAnsiTheme="minorHAnsi"/>
          <w:szCs w:val="28"/>
        </w:rPr>
      </w:pPr>
      <w:r w:rsidRPr="005262CC">
        <w:rPr>
          <w:rFonts w:asciiTheme="minorHAnsi" w:hAnsiTheme="minorHAnsi"/>
          <w:szCs w:val="28"/>
        </w:rPr>
        <w:br w:type="textWrapping" w:clear="all"/>
      </w:r>
    </w:p>
    <w:p w:rsidR="00F93144" w:rsidRPr="00E722D0" w:rsidRDefault="00F93144" w:rsidP="00B54FBA">
      <w:pPr>
        <w:widowControl w:val="0"/>
        <w:ind w:firstLine="0"/>
        <w:outlineLvl w:val="2"/>
        <w:rPr>
          <w:bCs/>
          <w:szCs w:val="28"/>
        </w:rPr>
      </w:pPr>
    </w:p>
    <w:p w:rsidR="001349B8" w:rsidRPr="001349B8" w:rsidRDefault="001349B8" w:rsidP="001349B8">
      <w:pPr>
        <w:keepNext/>
        <w:spacing w:line="360" w:lineRule="auto"/>
        <w:ind w:firstLine="567"/>
        <w:outlineLvl w:val="2"/>
        <w:rPr>
          <w:bCs/>
          <w:szCs w:val="28"/>
        </w:rPr>
      </w:pPr>
      <w:r w:rsidRPr="001349B8">
        <w:rPr>
          <w:bCs/>
          <w:szCs w:val="28"/>
        </w:rPr>
        <w:t xml:space="preserve">В соответствии </w:t>
      </w:r>
      <w:r w:rsidRPr="001349B8">
        <w:rPr>
          <w:szCs w:val="28"/>
        </w:rPr>
        <w:t xml:space="preserve">со статьей 179 Бюджетного кодекса Российской Федерации, статьей 52 Устава города Нижнего Новгорода, </w:t>
      </w:r>
      <w:r w:rsidR="001F73EA" w:rsidRPr="001349B8">
        <w:rPr>
          <w:szCs w:val="28"/>
        </w:rPr>
        <w:t xml:space="preserve">решением городской Думы города Нижнего Новгорода от </w:t>
      </w:r>
      <w:r w:rsidR="00FB115D">
        <w:rPr>
          <w:szCs w:val="28"/>
        </w:rPr>
        <w:t>_______</w:t>
      </w:r>
      <w:r w:rsidR="001F73EA" w:rsidRPr="006639CF">
        <w:rPr>
          <w:szCs w:val="28"/>
        </w:rPr>
        <w:t xml:space="preserve">.2022 № </w:t>
      </w:r>
      <w:r w:rsidR="00FB115D">
        <w:rPr>
          <w:szCs w:val="28"/>
        </w:rPr>
        <w:t>___</w:t>
      </w:r>
      <w:r w:rsidR="001F73EA" w:rsidRPr="001349B8">
        <w:rPr>
          <w:szCs w:val="28"/>
        </w:rPr>
        <w:t xml:space="preserve"> «О бюджете города Нижнего Новгорода на 202</w:t>
      </w:r>
      <w:r w:rsidR="00FB115D">
        <w:rPr>
          <w:szCs w:val="28"/>
        </w:rPr>
        <w:t>3</w:t>
      </w:r>
      <w:r w:rsidR="001F73EA" w:rsidRPr="001349B8">
        <w:rPr>
          <w:szCs w:val="28"/>
        </w:rPr>
        <w:t xml:space="preserve"> год и плановый период 202</w:t>
      </w:r>
      <w:r w:rsidR="00FB115D">
        <w:rPr>
          <w:szCs w:val="28"/>
        </w:rPr>
        <w:t>4</w:t>
      </w:r>
      <w:r w:rsidR="001F73EA" w:rsidRPr="001349B8">
        <w:rPr>
          <w:szCs w:val="28"/>
        </w:rPr>
        <w:t>-202</w:t>
      </w:r>
      <w:r w:rsidR="00FB115D">
        <w:rPr>
          <w:szCs w:val="28"/>
        </w:rPr>
        <w:t>5</w:t>
      </w:r>
      <w:r w:rsidR="001F73EA">
        <w:rPr>
          <w:szCs w:val="28"/>
        </w:rPr>
        <w:t xml:space="preserve"> годов»</w:t>
      </w:r>
      <w:r w:rsidR="00CB1E99" w:rsidRPr="001349B8">
        <w:rPr>
          <w:szCs w:val="28"/>
        </w:rPr>
        <w:t xml:space="preserve">, </w:t>
      </w:r>
      <w:r w:rsidRPr="001349B8">
        <w:rPr>
          <w:szCs w:val="28"/>
        </w:rPr>
        <w:t xml:space="preserve">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w:t>
      </w:r>
      <w:r w:rsidRPr="001349B8">
        <w:rPr>
          <w:b/>
          <w:spacing w:val="20"/>
          <w:szCs w:val="28"/>
        </w:rPr>
        <w:t>постановляет</w:t>
      </w:r>
      <w:r w:rsidRPr="001349B8">
        <w:rPr>
          <w:szCs w:val="28"/>
        </w:rPr>
        <w:t>:</w:t>
      </w:r>
    </w:p>
    <w:p w:rsidR="00F55020" w:rsidRPr="0008481E" w:rsidRDefault="00F55020" w:rsidP="00F55020">
      <w:pPr>
        <w:pStyle w:val="aff"/>
        <w:numPr>
          <w:ilvl w:val="0"/>
          <w:numId w:val="3"/>
        </w:numPr>
        <w:spacing w:line="360" w:lineRule="auto"/>
        <w:ind w:left="0" w:firstLine="709"/>
        <w:rPr>
          <w:szCs w:val="28"/>
        </w:rPr>
      </w:pPr>
      <w:r w:rsidRPr="0008481E">
        <w:rPr>
          <w:szCs w:val="28"/>
        </w:rPr>
        <w:t xml:space="preserve">Утвердить прилагаемую муниципальную </w:t>
      </w:r>
      <w:hyperlink w:anchor="Par36" w:history="1">
        <w:r w:rsidRPr="0008481E">
          <w:rPr>
            <w:szCs w:val="28"/>
          </w:rPr>
          <w:t>программу</w:t>
        </w:r>
      </w:hyperlink>
      <w:r w:rsidRPr="0008481E">
        <w:rPr>
          <w:szCs w:val="28"/>
        </w:rPr>
        <w:t xml:space="preserve"> «Развитие </w:t>
      </w:r>
      <w:r w:rsidR="008A79B4">
        <w:rPr>
          <w:szCs w:val="28"/>
        </w:rPr>
        <w:t>дорожно</w:t>
      </w:r>
      <w:r w:rsidR="00624179">
        <w:rPr>
          <w:szCs w:val="28"/>
        </w:rPr>
        <w:t xml:space="preserve">й и </w:t>
      </w:r>
      <w:r w:rsidRPr="0008481E">
        <w:rPr>
          <w:szCs w:val="28"/>
        </w:rPr>
        <w:t>тра</w:t>
      </w:r>
      <w:r>
        <w:rPr>
          <w:szCs w:val="28"/>
        </w:rPr>
        <w:t>нс</w:t>
      </w:r>
      <w:r w:rsidRPr="0008481E">
        <w:rPr>
          <w:szCs w:val="28"/>
        </w:rPr>
        <w:t>портной инфраструктуры города Нижнего Новгорода» на 20</w:t>
      </w:r>
      <w:r>
        <w:rPr>
          <w:szCs w:val="28"/>
        </w:rPr>
        <w:t>23</w:t>
      </w:r>
      <w:r w:rsidRPr="0008481E">
        <w:rPr>
          <w:szCs w:val="28"/>
        </w:rPr>
        <w:t xml:space="preserve"> - 202</w:t>
      </w:r>
      <w:r>
        <w:rPr>
          <w:szCs w:val="28"/>
        </w:rPr>
        <w:t>8</w:t>
      </w:r>
      <w:r w:rsidRPr="0008481E">
        <w:rPr>
          <w:szCs w:val="28"/>
        </w:rPr>
        <w:t xml:space="preserve"> годы (далее - Программа). </w:t>
      </w:r>
    </w:p>
    <w:p w:rsidR="00F55020" w:rsidRPr="0008481E" w:rsidRDefault="00F55020" w:rsidP="00F55020">
      <w:pPr>
        <w:pStyle w:val="aff"/>
        <w:numPr>
          <w:ilvl w:val="0"/>
          <w:numId w:val="3"/>
        </w:numPr>
        <w:spacing w:line="360" w:lineRule="auto"/>
        <w:ind w:left="0" w:firstLine="709"/>
        <w:rPr>
          <w:szCs w:val="28"/>
        </w:rPr>
      </w:pPr>
      <w:r>
        <w:rPr>
          <w:szCs w:val="28"/>
        </w:rPr>
        <w:t>Признать утратившими силу с 01.01.2023 в части действия Программ на 2023 и 2024 годы</w:t>
      </w:r>
      <w:r w:rsidRPr="0008481E">
        <w:rPr>
          <w:szCs w:val="28"/>
        </w:rPr>
        <w:t xml:space="preserve">: </w:t>
      </w:r>
    </w:p>
    <w:p w:rsidR="00F55020" w:rsidRPr="0008481E" w:rsidRDefault="00F55020" w:rsidP="00F55020">
      <w:pPr>
        <w:pStyle w:val="aff"/>
        <w:numPr>
          <w:ilvl w:val="1"/>
          <w:numId w:val="3"/>
        </w:numPr>
        <w:spacing w:line="360" w:lineRule="auto"/>
        <w:ind w:left="0" w:firstLine="709"/>
        <w:rPr>
          <w:szCs w:val="28"/>
        </w:rPr>
      </w:pPr>
      <w:r w:rsidRPr="0008481E">
        <w:t xml:space="preserve"> </w:t>
      </w:r>
      <w:hyperlink r:id="rId9" w:history="1">
        <w:r w:rsidRPr="0008481E">
          <w:rPr>
            <w:szCs w:val="28"/>
          </w:rPr>
          <w:t>Постановление</w:t>
        </w:r>
      </w:hyperlink>
      <w:r w:rsidRPr="0008481E">
        <w:rPr>
          <w:szCs w:val="28"/>
        </w:rPr>
        <w:t xml:space="preserve"> администрации города Нижнего Новгорода от </w:t>
      </w:r>
      <w:r>
        <w:rPr>
          <w:szCs w:val="28"/>
        </w:rPr>
        <w:t xml:space="preserve">28.12.2018 </w:t>
      </w:r>
      <w:r w:rsidRPr="0008481E">
        <w:rPr>
          <w:szCs w:val="28"/>
        </w:rPr>
        <w:t xml:space="preserve">№ </w:t>
      </w:r>
      <w:r>
        <w:rPr>
          <w:szCs w:val="28"/>
        </w:rPr>
        <w:t>3771</w:t>
      </w:r>
      <w:r w:rsidRPr="0008481E">
        <w:rPr>
          <w:szCs w:val="28"/>
        </w:rPr>
        <w:t xml:space="preserve"> «Об утверждении муниципальной </w:t>
      </w:r>
      <w:hyperlink w:anchor="Par36" w:history="1">
        <w:r w:rsidRPr="0008481E">
          <w:rPr>
            <w:szCs w:val="28"/>
          </w:rPr>
          <w:t>программ</w:t>
        </w:r>
      </w:hyperlink>
      <w:r w:rsidRPr="0008481E">
        <w:rPr>
          <w:szCs w:val="28"/>
        </w:rPr>
        <w:t>ы города Нижнего Новгорода «Развитие тран</w:t>
      </w:r>
      <w:r>
        <w:rPr>
          <w:szCs w:val="28"/>
        </w:rPr>
        <w:t xml:space="preserve">спортной инфраструктуры города </w:t>
      </w:r>
      <w:r w:rsidRPr="0008481E">
        <w:rPr>
          <w:szCs w:val="28"/>
        </w:rPr>
        <w:t>Нижнего Новгорода» на 20</w:t>
      </w:r>
      <w:r>
        <w:rPr>
          <w:szCs w:val="28"/>
        </w:rPr>
        <w:t>19</w:t>
      </w:r>
      <w:r w:rsidRPr="0008481E">
        <w:rPr>
          <w:szCs w:val="28"/>
        </w:rPr>
        <w:t xml:space="preserve"> - 20</w:t>
      </w:r>
      <w:r>
        <w:rPr>
          <w:szCs w:val="28"/>
        </w:rPr>
        <w:t>24</w:t>
      </w:r>
      <w:r w:rsidRPr="0008481E">
        <w:rPr>
          <w:szCs w:val="28"/>
        </w:rPr>
        <w:t xml:space="preserve"> годы». </w:t>
      </w:r>
    </w:p>
    <w:p w:rsidR="00F55020" w:rsidRPr="00FF1C59" w:rsidRDefault="00F55020" w:rsidP="00F55020">
      <w:pPr>
        <w:pStyle w:val="aff"/>
        <w:numPr>
          <w:ilvl w:val="1"/>
          <w:numId w:val="3"/>
        </w:numPr>
        <w:spacing w:line="360" w:lineRule="auto"/>
        <w:ind w:left="0" w:firstLine="709"/>
        <w:rPr>
          <w:szCs w:val="28"/>
        </w:rPr>
      </w:pPr>
      <w:r w:rsidRPr="0008481E">
        <w:rPr>
          <w:szCs w:val="28"/>
        </w:rPr>
        <w:lastRenderedPageBreak/>
        <w:t xml:space="preserve"> </w:t>
      </w:r>
      <w:hyperlink r:id="rId10" w:history="1">
        <w:r w:rsidRPr="00FF1C59">
          <w:rPr>
            <w:szCs w:val="28"/>
          </w:rPr>
          <w:t>Постановление</w:t>
        </w:r>
      </w:hyperlink>
      <w:r w:rsidRPr="00FF1C59">
        <w:rPr>
          <w:szCs w:val="28"/>
        </w:rPr>
        <w:t xml:space="preserve"> администрации города Нижнего Новгорода от </w:t>
      </w:r>
      <w:r>
        <w:rPr>
          <w:szCs w:val="28"/>
        </w:rPr>
        <w:t>06.02.2019</w:t>
      </w:r>
      <w:r w:rsidRPr="00FF1C59">
        <w:rPr>
          <w:szCs w:val="28"/>
        </w:rPr>
        <w:t xml:space="preserve"> № </w:t>
      </w:r>
      <w:r>
        <w:rPr>
          <w:szCs w:val="28"/>
        </w:rPr>
        <w:t>272</w:t>
      </w:r>
      <w:r w:rsidRPr="00FF1C59">
        <w:rPr>
          <w:szCs w:val="28"/>
        </w:rPr>
        <w:t xml:space="preserve"> «</w:t>
      </w:r>
      <w:r w:rsidRPr="0008481E">
        <w:rPr>
          <w:szCs w:val="28"/>
        </w:rPr>
        <w:t xml:space="preserve">Об утверждении муниципальной </w:t>
      </w:r>
      <w:hyperlink w:anchor="Par36" w:history="1">
        <w:r w:rsidRPr="0008481E">
          <w:rPr>
            <w:szCs w:val="28"/>
          </w:rPr>
          <w:t>программ</w:t>
        </w:r>
      </w:hyperlink>
      <w:r w:rsidRPr="0008481E">
        <w:rPr>
          <w:szCs w:val="28"/>
        </w:rPr>
        <w:t xml:space="preserve">ы города Нижнего Новгорода «Развитие </w:t>
      </w:r>
      <w:r>
        <w:rPr>
          <w:szCs w:val="28"/>
        </w:rPr>
        <w:t xml:space="preserve">дорожной инфраструктуры города </w:t>
      </w:r>
      <w:r w:rsidRPr="0008481E">
        <w:rPr>
          <w:szCs w:val="28"/>
        </w:rPr>
        <w:t>Нижнего Новгорода» на 20</w:t>
      </w:r>
      <w:r>
        <w:rPr>
          <w:szCs w:val="28"/>
        </w:rPr>
        <w:t>19</w:t>
      </w:r>
      <w:r w:rsidRPr="0008481E">
        <w:rPr>
          <w:szCs w:val="28"/>
        </w:rPr>
        <w:t xml:space="preserve"> - 20</w:t>
      </w:r>
      <w:r>
        <w:rPr>
          <w:szCs w:val="28"/>
        </w:rPr>
        <w:t>24</w:t>
      </w:r>
      <w:r w:rsidRPr="0008481E">
        <w:rPr>
          <w:szCs w:val="28"/>
        </w:rPr>
        <w:t xml:space="preserve"> годы».</w:t>
      </w:r>
    </w:p>
    <w:p w:rsidR="001349B8" w:rsidRPr="001349B8" w:rsidRDefault="00F55020" w:rsidP="00F55020">
      <w:pPr>
        <w:widowControl w:val="0"/>
        <w:autoSpaceDE w:val="0"/>
        <w:autoSpaceDN w:val="0"/>
        <w:adjustRightInd w:val="0"/>
        <w:spacing w:line="360" w:lineRule="auto"/>
        <w:ind w:firstLine="567"/>
        <w:rPr>
          <w:spacing w:val="-8"/>
          <w:szCs w:val="28"/>
        </w:rPr>
      </w:pPr>
      <w:r>
        <w:rPr>
          <w:szCs w:val="28"/>
        </w:rPr>
        <w:t>3</w:t>
      </w:r>
      <w:r w:rsidR="001349B8" w:rsidRPr="001349B8">
        <w:rPr>
          <w:szCs w:val="28"/>
        </w:rPr>
        <w:t xml:space="preserve">. Управлению </w:t>
      </w:r>
      <w:r w:rsidR="00461105">
        <w:rPr>
          <w:szCs w:val="28"/>
        </w:rPr>
        <w:t>информационной политики</w:t>
      </w:r>
      <w:r w:rsidR="001349B8" w:rsidRPr="001349B8">
        <w:rPr>
          <w:szCs w:val="28"/>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 </w:t>
      </w:r>
    </w:p>
    <w:p w:rsidR="001349B8" w:rsidRDefault="00F55020" w:rsidP="001349B8">
      <w:pPr>
        <w:pStyle w:val="aff"/>
        <w:spacing w:line="360" w:lineRule="auto"/>
        <w:ind w:left="0" w:firstLine="567"/>
        <w:rPr>
          <w:szCs w:val="28"/>
        </w:rPr>
      </w:pPr>
      <w:r>
        <w:rPr>
          <w:szCs w:val="28"/>
        </w:rPr>
        <w:t>4</w:t>
      </w:r>
      <w:r w:rsidR="001349B8" w:rsidRPr="001349B8">
        <w:rPr>
          <w:szCs w:val="28"/>
        </w:rPr>
        <w:t xml:space="preserve">. </w:t>
      </w:r>
      <w:r w:rsidR="00117FE8">
        <w:rPr>
          <w:szCs w:val="28"/>
        </w:rPr>
        <w:t>Юридическому д</w:t>
      </w:r>
      <w:r w:rsidR="001349B8" w:rsidRPr="001349B8">
        <w:rPr>
          <w:szCs w:val="28"/>
        </w:rPr>
        <w:t>епартаменту администрации города Нижнего Новгорода (</w:t>
      </w:r>
      <w:proofErr w:type="spellStart"/>
      <w:r w:rsidR="000E37BF">
        <w:rPr>
          <w:szCs w:val="28"/>
        </w:rPr>
        <w:t>Витушкина</w:t>
      </w:r>
      <w:proofErr w:type="spellEnd"/>
      <w:r w:rsidR="000E37BF">
        <w:rPr>
          <w:szCs w:val="28"/>
        </w:rPr>
        <w:t xml:space="preserve"> Т.А</w:t>
      </w:r>
      <w:r w:rsidR="001349B8" w:rsidRPr="001349B8">
        <w:rPr>
          <w:szCs w:val="28"/>
        </w:rPr>
        <w:t>.)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FF10CF" w:rsidRPr="001349B8" w:rsidRDefault="00F55020" w:rsidP="001349B8">
      <w:pPr>
        <w:pStyle w:val="aff"/>
        <w:spacing w:line="360" w:lineRule="auto"/>
        <w:ind w:left="0" w:firstLine="567"/>
        <w:rPr>
          <w:spacing w:val="-8"/>
          <w:szCs w:val="28"/>
        </w:rPr>
      </w:pPr>
      <w:r>
        <w:rPr>
          <w:szCs w:val="28"/>
        </w:rPr>
        <w:t>5</w:t>
      </w:r>
      <w:r w:rsidR="00FF10CF">
        <w:rPr>
          <w:szCs w:val="28"/>
        </w:rPr>
        <w:t xml:space="preserve">. </w:t>
      </w:r>
      <w:r w:rsidR="00FF10CF" w:rsidRPr="00FA3F29">
        <w:rPr>
          <w:szCs w:val="28"/>
        </w:rPr>
        <w:t>Контроль за исполнением постановления возложить на первого заместителя главы администрац</w:t>
      </w:r>
      <w:r w:rsidR="00167827">
        <w:rPr>
          <w:szCs w:val="28"/>
        </w:rPr>
        <w:t xml:space="preserve">ии города Нижнего Новгорода </w:t>
      </w:r>
      <w:r w:rsidR="00FF10CF" w:rsidRPr="00FA3F29">
        <w:rPr>
          <w:szCs w:val="28"/>
        </w:rPr>
        <w:t>С</w:t>
      </w:r>
      <w:r w:rsidR="00117FE8">
        <w:rPr>
          <w:szCs w:val="28"/>
        </w:rPr>
        <w:t>ивохина Д.Г</w:t>
      </w:r>
      <w:r w:rsidR="00FF10CF" w:rsidRPr="00FA3F29">
        <w:rPr>
          <w:szCs w:val="28"/>
        </w:rPr>
        <w:t>.</w:t>
      </w: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tbl>
      <w:tblPr>
        <w:tblW w:w="0" w:type="auto"/>
        <w:tblLook w:val="00A0" w:firstRow="1" w:lastRow="0" w:firstColumn="1" w:lastColumn="0" w:noHBand="0" w:noVBand="0"/>
      </w:tblPr>
      <w:tblGrid>
        <w:gridCol w:w="5360"/>
        <w:gridCol w:w="4705"/>
      </w:tblGrid>
      <w:tr w:rsidR="001349B8" w:rsidRPr="001349B8" w:rsidTr="0029771F">
        <w:tc>
          <w:tcPr>
            <w:tcW w:w="5495" w:type="dxa"/>
          </w:tcPr>
          <w:p w:rsidR="001349B8" w:rsidRPr="001349B8" w:rsidRDefault="001349B8" w:rsidP="0029771F">
            <w:pPr>
              <w:widowControl w:val="0"/>
              <w:ind w:right="-1" w:firstLine="0"/>
              <w:rPr>
                <w:szCs w:val="28"/>
              </w:rPr>
            </w:pPr>
            <w:r w:rsidRPr="001349B8">
              <w:rPr>
                <w:szCs w:val="28"/>
              </w:rPr>
              <w:t>Глава города</w:t>
            </w:r>
          </w:p>
        </w:tc>
        <w:tc>
          <w:tcPr>
            <w:tcW w:w="4786" w:type="dxa"/>
          </w:tcPr>
          <w:p w:rsidR="001349B8" w:rsidRPr="001349B8" w:rsidRDefault="001349B8" w:rsidP="0029771F">
            <w:pPr>
              <w:widowControl w:val="0"/>
              <w:ind w:right="-1"/>
              <w:jc w:val="right"/>
              <w:rPr>
                <w:szCs w:val="28"/>
              </w:rPr>
            </w:pPr>
            <w:r w:rsidRPr="001349B8">
              <w:rPr>
                <w:szCs w:val="28"/>
              </w:rPr>
              <w:t>Ю.В.Шалабаев</w:t>
            </w:r>
          </w:p>
        </w:tc>
      </w:tr>
    </w:tbl>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29771F" w:rsidRPr="001349B8" w:rsidRDefault="0029771F" w:rsidP="001349B8">
      <w:pPr>
        <w:widowControl w:val="0"/>
        <w:ind w:right="-1"/>
        <w:rPr>
          <w:szCs w:val="28"/>
        </w:rPr>
      </w:pPr>
    </w:p>
    <w:p w:rsidR="001349B8" w:rsidRPr="001349B8" w:rsidRDefault="001349B8" w:rsidP="001349B8">
      <w:pPr>
        <w:widowControl w:val="0"/>
        <w:ind w:right="-1"/>
        <w:rPr>
          <w:szCs w:val="28"/>
        </w:rPr>
      </w:pPr>
    </w:p>
    <w:p w:rsidR="001349B8" w:rsidRDefault="001349B8" w:rsidP="001349B8">
      <w:pPr>
        <w:widowControl w:val="0"/>
        <w:ind w:right="-1"/>
        <w:rPr>
          <w:szCs w:val="28"/>
        </w:rPr>
      </w:pPr>
    </w:p>
    <w:p w:rsidR="00421230" w:rsidRDefault="00421230" w:rsidP="001349B8">
      <w:pPr>
        <w:widowControl w:val="0"/>
        <w:ind w:right="-1"/>
        <w:rPr>
          <w:szCs w:val="28"/>
        </w:rPr>
      </w:pPr>
    </w:p>
    <w:p w:rsidR="00421230" w:rsidRDefault="00421230" w:rsidP="001349B8">
      <w:pPr>
        <w:widowControl w:val="0"/>
        <w:ind w:right="-1"/>
        <w:rPr>
          <w:szCs w:val="28"/>
        </w:rPr>
      </w:pPr>
    </w:p>
    <w:p w:rsidR="00421230" w:rsidRDefault="00421230" w:rsidP="001349B8">
      <w:pPr>
        <w:widowControl w:val="0"/>
        <w:ind w:right="-1"/>
        <w:rPr>
          <w:szCs w:val="28"/>
        </w:rPr>
      </w:pPr>
    </w:p>
    <w:p w:rsidR="00456C6F" w:rsidRDefault="00456C6F" w:rsidP="001349B8">
      <w:pPr>
        <w:widowControl w:val="0"/>
        <w:ind w:right="-1"/>
        <w:rPr>
          <w:szCs w:val="28"/>
        </w:rPr>
      </w:pPr>
    </w:p>
    <w:p w:rsidR="0022136C" w:rsidRDefault="0022136C" w:rsidP="001349B8">
      <w:pPr>
        <w:widowControl w:val="0"/>
        <w:ind w:right="-1"/>
        <w:rPr>
          <w:szCs w:val="28"/>
        </w:rPr>
      </w:pPr>
    </w:p>
    <w:p w:rsidR="0022136C" w:rsidRDefault="0022136C" w:rsidP="001349B8">
      <w:pPr>
        <w:widowControl w:val="0"/>
        <w:ind w:right="-1"/>
        <w:rPr>
          <w:szCs w:val="28"/>
        </w:rPr>
      </w:pPr>
    </w:p>
    <w:p w:rsidR="00456C6F" w:rsidRPr="001349B8" w:rsidRDefault="00456C6F" w:rsidP="001349B8">
      <w:pPr>
        <w:widowControl w:val="0"/>
        <w:ind w:right="-1"/>
        <w:rPr>
          <w:szCs w:val="28"/>
        </w:rPr>
      </w:pPr>
    </w:p>
    <w:p w:rsidR="001349B8" w:rsidRPr="001349B8" w:rsidRDefault="001349B8" w:rsidP="001349B8">
      <w:pPr>
        <w:widowControl w:val="0"/>
        <w:ind w:right="-1"/>
        <w:rPr>
          <w:szCs w:val="28"/>
        </w:rPr>
      </w:pPr>
    </w:p>
    <w:p w:rsidR="001349B8" w:rsidRPr="001349B8" w:rsidRDefault="001349B8" w:rsidP="001349B8">
      <w:pPr>
        <w:widowControl w:val="0"/>
        <w:ind w:right="-1"/>
        <w:rPr>
          <w:szCs w:val="28"/>
        </w:rPr>
      </w:pPr>
    </w:p>
    <w:p w:rsidR="001349B8" w:rsidRPr="001349B8" w:rsidRDefault="00EB0346" w:rsidP="001349B8">
      <w:pPr>
        <w:widowControl w:val="0"/>
        <w:autoSpaceDE w:val="0"/>
        <w:autoSpaceDN w:val="0"/>
        <w:adjustRightInd w:val="0"/>
        <w:ind w:firstLine="0"/>
        <w:outlineLvl w:val="0"/>
        <w:rPr>
          <w:szCs w:val="28"/>
        </w:rPr>
      </w:pPr>
      <w:proofErr w:type="spellStart"/>
      <w:r>
        <w:rPr>
          <w:szCs w:val="28"/>
        </w:rPr>
        <w:t>А.О.Житников</w:t>
      </w:r>
      <w:proofErr w:type="spellEnd"/>
      <w:r w:rsidR="001349B8" w:rsidRPr="001349B8">
        <w:rPr>
          <w:szCs w:val="28"/>
        </w:rPr>
        <w:t xml:space="preserve"> </w:t>
      </w:r>
    </w:p>
    <w:p w:rsidR="001349B8" w:rsidRPr="001349B8" w:rsidRDefault="001F73EA" w:rsidP="001349B8">
      <w:pPr>
        <w:widowControl w:val="0"/>
        <w:autoSpaceDE w:val="0"/>
        <w:autoSpaceDN w:val="0"/>
        <w:adjustRightInd w:val="0"/>
        <w:ind w:firstLine="0"/>
        <w:outlineLvl w:val="0"/>
        <w:rPr>
          <w:b/>
          <w:bCs/>
          <w:szCs w:val="28"/>
        </w:rPr>
      </w:pPr>
      <w:r>
        <w:rPr>
          <w:szCs w:val="28"/>
        </w:rPr>
        <w:t>435 58 30</w:t>
      </w:r>
    </w:p>
    <w:p w:rsidR="001349B8" w:rsidRDefault="001349B8" w:rsidP="001349B8">
      <w:pPr>
        <w:pStyle w:val="ConsPlusNormal"/>
        <w:ind w:firstLine="0"/>
        <w:jc w:val="center"/>
        <w:rPr>
          <w:rFonts w:asciiTheme="minorHAnsi" w:hAnsiTheme="minorHAnsi" w:cs="Times New Roman"/>
          <w:sz w:val="28"/>
          <w:szCs w:val="28"/>
        </w:rPr>
        <w:sectPr w:rsidR="001349B8" w:rsidSect="00A940B6">
          <w:headerReference w:type="even" r:id="rId11"/>
          <w:headerReference w:type="default" r:id="rId12"/>
          <w:pgSz w:w="11907" w:h="16834" w:code="9"/>
          <w:pgMar w:top="709" w:right="708" w:bottom="567" w:left="1134" w:header="289" w:footer="289" w:gutter="0"/>
          <w:cols w:space="720"/>
          <w:titlePg/>
          <w:docGrid w:linePitch="381"/>
        </w:sectPr>
      </w:pPr>
    </w:p>
    <w:p w:rsidR="00F55020" w:rsidRPr="00610801" w:rsidRDefault="00F55020" w:rsidP="00F55020">
      <w:pPr>
        <w:widowControl w:val="0"/>
        <w:autoSpaceDE w:val="0"/>
        <w:autoSpaceDN w:val="0"/>
        <w:adjustRightInd w:val="0"/>
        <w:ind w:left="10773" w:firstLine="0"/>
        <w:jc w:val="left"/>
        <w:outlineLvl w:val="0"/>
        <w:rPr>
          <w:szCs w:val="28"/>
        </w:rPr>
      </w:pPr>
      <w:r>
        <w:rPr>
          <w:szCs w:val="28"/>
        </w:rPr>
        <w:lastRenderedPageBreak/>
        <w:t>УТВЕРЖДЕНА</w:t>
      </w:r>
    </w:p>
    <w:p w:rsidR="00F55020" w:rsidRDefault="00F55020" w:rsidP="00F55020">
      <w:pPr>
        <w:widowControl w:val="0"/>
        <w:autoSpaceDE w:val="0"/>
        <w:autoSpaceDN w:val="0"/>
        <w:adjustRightInd w:val="0"/>
        <w:ind w:left="10773" w:firstLine="0"/>
        <w:jc w:val="left"/>
        <w:rPr>
          <w:szCs w:val="28"/>
        </w:rPr>
      </w:pPr>
      <w:r>
        <w:rPr>
          <w:szCs w:val="28"/>
        </w:rPr>
        <w:t>п</w:t>
      </w:r>
      <w:r w:rsidRPr="00610801">
        <w:rPr>
          <w:szCs w:val="28"/>
        </w:rPr>
        <w:t>остановлением</w:t>
      </w:r>
      <w:r>
        <w:rPr>
          <w:szCs w:val="28"/>
        </w:rPr>
        <w:t xml:space="preserve"> </w:t>
      </w:r>
      <w:r w:rsidRPr="00610801">
        <w:rPr>
          <w:szCs w:val="28"/>
        </w:rPr>
        <w:t>администрации</w:t>
      </w:r>
    </w:p>
    <w:p w:rsidR="00F55020" w:rsidRPr="00610801" w:rsidRDefault="00F55020" w:rsidP="00F55020">
      <w:pPr>
        <w:widowControl w:val="0"/>
        <w:autoSpaceDE w:val="0"/>
        <w:autoSpaceDN w:val="0"/>
        <w:adjustRightInd w:val="0"/>
        <w:ind w:left="10773" w:firstLine="0"/>
        <w:jc w:val="left"/>
        <w:rPr>
          <w:szCs w:val="28"/>
        </w:rPr>
      </w:pPr>
      <w:r w:rsidRPr="00610801">
        <w:rPr>
          <w:szCs w:val="28"/>
        </w:rPr>
        <w:t xml:space="preserve">города </w:t>
      </w:r>
    </w:p>
    <w:p w:rsidR="00F55020" w:rsidRPr="00610801" w:rsidRDefault="00F55020" w:rsidP="00F55020">
      <w:pPr>
        <w:widowControl w:val="0"/>
        <w:autoSpaceDE w:val="0"/>
        <w:autoSpaceDN w:val="0"/>
        <w:adjustRightInd w:val="0"/>
        <w:ind w:left="10773" w:firstLine="0"/>
        <w:jc w:val="left"/>
        <w:rPr>
          <w:szCs w:val="28"/>
        </w:rPr>
      </w:pPr>
      <w:r>
        <w:rPr>
          <w:szCs w:val="28"/>
        </w:rPr>
        <w:t xml:space="preserve">от              № </w:t>
      </w:r>
    </w:p>
    <w:p w:rsidR="00F55020" w:rsidRPr="00610801" w:rsidRDefault="00F55020" w:rsidP="00F55020">
      <w:pPr>
        <w:widowControl w:val="0"/>
        <w:autoSpaceDE w:val="0"/>
        <w:autoSpaceDN w:val="0"/>
        <w:adjustRightInd w:val="0"/>
        <w:ind w:left="10773"/>
        <w:jc w:val="left"/>
        <w:rPr>
          <w:b/>
          <w:bCs/>
          <w:szCs w:val="28"/>
        </w:rPr>
      </w:pPr>
    </w:p>
    <w:p w:rsidR="00F55020" w:rsidRPr="00117703" w:rsidRDefault="00F55020" w:rsidP="00F55020">
      <w:pPr>
        <w:widowControl w:val="0"/>
        <w:autoSpaceDE w:val="0"/>
        <w:autoSpaceDN w:val="0"/>
        <w:adjustRightInd w:val="0"/>
        <w:ind w:firstLine="0"/>
        <w:jc w:val="center"/>
        <w:rPr>
          <w:bCs/>
          <w:szCs w:val="28"/>
        </w:rPr>
      </w:pPr>
      <w:r w:rsidRPr="00117703">
        <w:rPr>
          <w:bCs/>
          <w:szCs w:val="28"/>
        </w:rPr>
        <w:t>МУНИЦИПАЛЬНАЯ ПРОГРАММА</w:t>
      </w:r>
    </w:p>
    <w:p w:rsidR="00F55020" w:rsidRPr="00117703" w:rsidRDefault="00F55020" w:rsidP="00F55020">
      <w:pPr>
        <w:widowControl w:val="0"/>
        <w:autoSpaceDE w:val="0"/>
        <w:autoSpaceDN w:val="0"/>
        <w:adjustRightInd w:val="0"/>
        <w:ind w:firstLine="0"/>
        <w:jc w:val="center"/>
        <w:rPr>
          <w:bCs/>
          <w:szCs w:val="28"/>
        </w:rPr>
      </w:pPr>
      <w:r w:rsidRPr="00117703">
        <w:rPr>
          <w:bCs/>
          <w:szCs w:val="28"/>
        </w:rPr>
        <w:t xml:space="preserve">«Развитие </w:t>
      </w:r>
      <w:r w:rsidR="008238FC">
        <w:rPr>
          <w:bCs/>
          <w:szCs w:val="28"/>
        </w:rPr>
        <w:t>дорожно</w:t>
      </w:r>
      <w:r w:rsidR="00624179">
        <w:rPr>
          <w:bCs/>
          <w:szCs w:val="28"/>
        </w:rPr>
        <w:t xml:space="preserve">й и </w:t>
      </w:r>
      <w:r w:rsidRPr="00117703">
        <w:rPr>
          <w:bCs/>
          <w:szCs w:val="28"/>
        </w:rPr>
        <w:t>транспортной инфраструктуры города Нижнего Новгорода»</w:t>
      </w:r>
    </w:p>
    <w:p w:rsidR="00F55020" w:rsidRPr="00117703" w:rsidRDefault="00F55020" w:rsidP="00F55020">
      <w:pPr>
        <w:pStyle w:val="ConsPlusNormal"/>
        <w:ind w:firstLine="0"/>
        <w:jc w:val="center"/>
        <w:rPr>
          <w:bCs/>
          <w:sz w:val="28"/>
          <w:szCs w:val="28"/>
        </w:rPr>
      </w:pPr>
      <w:r w:rsidRPr="00117703">
        <w:rPr>
          <w:bCs/>
          <w:sz w:val="28"/>
          <w:szCs w:val="28"/>
        </w:rPr>
        <w:t>на 20</w:t>
      </w:r>
      <w:r>
        <w:rPr>
          <w:bCs/>
          <w:sz w:val="28"/>
          <w:szCs w:val="28"/>
        </w:rPr>
        <w:t>23</w:t>
      </w:r>
      <w:r w:rsidRPr="00117703">
        <w:rPr>
          <w:bCs/>
          <w:sz w:val="28"/>
          <w:szCs w:val="28"/>
        </w:rPr>
        <w:t xml:space="preserve"> - 202</w:t>
      </w:r>
      <w:r>
        <w:rPr>
          <w:bCs/>
          <w:sz w:val="28"/>
          <w:szCs w:val="28"/>
        </w:rPr>
        <w:t>8</w:t>
      </w:r>
      <w:r w:rsidRPr="00117703">
        <w:rPr>
          <w:bCs/>
          <w:sz w:val="28"/>
          <w:szCs w:val="28"/>
        </w:rPr>
        <w:t xml:space="preserve"> годы</w:t>
      </w:r>
      <w:r>
        <w:rPr>
          <w:bCs/>
          <w:sz w:val="28"/>
          <w:szCs w:val="28"/>
        </w:rPr>
        <w:t xml:space="preserve"> (далее – Программа)</w:t>
      </w:r>
    </w:p>
    <w:p w:rsidR="001349B8" w:rsidRPr="001349B8" w:rsidRDefault="001349B8" w:rsidP="001349B8">
      <w:pPr>
        <w:pStyle w:val="ConsPlusNormal"/>
        <w:ind w:firstLine="0"/>
        <w:jc w:val="center"/>
        <w:rPr>
          <w:rFonts w:cs="Times New Roman"/>
          <w:sz w:val="28"/>
          <w:szCs w:val="28"/>
        </w:rPr>
      </w:pPr>
    </w:p>
    <w:p w:rsidR="001349B8" w:rsidRPr="001349B8" w:rsidRDefault="001349B8" w:rsidP="001349B8">
      <w:pPr>
        <w:pStyle w:val="ConsPlusNormal"/>
        <w:ind w:firstLine="0"/>
        <w:jc w:val="center"/>
        <w:rPr>
          <w:rFonts w:cs="Times New Roman"/>
          <w:b/>
          <w:szCs w:val="28"/>
        </w:rPr>
      </w:pPr>
      <w:r w:rsidRPr="001349B8">
        <w:rPr>
          <w:rFonts w:cs="Times New Roman"/>
          <w:sz w:val="28"/>
          <w:szCs w:val="28"/>
        </w:rPr>
        <w:t>1. Паспорт Программы</w:t>
      </w:r>
    </w:p>
    <w:tbl>
      <w:tblPr>
        <w:tblW w:w="1582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1729"/>
        <w:gridCol w:w="1842"/>
        <w:gridCol w:w="1730"/>
        <w:gridCol w:w="1843"/>
        <w:gridCol w:w="1702"/>
        <w:gridCol w:w="1701"/>
        <w:gridCol w:w="1845"/>
        <w:gridCol w:w="26"/>
      </w:tblGrid>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Ответственный исполнитель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Департамент транспорта и дорожного хозяйства администрации город</w:t>
            </w:r>
            <w:r w:rsidR="004855B8">
              <w:rPr>
                <w:rFonts w:ascii="Times New Roman" w:hAnsi="Times New Roman" w:cs="Times New Roman"/>
                <w:sz w:val="22"/>
              </w:rPr>
              <w:t>а Нижнего Новгорода (далее – ДТ</w:t>
            </w:r>
            <w:r w:rsidRPr="003307FE">
              <w:rPr>
                <w:rFonts w:ascii="Times New Roman" w:hAnsi="Times New Roman" w:cs="Times New Roman"/>
                <w:sz w:val="22"/>
              </w:rPr>
              <w:t>ДХ)</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Соисполнители Программы</w:t>
            </w:r>
          </w:p>
        </w:tc>
        <w:tc>
          <w:tcPr>
            <w:tcW w:w="14119" w:type="dxa"/>
            <w:gridSpan w:val="9"/>
            <w:tcBorders>
              <w:top w:val="single" w:sz="4" w:space="0" w:color="auto"/>
              <w:left w:val="single" w:sz="4" w:space="0" w:color="auto"/>
              <w:bottom w:val="single" w:sz="4" w:space="0" w:color="auto"/>
            </w:tcBorders>
          </w:tcPr>
          <w:p w:rsidR="000B2750" w:rsidRPr="003307FE" w:rsidRDefault="001349B8" w:rsidP="000B2750">
            <w:pPr>
              <w:keepLines/>
              <w:widowControl w:val="0"/>
              <w:tabs>
                <w:tab w:val="left" w:pos="709"/>
                <w:tab w:val="left" w:pos="851"/>
              </w:tabs>
              <w:ind w:firstLine="0"/>
              <w:rPr>
                <w:sz w:val="22"/>
                <w:szCs w:val="24"/>
              </w:rPr>
            </w:pPr>
            <w:r w:rsidRPr="003307FE">
              <w:rPr>
                <w:sz w:val="22"/>
                <w:szCs w:val="24"/>
              </w:rPr>
              <w:t>Комитет по управлению городским имуществом и земельными ресурсами администрации города Нижнего</w:t>
            </w:r>
            <w:r w:rsidR="00626E63">
              <w:rPr>
                <w:sz w:val="22"/>
                <w:szCs w:val="24"/>
              </w:rPr>
              <w:t xml:space="preserve"> Новгорода (далее – КУГИ</w:t>
            </w:r>
            <w:r w:rsidRPr="003307FE">
              <w:rPr>
                <w:sz w:val="22"/>
                <w:szCs w:val="24"/>
              </w:rPr>
              <w:t>иЗР)</w:t>
            </w:r>
          </w:p>
          <w:p w:rsidR="000B2750" w:rsidRPr="003307FE" w:rsidRDefault="000B2750" w:rsidP="000B2750">
            <w:pPr>
              <w:keepLines/>
              <w:widowControl w:val="0"/>
              <w:tabs>
                <w:tab w:val="left" w:pos="709"/>
                <w:tab w:val="left" w:pos="851"/>
              </w:tabs>
              <w:ind w:firstLine="0"/>
              <w:rPr>
                <w:sz w:val="22"/>
                <w:szCs w:val="24"/>
              </w:rPr>
            </w:pPr>
            <w:r w:rsidRPr="003307FE">
              <w:rPr>
                <w:sz w:val="22"/>
                <w:szCs w:val="24"/>
              </w:rPr>
              <w:t>Департамент жилья и инженерной инфраструктуры администрации города Нижнего Новгорода (далее – ДЖИИ)</w:t>
            </w:r>
          </w:p>
          <w:p w:rsidR="000B2750" w:rsidRPr="003307FE" w:rsidRDefault="000B2750" w:rsidP="000B2750">
            <w:pPr>
              <w:keepLines/>
              <w:widowControl w:val="0"/>
              <w:tabs>
                <w:tab w:val="left" w:pos="709"/>
                <w:tab w:val="left" w:pos="851"/>
              </w:tabs>
              <w:ind w:firstLine="0"/>
              <w:rPr>
                <w:sz w:val="22"/>
                <w:szCs w:val="24"/>
              </w:rPr>
            </w:pPr>
            <w:r w:rsidRPr="003307FE">
              <w:rPr>
                <w:sz w:val="22"/>
                <w:szCs w:val="24"/>
              </w:rPr>
              <w:t>Администрации районов города Нижнего Новгорода</w:t>
            </w:r>
          </w:p>
          <w:p w:rsidR="001349B8" w:rsidRPr="003307FE" w:rsidRDefault="000B2750" w:rsidP="000B2750">
            <w:pPr>
              <w:ind w:firstLine="0"/>
              <w:rPr>
                <w:sz w:val="22"/>
                <w:szCs w:val="24"/>
              </w:rPr>
            </w:pPr>
            <w:r w:rsidRPr="003307FE">
              <w:rPr>
                <w:sz w:val="22"/>
                <w:szCs w:val="24"/>
              </w:rPr>
              <w:t>Муниципальное казенное учреждение «Центр лабораторных испытаний» (далее - МКУ «ЦЛИ»)</w:t>
            </w:r>
          </w:p>
          <w:p w:rsidR="001349B8" w:rsidRPr="003307FE" w:rsidRDefault="001349B8" w:rsidP="000B2750">
            <w:pPr>
              <w:ind w:firstLine="0"/>
              <w:rPr>
                <w:sz w:val="22"/>
                <w:szCs w:val="24"/>
              </w:rPr>
            </w:pPr>
            <w:r w:rsidRPr="003307FE">
              <w:rPr>
                <w:sz w:val="22"/>
                <w:szCs w:val="24"/>
              </w:rPr>
              <w:t>Муниципальное казенное учреждение «Центр организации дорожного движения» (далее – МКУ «ЦОДД»)</w:t>
            </w:r>
          </w:p>
          <w:p w:rsidR="000B2750" w:rsidRPr="003307FE" w:rsidRDefault="001349B8" w:rsidP="000B2750">
            <w:pPr>
              <w:ind w:firstLine="0"/>
              <w:rPr>
                <w:sz w:val="22"/>
                <w:szCs w:val="24"/>
              </w:rPr>
            </w:pPr>
            <w:r w:rsidRPr="003307FE">
              <w:rPr>
                <w:sz w:val="22"/>
                <w:szCs w:val="24"/>
              </w:rPr>
              <w:t>Муниципальное казенное учреждение «Главное управление по строительству и ремонту метрополитена, мостов и дорожных сетей в городе Нижнем Новгороде» (далее - МКУ «</w:t>
            </w:r>
            <w:proofErr w:type="spellStart"/>
            <w:r w:rsidRPr="003307FE">
              <w:rPr>
                <w:sz w:val="22"/>
                <w:szCs w:val="24"/>
              </w:rPr>
              <w:t>ГУММиД</w:t>
            </w:r>
            <w:proofErr w:type="spellEnd"/>
            <w:r w:rsidRPr="003307FE">
              <w:rPr>
                <w:sz w:val="22"/>
                <w:szCs w:val="24"/>
              </w:rPr>
              <w:t>»)</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7A5D24" w:rsidRDefault="001349B8" w:rsidP="0029771F">
            <w:pPr>
              <w:pStyle w:val="af0"/>
              <w:spacing w:line="240" w:lineRule="auto"/>
              <w:ind w:firstLine="0"/>
              <w:rPr>
                <w:rFonts w:ascii="Times New Roman" w:hAnsi="Times New Roman" w:cs="Times New Roman"/>
                <w:sz w:val="22"/>
              </w:rPr>
            </w:pPr>
            <w:r w:rsidRPr="007A5D24">
              <w:rPr>
                <w:rFonts w:ascii="Times New Roman" w:hAnsi="Times New Roman" w:cs="Times New Roman"/>
                <w:sz w:val="22"/>
              </w:rPr>
              <w:t>Подпрограммы Программы</w:t>
            </w:r>
          </w:p>
        </w:tc>
        <w:tc>
          <w:tcPr>
            <w:tcW w:w="14119" w:type="dxa"/>
            <w:gridSpan w:val="9"/>
            <w:tcBorders>
              <w:top w:val="single" w:sz="4" w:space="0" w:color="auto"/>
              <w:left w:val="single" w:sz="4" w:space="0" w:color="auto"/>
              <w:bottom w:val="single" w:sz="4" w:space="0" w:color="auto"/>
            </w:tcBorders>
          </w:tcPr>
          <w:p w:rsidR="001349B8" w:rsidRPr="007A5D24" w:rsidRDefault="001349B8" w:rsidP="0029771F">
            <w:pPr>
              <w:pStyle w:val="ConsPlusCell"/>
              <w:ind w:firstLine="0"/>
              <w:rPr>
                <w:rFonts w:cs="Times New Roman"/>
                <w:szCs w:val="24"/>
              </w:rPr>
            </w:pPr>
            <w:r w:rsidRPr="007A5D24">
              <w:rPr>
                <w:rFonts w:cs="Times New Roman"/>
                <w:szCs w:val="24"/>
              </w:rPr>
              <w:t xml:space="preserve">«Развитие </w:t>
            </w:r>
            <w:r w:rsidR="007A5D24" w:rsidRPr="007A5D24">
              <w:rPr>
                <w:rFonts w:cs="Times New Roman"/>
                <w:szCs w:val="24"/>
              </w:rPr>
              <w:t>муниципального общественного транспорта</w:t>
            </w:r>
            <w:r w:rsidRPr="007A5D24">
              <w:rPr>
                <w:rFonts w:cs="Times New Roman"/>
                <w:szCs w:val="24"/>
              </w:rPr>
              <w:t>»</w:t>
            </w:r>
          </w:p>
          <w:p w:rsidR="001349B8" w:rsidRPr="007A5D24" w:rsidRDefault="007A5D24" w:rsidP="0029771F">
            <w:pPr>
              <w:pStyle w:val="ConsPlusCell"/>
              <w:ind w:firstLine="0"/>
              <w:rPr>
                <w:rFonts w:cs="Times New Roman"/>
                <w:szCs w:val="24"/>
              </w:rPr>
            </w:pPr>
            <w:r w:rsidRPr="007A5D24">
              <w:rPr>
                <w:rFonts w:cs="Times New Roman"/>
                <w:szCs w:val="24"/>
              </w:rPr>
              <w:t>«Развитие дорожного хозяйства</w:t>
            </w:r>
            <w:r w:rsidR="001349B8" w:rsidRPr="007A5D24">
              <w:rPr>
                <w:rFonts w:cs="Times New Roman"/>
                <w:szCs w:val="24"/>
              </w:rPr>
              <w:t>»</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Цель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7A5D24" w:rsidP="007A5D24">
            <w:pPr>
              <w:pStyle w:val="ConsPlusCell"/>
              <w:ind w:firstLine="0"/>
              <w:rPr>
                <w:rFonts w:cs="Times New Roman"/>
                <w:szCs w:val="24"/>
                <w:highlight w:val="yellow"/>
              </w:rPr>
            </w:pPr>
            <w:r>
              <w:rPr>
                <w:rFonts w:cs="Times New Roman"/>
                <w:szCs w:val="24"/>
              </w:rPr>
              <w:t>Р</w:t>
            </w:r>
            <w:r w:rsidRPr="003307FE">
              <w:rPr>
                <w:rFonts w:eastAsia="Times New Roman" w:cs="Times New Roman"/>
                <w:szCs w:val="24"/>
              </w:rPr>
              <w:t xml:space="preserve">азвитие </w:t>
            </w:r>
            <w:r w:rsidRPr="007A5D24">
              <w:rPr>
                <w:rFonts w:eastAsia="Times New Roman" w:cs="Times New Roman"/>
                <w:szCs w:val="24"/>
              </w:rPr>
              <w:t>современной, эффективной дорожной инфраструктуры</w:t>
            </w:r>
            <w:r w:rsidRPr="007A5D24">
              <w:rPr>
                <w:rFonts w:cs="Times New Roman"/>
                <w:szCs w:val="24"/>
              </w:rPr>
              <w:t xml:space="preserve"> и повышение комфортности муниципального общественного транспорта</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Задачи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1349B8" w:rsidP="0029771F">
            <w:pPr>
              <w:ind w:firstLine="0"/>
              <w:rPr>
                <w:sz w:val="22"/>
                <w:szCs w:val="24"/>
                <w:highlight w:val="yellow"/>
              </w:rPr>
            </w:pPr>
            <w:r w:rsidRPr="008B5DEB">
              <w:rPr>
                <w:sz w:val="22"/>
                <w:szCs w:val="24"/>
              </w:rPr>
              <w:t xml:space="preserve">Обеспечение экономической устойчивости </w:t>
            </w:r>
            <w:r w:rsidR="008B5DEB" w:rsidRPr="008B5DEB">
              <w:rPr>
                <w:sz w:val="22"/>
                <w:szCs w:val="24"/>
              </w:rPr>
              <w:t>и развитие метрополитена</w:t>
            </w:r>
            <w:r w:rsidR="008B5DEB">
              <w:rPr>
                <w:sz w:val="22"/>
                <w:szCs w:val="24"/>
              </w:rPr>
              <w:t>;</w:t>
            </w:r>
          </w:p>
          <w:p w:rsidR="000B2750" w:rsidRPr="003307FE" w:rsidRDefault="000B2750" w:rsidP="000B2750">
            <w:pPr>
              <w:keepLines/>
              <w:widowControl w:val="0"/>
              <w:tabs>
                <w:tab w:val="left" w:pos="709"/>
                <w:tab w:val="left" w:pos="851"/>
              </w:tabs>
              <w:ind w:firstLine="0"/>
              <w:rPr>
                <w:sz w:val="22"/>
              </w:rPr>
            </w:pPr>
            <w:r w:rsidRPr="003307FE">
              <w:rPr>
                <w:sz w:val="22"/>
              </w:rPr>
              <w:t>Обеспечение содержания дорожной сети города</w:t>
            </w:r>
            <w:r w:rsidR="008B5DEB">
              <w:rPr>
                <w:sz w:val="22"/>
              </w:rPr>
              <w:t>, автомобильных дорог</w:t>
            </w:r>
            <w:r w:rsidRPr="003307FE">
              <w:rPr>
                <w:sz w:val="22"/>
              </w:rPr>
              <w:t xml:space="preserve"> и искусственных дорожных сооружений на уровне, соответствующем нормативным требованиям;</w:t>
            </w:r>
          </w:p>
          <w:p w:rsidR="000B2750" w:rsidRPr="003307FE" w:rsidRDefault="000B2750" w:rsidP="000B2750">
            <w:pPr>
              <w:keepLines/>
              <w:widowControl w:val="0"/>
              <w:tabs>
                <w:tab w:val="left" w:pos="709"/>
                <w:tab w:val="left" w:pos="851"/>
              </w:tabs>
              <w:ind w:firstLine="0"/>
              <w:rPr>
                <w:sz w:val="22"/>
              </w:rPr>
            </w:pPr>
            <w:r w:rsidRPr="003307FE">
              <w:rPr>
                <w:sz w:val="22"/>
              </w:rPr>
              <w:t>Обеспечение комфортными автомобильными дорогами, транспортными развязками, пешеходными переходами и прочими искусственными сооружениями;</w:t>
            </w:r>
          </w:p>
          <w:p w:rsidR="000B2750" w:rsidRPr="004855B8" w:rsidRDefault="000B2750" w:rsidP="004855B8">
            <w:pPr>
              <w:keepLines/>
              <w:widowControl w:val="0"/>
              <w:tabs>
                <w:tab w:val="left" w:pos="709"/>
                <w:tab w:val="left" w:pos="851"/>
              </w:tabs>
              <w:ind w:firstLine="0"/>
              <w:rPr>
                <w:sz w:val="22"/>
              </w:rPr>
            </w:pPr>
            <w:r w:rsidRPr="003307FE">
              <w:rPr>
                <w:sz w:val="22"/>
              </w:rPr>
              <w:t>Обеспечение транспортной безопасности объектов транспортной инфраструктуры (мостовых сооружений)</w:t>
            </w:r>
            <w:r w:rsidR="008B5DEB">
              <w:rPr>
                <w:sz w:val="22"/>
              </w:rPr>
              <w:t>.</w:t>
            </w:r>
          </w:p>
        </w:tc>
      </w:tr>
      <w:tr w:rsidR="001349B8" w:rsidRPr="003307FE" w:rsidTr="001A1325">
        <w:tc>
          <w:tcPr>
            <w:tcW w:w="1702" w:type="dxa"/>
            <w:tcBorders>
              <w:top w:val="single" w:sz="4" w:space="0" w:color="auto"/>
              <w:bottom w:val="single" w:sz="4" w:space="0" w:color="auto"/>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r w:rsidRPr="003307FE">
              <w:rPr>
                <w:rFonts w:ascii="Times New Roman" w:hAnsi="Times New Roman" w:cs="Times New Roman"/>
                <w:sz w:val="22"/>
              </w:rPr>
              <w:t>Этапы и сроки реализации Программы</w:t>
            </w:r>
          </w:p>
        </w:tc>
        <w:tc>
          <w:tcPr>
            <w:tcW w:w="14119" w:type="dxa"/>
            <w:gridSpan w:val="9"/>
            <w:tcBorders>
              <w:top w:val="single" w:sz="4" w:space="0" w:color="auto"/>
              <w:left w:val="single" w:sz="4" w:space="0" w:color="auto"/>
              <w:bottom w:val="single" w:sz="4" w:space="0" w:color="auto"/>
            </w:tcBorders>
          </w:tcPr>
          <w:p w:rsidR="001349B8" w:rsidRPr="003307FE" w:rsidRDefault="00F55020" w:rsidP="00F55020">
            <w:pPr>
              <w:ind w:firstLine="0"/>
              <w:rPr>
                <w:sz w:val="22"/>
                <w:szCs w:val="24"/>
              </w:rPr>
            </w:pPr>
            <w:r w:rsidRPr="003307FE">
              <w:rPr>
                <w:sz w:val="22"/>
                <w:szCs w:val="24"/>
              </w:rPr>
              <w:t>Срок реализации Программы 2023</w:t>
            </w:r>
            <w:r w:rsidR="001349B8" w:rsidRPr="003307FE">
              <w:rPr>
                <w:sz w:val="22"/>
                <w:szCs w:val="24"/>
              </w:rPr>
              <w:t>-202</w:t>
            </w:r>
            <w:r w:rsidRPr="003307FE">
              <w:rPr>
                <w:sz w:val="22"/>
                <w:szCs w:val="24"/>
              </w:rPr>
              <w:t>8</w:t>
            </w:r>
            <w:r w:rsidR="001349B8" w:rsidRPr="003307FE">
              <w:rPr>
                <w:sz w:val="22"/>
                <w:szCs w:val="24"/>
              </w:rPr>
              <w:t xml:space="preserve"> годы. Программа реализуется в один этап</w:t>
            </w:r>
          </w:p>
        </w:tc>
      </w:tr>
      <w:tr w:rsidR="001349B8" w:rsidRPr="003307FE" w:rsidTr="001A1325">
        <w:trPr>
          <w:trHeight w:val="341"/>
        </w:trPr>
        <w:tc>
          <w:tcPr>
            <w:tcW w:w="1702" w:type="dxa"/>
            <w:vMerge w:val="restart"/>
            <w:tcBorders>
              <w:top w:val="single" w:sz="4" w:space="0" w:color="auto"/>
              <w:right w:val="single" w:sz="4" w:space="0" w:color="auto"/>
            </w:tcBorders>
          </w:tcPr>
          <w:p w:rsidR="001349B8" w:rsidRPr="003307FE" w:rsidRDefault="001349B8" w:rsidP="0029771F">
            <w:pPr>
              <w:ind w:firstLine="0"/>
              <w:jc w:val="left"/>
              <w:rPr>
                <w:sz w:val="22"/>
                <w:szCs w:val="24"/>
              </w:rPr>
            </w:pPr>
            <w:r w:rsidRPr="003307FE">
              <w:rPr>
                <w:sz w:val="22"/>
                <w:szCs w:val="24"/>
              </w:rPr>
              <w:t>Объемы бюджетных ассигнований Программы за счет средств бюджета города Нижнего Новгорода</w:t>
            </w:r>
          </w:p>
        </w:tc>
        <w:tc>
          <w:tcPr>
            <w:tcW w:w="14119" w:type="dxa"/>
            <w:gridSpan w:val="9"/>
            <w:tcBorders>
              <w:top w:val="single" w:sz="4" w:space="0" w:color="auto"/>
              <w:left w:val="single" w:sz="4" w:space="0" w:color="auto"/>
              <w:bottom w:val="single" w:sz="4" w:space="0" w:color="auto"/>
            </w:tcBorders>
          </w:tcPr>
          <w:p w:rsidR="001349B8" w:rsidRPr="003307FE" w:rsidRDefault="001349B8" w:rsidP="0029771F">
            <w:pPr>
              <w:jc w:val="right"/>
              <w:rPr>
                <w:sz w:val="22"/>
                <w:szCs w:val="24"/>
              </w:rPr>
            </w:pPr>
            <w:r w:rsidRPr="003307FE">
              <w:rPr>
                <w:sz w:val="22"/>
                <w:szCs w:val="24"/>
              </w:rPr>
              <w:t>руб.</w:t>
            </w:r>
          </w:p>
        </w:tc>
      </w:tr>
      <w:tr w:rsidR="001349B8" w:rsidRPr="003307FE" w:rsidTr="001A1325">
        <w:trPr>
          <w:gridAfter w:val="1"/>
          <w:wAfter w:w="26" w:type="dxa"/>
          <w:trHeight w:val="356"/>
        </w:trPr>
        <w:tc>
          <w:tcPr>
            <w:tcW w:w="1702" w:type="dxa"/>
            <w:vMerge/>
            <w:tcBorders>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349B8" w:rsidRPr="003307FE" w:rsidRDefault="001349B8" w:rsidP="0029771F">
            <w:pPr>
              <w:suppressAutoHyphens/>
              <w:ind w:firstLine="0"/>
              <w:rPr>
                <w:sz w:val="22"/>
                <w:szCs w:val="24"/>
              </w:rPr>
            </w:pPr>
            <w:r w:rsidRPr="003307FE">
              <w:rPr>
                <w:sz w:val="22"/>
                <w:szCs w:val="24"/>
              </w:rPr>
              <w:t>Ответственный исполнитель, соисполнители</w:t>
            </w:r>
          </w:p>
        </w:tc>
        <w:tc>
          <w:tcPr>
            <w:tcW w:w="1729" w:type="dxa"/>
            <w:tcBorders>
              <w:top w:val="single" w:sz="4" w:space="0" w:color="auto"/>
              <w:left w:val="single" w:sz="4" w:space="0" w:color="auto"/>
              <w:bottom w:val="single" w:sz="4" w:space="0" w:color="auto"/>
            </w:tcBorders>
            <w:vAlign w:val="center"/>
          </w:tcPr>
          <w:p w:rsidR="001349B8" w:rsidRPr="003307FE" w:rsidRDefault="00F55020" w:rsidP="00F55020">
            <w:pPr>
              <w:suppressAutoHyphens/>
              <w:ind w:firstLine="0"/>
              <w:jc w:val="center"/>
              <w:rPr>
                <w:sz w:val="22"/>
                <w:szCs w:val="24"/>
              </w:rPr>
            </w:pPr>
            <w:r w:rsidRPr="003307FE">
              <w:rPr>
                <w:sz w:val="22"/>
                <w:szCs w:val="24"/>
              </w:rPr>
              <w:t>2023</w:t>
            </w:r>
            <w:r w:rsidR="001349B8" w:rsidRPr="003307FE">
              <w:rPr>
                <w:sz w:val="22"/>
                <w:szCs w:val="24"/>
              </w:rPr>
              <w:t xml:space="preserve"> год</w:t>
            </w:r>
          </w:p>
        </w:tc>
        <w:tc>
          <w:tcPr>
            <w:tcW w:w="1842" w:type="dxa"/>
            <w:tcBorders>
              <w:top w:val="single" w:sz="4" w:space="0" w:color="auto"/>
              <w:left w:val="single" w:sz="4" w:space="0" w:color="auto"/>
              <w:bottom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4</w:t>
            </w:r>
            <w:r w:rsidRPr="003307FE">
              <w:rPr>
                <w:sz w:val="22"/>
                <w:szCs w:val="24"/>
              </w:rPr>
              <w:t xml:space="preserve"> год</w:t>
            </w:r>
          </w:p>
        </w:tc>
        <w:tc>
          <w:tcPr>
            <w:tcW w:w="1730" w:type="dxa"/>
            <w:tcBorders>
              <w:top w:val="single" w:sz="4" w:space="0" w:color="auto"/>
              <w:left w:val="single" w:sz="4" w:space="0" w:color="auto"/>
              <w:bottom w:val="single" w:sz="4" w:space="0" w:color="auto"/>
            </w:tcBorders>
            <w:vAlign w:val="center"/>
          </w:tcPr>
          <w:p w:rsidR="001349B8" w:rsidRPr="003307FE" w:rsidRDefault="001349B8" w:rsidP="0029771F">
            <w:pPr>
              <w:suppressAutoHyphens/>
              <w:ind w:firstLine="0"/>
              <w:jc w:val="center"/>
              <w:rPr>
                <w:sz w:val="22"/>
                <w:szCs w:val="24"/>
              </w:rPr>
            </w:pPr>
            <w:r w:rsidRPr="003307FE">
              <w:rPr>
                <w:sz w:val="22"/>
                <w:szCs w:val="24"/>
              </w:rPr>
              <w:t>2</w:t>
            </w:r>
            <w:r w:rsidR="00F55020" w:rsidRPr="003307FE">
              <w:rPr>
                <w:sz w:val="22"/>
                <w:szCs w:val="24"/>
              </w:rPr>
              <w:t>025</w:t>
            </w:r>
            <w:r w:rsidRPr="003307FE">
              <w:rPr>
                <w:sz w:val="22"/>
                <w:szCs w:val="24"/>
              </w:rPr>
              <w:t xml:space="preserve"> год</w:t>
            </w:r>
          </w:p>
        </w:tc>
        <w:tc>
          <w:tcPr>
            <w:tcW w:w="1843" w:type="dxa"/>
            <w:tcBorders>
              <w:top w:val="single" w:sz="4" w:space="0" w:color="auto"/>
              <w:left w:val="single" w:sz="4" w:space="0" w:color="auto"/>
              <w:bottom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6</w:t>
            </w:r>
            <w:r w:rsidRPr="003307FE">
              <w:rPr>
                <w:sz w:val="22"/>
                <w:szCs w:val="24"/>
              </w:rPr>
              <w:t xml:space="preserve"> год</w:t>
            </w:r>
          </w:p>
        </w:tc>
        <w:tc>
          <w:tcPr>
            <w:tcW w:w="1702" w:type="dxa"/>
            <w:tcBorders>
              <w:top w:val="single" w:sz="4" w:space="0" w:color="auto"/>
              <w:left w:val="single" w:sz="4" w:space="0" w:color="auto"/>
              <w:bottom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7</w:t>
            </w:r>
            <w:r w:rsidRPr="003307FE">
              <w:rPr>
                <w:sz w:val="22"/>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3307FE" w:rsidRDefault="001349B8" w:rsidP="00F55020">
            <w:pPr>
              <w:suppressAutoHyphens/>
              <w:ind w:firstLine="0"/>
              <w:jc w:val="center"/>
              <w:rPr>
                <w:sz w:val="22"/>
                <w:szCs w:val="24"/>
              </w:rPr>
            </w:pPr>
            <w:r w:rsidRPr="003307FE">
              <w:rPr>
                <w:sz w:val="22"/>
                <w:szCs w:val="24"/>
              </w:rPr>
              <w:t>202</w:t>
            </w:r>
            <w:r w:rsidR="00F55020" w:rsidRPr="003307FE">
              <w:rPr>
                <w:sz w:val="22"/>
                <w:szCs w:val="24"/>
              </w:rPr>
              <w:t>8</w:t>
            </w:r>
            <w:r w:rsidRPr="003307FE">
              <w:rPr>
                <w:sz w:val="22"/>
                <w:szCs w:val="24"/>
              </w:rPr>
              <w:t xml:space="preserve"> год</w:t>
            </w:r>
          </w:p>
        </w:tc>
        <w:tc>
          <w:tcPr>
            <w:tcW w:w="1845" w:type="dxa"/>
            <w:tcBorders>
              <w:top w:val="single" w:sz="4" w:space="0" w:color="auto"/>
              <w:left w:val="single" w:sz="4" w:space="0" w:color="auto"/>
              <w:bottom w:val="single" w:sz="4" w:space="0" w:color="auto"/>
            </w:tcBorders>
            <w:vAlign w:val="center"/>
          </w:tcPr>
          <w:p w:rsidR="001349B8" w:rsidRPr="003307FE" w:rsidRDefault="001349B8" w:rsidP="0029771F">
            <w:pPr>
              <w:suppressAutoHyphens/>
              <w:ind w:firstLine="0"/>
              <w:jc w:val="center"/>
              <w:rPr>
                <w:sz w:val="22"/>
                <w:szCs w:val="24"/>
              </w:rPr>
            </w:pPr>
            <w:r w:rsidRPr="003307FE">
              <w:rPr>
                <w:sz w:val="22"/>
                <w:szCs w:val="24"/>
              </w:rPr>
              <w:t>Всего</w:t>
            </w:r>
          </w:p>
        </w:tc>
      </w:tr>
      <w:tr w:rsidR="001349B8" w:rsidRPr="003307FE" w:rsidTr="001A1325">
        <w:trPr>
          <w:gridAfter w:val="1"/>
          <w:wAfter w:w="26" w:type="dxa"/>
          <w:trHeight w:val="318"/>
        </w:trPr>
        <w:tc>
          <w:tcPr>
            <w:tcW w:w="1702" w:type="dxa"/>
            <w:vMerge/>
            <w:tcBorders>
              <w:right w:val="single" w:sz="4" w:space="0" w:color="auto"/>
            </w:tcBorders>
          </w:tcPr>
          <w:p w:rsidR="001349B8" w:rsidRPr="003307FE" w:rsidRDefault="001349B8" w:rsidP="0029771F">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349B8" w:rsidRPr="003307FE" w:rsidRDefault="001349B8" w:rsidP="003307FE">
            <w:pPr>
              <w:suppressAutoHyphens/>
              <w:ind w:firstLine="0"/>
              <w:jc w:val="center"/>
              <w:rPr>
                <w:sz w:val="22"/>
                <w:szCs w:val="24"/>
              </w:rPr>
            </w:pPr>
            <w:r w:rsidRPr="003307FE">
              <w:rPr>
                <w:sz w:val="22"/>
                <w:szCs w:val="24"/>
              </w:rPr>
              <w:t>Всего, в том числе:</w:t>
            </w:r>
          </w:p>
        </w:tc>
        <w:tc>
          <w:tcPr>
            <w:tcW w:w="1729" w:type="dxa"/>
            <w:tcBorders>
              <w:top w:val="single" w:sz="4" w:space="0" w:color="auto"/>
              <w:left w:val="single" w:sz="4" w:space="0" w:color="auto"/>
              <w:bottom w:val="single" w:sz="4" w:space="0" w:color="auto"/>
            </w:tcBorders>
            <w:vAlign w:val="center"/>
          </w:tcPr>
          <w:p w:rsidR="001349B8" w:rsidRPr="0060265E" w:rsidRDefault="0060265E" w:rsidP="001A1325">
            <w:pPr>
              <w:ind w:right="-130" w:hanging="80"/>
              <w:jc w:val="center"/>
              <w:rPr>
                <w:color w:val="000000"/>
                <w:sz w:val="22"/>
                <w:szCs w:val="22"/>
                <w:lang w:val="en-US"/>
              </w:rPr>
            </w:pPr>
            <w:r>
              <w:rPr>
                <w:color w:val="000000"/>
                <w:sz w:val="22"/>
                <w:szCs w:val="22"/>
                <w:lang w:val="en-US"/>
              </w:rPr>
              <w:t>5 426 648 700,00</w:t>
            </w:r>
          </w:p>
        </w:tc>
        <w:tc>
          <w:tcPr>
            <w:tcW w:w="1842" w:type="dxa"/>
            <w:tcBorders>
              <w:top w:val="single" w:sz="4" w:space="0" w:color="auto"/>
              <w:left w:val="single" w:sz="4" w:space="0" w:color="auto"/>
              <w:bottom w:val="single" w:sz="4" w:space="0" w:color="auto"/>
            </w:tcBorders>
            <w:vAlign w:val="center"/>
          </w:tcPr>
          <w:p w:rsidR="001349B8" w:rsidRPr="0060265E" w:rsidRDefault="0060265E" w:rsidP="001A1325">
            <w:pPr>
              <w:ind w:left="-87" w:right="-130" w:hanging="80"/>
              <w:jc w:val="center"/>
              <w:rPr>
                <w:color w:val="000000"/>
                <w:sz w:val="22"/>
                <w:szCs w:val="22"/>
              </w:rPr>
            </w:pPr>
            <w:r>
              <w:rPr>
                <w:color w:val="000000"/>
                <w:sz w:val="22"/>
                <w:szCs w:val="22"/>
                <w:lang w:val="en-US"/>
              </w:rPr>
              <w:t>4 409 085 000,00</w:t>
            </w:r>
          </w:p>
        </w:tc>
        <w:tc>
          <w:tcPr>
            <w:tcW w:w="1730" w:type="dxa"/>
            <w:tcBorders>
              <w:top w:val="single" w:sz="4" w:space="0" w:color="auto"/>
              <w:left w:val="single" w:sz="4" w:space="0" w:color="auto"/>
              <w:bottom w:val="single" w:sz="4" w:space="0" w:color="auto"/>
            </w:tcBorders>
            <w:vAlign w:val="center"/>
          </w:tcPr>
          <w:p w:rsidR="001349B8" w:rsidRPr="001A1325" w:rsidRDefault="0060265E" w:rsidP="001A1325">
            <w:pPr>
              <w:ind w:right="-130" w:hanging="80"/>
              <w:jc w:val="center"/>
              <w:rPr>
                <w:color w:val="000000"/>
                <w:sz w:val="22"/>
                <w:szCs w:val="22"/>
              </w:rPr>
            </w:pPr>
            <w:r>
              <w:rPr>
                <w:color w:val="000000"/>
                <w:sz w:val="22"/>
                <w:szCs w:val="22"/>
              </w:rPr>
              <w:t>4 408 826 900,00</w:t>
            </w:r>
          </w:p>
        </w:tc>
        <w:tc>
          <w:tcPr>
            <w:tcW w:w="1843" w:type="dxa"/>
            <w:tcBorders>
              <w:top w:val="single" w:sz="4" w:space="0" w:color="auto"/>
              <w:left w:val="single" w:sz="4" w:space="0" w:color="auto"/>
              <w:bottom w:val="single" w:sz="4" w:space="0" w:color="auto"/>
            </w:tcBorders>
            <w:vAlign w:val="center"/>
          </w:tcPr>
          <w:p w:rsidR="001349B8" w:rsidRPr="001A1325" w:rsidRDefault="0060265E" w:rsidP="001A1325">
            <w:pPr>
              <w:ind w:right="-130" w:hanging="80"/>
              <w:jc w:val="center"/>
              <w:rPr>
                <w:color w:val="000000"/>
                <w:sz w:val="22"/>
                <w:szCs w:val="22"/>
              </w:rPr>
            </w:pPr>
            <w:r>
              <w:rPr>
                <w:color w:val="000000"/>
                <w:sz w:val="22"/>
                <w:szCs w:val="22"/>
              </w:rPr>
              <w:t>5 091 162 694,05</w:t>
            </w:r>
          </w:p>
        </w:tc>
        <w:tc>
          <w:tcPr>
            <w:tcW w:w="1702" w:type="dxa"/>
            <w:tcBorders>
              <w:top w:val="single" w:sz="4" w:space="0" w:color="auto"/>
              <w:left w:val="single" w:sz="4" w:space="0" w:color="auto"/>
              <w:bottom w:val="single" w:sz="4" w:space="0" w:color="auto"/>
            </w:tcBorders>
            <w:vAlign w:val="center"/>
          </w:tcPr>
          <w:p w:rsidR="001349B8" w:rsidRPr="001A1325" w:rsidRDefault="0060265E" w:rsidP="001A1325">
            <w:pPr>
              <w:ind w:right="-130" w:hanging="80"/>
              <w:jc w:val="center"/>
              <w:rPr>
                <w:sz w:val="22"/>
                <w:szCs w:val="22"/>
              </w:rPr>
            </w:pPr>
            <w:r>
              <w:rPr>
                <w:color w:val="000000"/>
                <w:sz w:val="22"/>
                <w:szCs w:val="22"/>
              </w:rPr>
              <w:t>5 283 233 357,84</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A1325" w:rsidRDefault="0060265E" w:rsidP="001A1325">
            <w:pPr>
              <w:ind w:right="-130" w:hanging="80"/>
              <w:jc w:val="center"/>
              <w:rPr>
                <w:sz w:val="22"/>
                <w:szCs w:val="22"/>
              </w:rPr>
            </w:pPr>
            <w:r>
              <w:rPr>
                <w:color w:val="000000"/>
                <w:sz w:val="22"/>
                <w:szCs w:val="22"/>
              </w:rPr>
              <w:t>5 4582 986 848,17</w:t>
            </w:r>
          </w:p>
        </w:tc>
        <w:tc>
          <w:tcPr>
            <w:tcW w:w="1845" w:type="dxa"/>
            <w:tcBorders>
              <w:top w:val="single" w:sz="4" w:space="0" w:color="auto"/>
              <w:left w:val="single" w:sz="4" w:space="0" w:color="auto"/>
              <w:bottom w:val="single" w:sz="4" w:space="0" w:color="auto"/>
            </w:tcBorders>
            <w:vAlign w:val="center"/>
          </w:tcPr>
          <w:p w:rsidR="001349B8" w:rsidRPr="001A1325" w:rsidRDefault="0060265E" w:rsidP="001A1325">
            <w:pPr>
              <w:ind w:right="-130" w:hanging="80"/>
              <w:jc w:val="center"/>
              <w:rPr>
                <w:sz w:val="22"/>
                <w:szCs w:val="22"/>
              </w:rPr>
            </w:pPr>
            <w:r>
              <w:rPr>
                <w:sz w:val="22"/>
                <w:szCs w:val="22"/>
              </w:rPr>
              <w:t>30 101 943 500,06</w:t>
            </w:r>
          </w:p>
        </w:tc>
      </w:tr>
      <w:tr w:rsidR="001A1325" w:rsidRPr="003307FE" w:rsidTr="001A1325">
        <w:trPr>
          <w:gridAfter w:val="1"/>
          <w:wAfter w:w="26" w:type="dxa"/>
          <w:trHeight w:val="298"/>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Pr>
                <w:sz w:val="22"/>
                <w:szCs w:val="24"/>
              </w:rPr>
              <w:t>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color w:val="000000"/>
                <w:sz w:val="22"/>
                <w:szCs w:val="22"/>
              </w:rPr>
            </w:pPr>
            <w:r>
              <w:rPr>
                <w:color w:val="000000"/>
                <w:sz w:val="22"/>
                <w:szCs w:val="22"/>
              </w:rPr>
              <w:t>2 534 039 400,00</w:t>
            </w:r>
          </w:p>
        </w:tc>
        <w:tc>
          <w:tcPr>
            <w:tcW w:w="1842"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color w:val="000000"/>
                <w:sz w:val="22"/>
                <w:szCs w:val="22"/>
              </w:rPr>
            </w:pPr>
            <w:r>
              <w:rPr>
                <w:color w:val="000000"/>
                <w:sz w:val="22"/>
                <w:szCs w:val="22"/>
              </w:rPr>
              <w:t>2 140 239 400,00</w:t>
            </w:r>
          </w:p>
        </w:tc>
        <w:tc>
          <w:tcPr>
            <w:tcW w:w="1730"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color w:val="000000"/>
                <w:sz w:val="22"/>
                <w:szCs w:val="22"/>
              </w:rPr>
            </w:pPr>
            <w:r>
              <w:rPr>
                <w:color w:val="000000"/>
                <w:sz w:val="22"/>
                <w:szCs w:val="22"/>
              </w:rPr>
              <w:t>2 140 239 400,00</w:t>
            </w:r>
          </w:p>
        </w:tc>
        <w:tc>
          <w:tcPr>
            <w:tcW w:w="1843"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color w:val="000000"/>
                <w:sz w:val="22"/>
                <w:szCs w:val="22"/>
              </w:rPr>
            </w:pPr>
            <w:r>
              <w:rPr>
                <w:color w:val="000000"/>
                <w:sz w:val="22"/>
                <w:szCs w:val="22"/>
              </w:rPr>
              <w:t>2 140 239 400,00</w:t>
            </w:r>
          </w:p>
        </w:tc>
        <w:tc>
          <w:tcPr>
            <w:tcW w:w="1702"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color w:val="000000"/>
                <w:sz w:val="22"/>
                <w:szCs w:val="22"/>
              </w:rPr>
            </w:pPr>
            <w:r>
              <w:rPr>
                <w:color w:val="000000"/>
                <w:sz w:val="22"/>
                <w:szCs w:val="22"/>
              </w:rPr>
              <w:t>2 140 239 400,00</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60265E" w:rsidP="001A1325">
            <w:pPr>
              <w:ind w:right="-130" w:hanging="80"/>
              <w:jc w:val="center"/>
              <w:rPr>
                <w:color w:val="000000"/>
                <w:sz w:val="22"/>
                <w:szCs w:val="22"/>
              </w:rPr>
            </w:pPr>
            <w:r>
              <w:rPr>
                <w:color w:val="000000"/>
                <w:sz w:val="22"/>
                <w:szCs w:val="22"/>
              </w:rPr>
              <w:t>2 140 239 400,00</w:t>
            </w:r>
          </w:p>
        </w:tc>
        <w:tc>
          <w:tcPr>
            <w:tcW w:w="1845"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sz w:val="22"/>
                <w:szCs w:val="22"/>
              </w:rPr>
            </w:pPr>
            <w:r>
              <w:rPr>
                <w:sz w:val="22"/>
                <w:szCs w:val="22"/>
              </w:rPr>
              <w:t>13 235 236 400,00</w:t>
            </w:r>
          </w:p>
        </w:tc>
      </w:tr>
      <w:tr w:rsidR="0060265E" w:rsidRPr="003307FE" w:rsidTr="0060265E">
        <w:trPr>
          <w:gridAfter w:val="1"/>
          <w:wAfter w:w="26" w:type="dxa"/>
          <w:trHeight w:val="336"/>
        </w:trPr>
        <w:tc>
          <w:tcPr>
            <w:tcW w:w="1702" w:type="dxa"/>
            <w:vMerge/>
            <w:tcBorders>
              <w:right w:val="single" w:sz="4" w:space="0" w:color="auto"/>
            </w:tcBorders>
          </w:tcPr>
          <w:p w:rsidR="0060265E" w:rsidRPr="003307FE" w:rsidRDefault="0060265E" w:rsidP="0060265E">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60265E" w:rsidRPr="003307FE" w:rsidRDefault="0060265E" w:rsidP="0060265E">
            <w:pPr>
              <w:suppressAutoHyphens/>
              <w:ind w:firstLine="0"/>
              <w:jc w:val="center"/>
              <w:rPr>
                <w:sz w:val="22"/>
                <w:szCs w:val="24"/>
              </w:rPr>
            </w:pPr>
            <w:proofErr w:type="spellStart"/>
            <w:r>
              <w:rPr>
                <w:sz w:val="22"/>
                <w:szCs w:val="24"/>
              </w:rPr>
              <w:t>КУГИиЗР</w:t>
            </w:r>
            <w:proofErr w:type="spellEnd"/>
          </w:p>
        </w:tc>
        <w:tc>
          <w:tcPr>
            <w:tcW w:w="1729"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color w:val="000000"/>
                <w:sz w:val="22"/>
                <w:szCs w:val="22"/>
              </w:rPr>
            </w:pPr>
            <w:r>
              <w:rPr>
                <w:color w:val="000000"/>
                <w:sz w:val="22"/>
                <w:szCs w:val="22"/>
              </w:rPr>
              <w:t>719 849 500,00</w:t>
            </w:r>
          </w:p>
        </w:tc>
        <w:tc>
          <w:tcPr>
            <w:tcW w:w="1842"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color w:val="000000"/>
                <w:sz w:val="22"/>
                <w:szCs w:val="22"/>
              </w:rPr>
            </w:pPr>
            <w:r>
              <w:rPr>
                <w:color w:val="000000"/>
                <w:sz w:val="22"/>
                <w:szCs w:val="22"/>
              </w:rPr>
              <w:t>523 911 300,00</w:t>
            </w:r>
          </w:p>
        </w:tc>
        <w:tc>
          <w:tcPr>
            <w:tcW w:w="1730" w:type="dxa"/>
            <w:tcBorders>
              <w:top w:val="single" w:sz="4" w:space="0" w:color="auto"/>
              <w:left w:val="single" w:sz="4" w:space="0" w:color="auto"/>
              <w:bottom w:val="single" w:sz="4" w:space="0" w:color="auto"/>
            </w:tcBorders>
          </w:tcPr>
          <w:p w:rsidR="0060265E" w:rsidRDefault="0060265E" w:rsidP="0060265E">
            <w:pPr>
              <w:ind w:firstLine="0"/>
            </w:pPr>
            <w:r w:rsidRPr="003F18C0">
              <w:rPr>
                <w:color w:val="000000"/>
                <w:sz w:val="22"/>
                <w:szCs w:val="22"/>
              </w:rPr>
              <w:t>523 911 300,00</w:t>
            </w:r>
          </w:p>
        </w:tc>
        <w:tc>
          <w:tcPr>
            <w:tcW w:w="1843" w:type="dxa"/>
            <w:tcBorders>
              <w:top w:val="single" w:sz="4" w:space="0" w:color="auto"/>
              <w:left w:val="single" w:sz="4" w:space="0" w:color="auto"/>
              <w:bottom w:val="single" w:sz="4" w:space="0" w:color="auto"/>
            </w:tcBorders>
          </w:tcPr>
          <w:p w:rsidR="0060265E" w:rsidRDefault="0060265E" w:rsidP="0060265E">
            <w:pPr>
              <w:ind w:firstLine="0"/>
            </w:pPr>
            <w:r w:rsidRPr="003F18C0">
              <w:rPr>
                <w:color w:val="000000"/>
                <w:sz w:val="22"/>
                <w:szCs w:val="22"/>
              </w:rPr>
              <w:t>523 911 300,00</w:t>
            </w:r>
          </w:p>
        </w:tc>
        <w:tc>
          <w:tcPr>
            <w:tcW w:w="1702" w:type="dxa"/>
            <w:tcBorders>
              <w:top w:val="single" w:sz="4" w:space="0" w:color="auto"/>
              <w:left w:val="single" w:sz="4" w:space="0" w:color="auto"/>
              <w:bottom w:val="single" w:sz="4" w:space="0" w:color="auto"/>
            </w:tcBorders>
          </w:tcPr>
          <w:p w:rsidR="0060265E" w:rsidRDefault="0060265E" w:rsidP="0060265E">
            <w:pPr>
              <w:ind w:firstLine="0"/>
            </w:pPr>
            <w:r w:rsidRPr="003F18C0">
              <w:rPr>
                <w:color w:val="000000"/>
                <w:sz w:val="22"/>
                <w:szCs w:val="22"/>
              </w:rPr>
              <w:t>523 911 300,00</w:t>
            </w:r>
          </w:p>
        </w:tc>
        <w:tc>
          <w:tcPr>
            <w:tcW w:w="1701" w:type="dxa"/>
            <w:tcBorders>
              <w:top w:val="single" w:sz="4" w:space="0" w:color="auto"/>
              <w:left w:val="single" w:sz="4" w:space="0" w:color="auto"/>
              <w:bottom w:val="single" w:sz="4" w:space="0" w:color="auto"/>
              <w:right w:val="single" w:sz="4" w:space="0" w:color="auto"/>
            </w:tcBorders>
          </w:tcPr>
          <w:p w:rsidR="0060265E" w:rsidRDefault="0060265E" w:rsidP="0060265E">
            <w:pPr>
              <w:ind w:firstLine="0"/>
            </w:pPr>
            <w:r w:rsidRPr="003F18C0">
              <w:rPr>
                <w:color w:val="000000"/>
                <w:sz w:val="22"/>
                <w:szCs w:val="22"/>
              </w:rPr>
              <w:t>523 911 300,00</w:t>
            </w:r>
          </w:p>
        </w:tc>
        <w:tc>
          <w:tcPr>
            <w:tcW w:w="1845"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sz w:val="22"/>
                <w:szCs w:val="22"/>
              </w:rPr>
            </w:pPr>
            <w:r>
              <w:rPr>
                <w:sz w:val="22"/>
                <w:szCs w:val="22"/>
              </w:rPr>
              <w:t>3 339 406 000,00</w:t>
            </w:r>
          </w:p>
        </w:tc>
      </w:tr>
      <w:tr w:rsidR="0060265E" w:rsidRPr="003307FE" w:rsidTr="0060265E">
        <w:trPr>
          <w:gridAfter w:val="1"/>
          <w:wAfter w:w="26" w:type="dxa"/>
          <w:trHeight w:val="336"/>
        </w:trPr>
        <w:tc>
          <w:tcPr>
            <w:tcW w:w="1702" w:type="dxa"/>
            <w:vMerge/>
            <w:tcBorders>
              <w:right w:val="single" w:sz="4" w:space="0" w:color="auto"/>
            </w:tcBorders>
          </w:tcPr>
          <w:p w:rsidR="0060265E" w:rsidRPr="003307FE" w:rsidRDefault="0060265E" w:rsidP="0060265E">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60265E" w:rsidRPr="003307FE" w:rsidRDefault="0060265E" w:rsidP="0060265E">
            <w:pPr>
              <w:suppressAutoHyphens/>
              <w:ind w:firstLine="0"/>
              <w:jc w:val="center"/>
              <w:rPr>
                <w:sz w:val="22"/>
                <w:szCs w:val="24"/>
              </w:rPr>
            </w:pPr>
            <w:r>
              <w:rPr>
                <w:sz w:val="22"/>
                <w:szCs w:val="24"/>
              </w:rPr>
              <w:t>ДЖИИ</w:t>
            </w:r>
          </w:p>
        </w:tc>
        <w:tc>
          <w:tcPr>
            <w:tcW w:w="1729"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color w:val="000000"/>
                <w:sz w:val="22"/>
                <w:szCs w:val="22"/>
              </w:rPr>
            </w:pPr>
            <w:r>
              <w:rPr>
                <w:color w:val="000000"/>
                <w:sz w:val="22"/>
                <w:szCs w:val="22"/>
              </w:rPr>
              <w:t>68 227 600,00</w:t>
            </w:r>
          </w:p>
        </w:tc>
        <w:tc>
          <w:tcPr>
            <w:tcW w:w="1842" w:type="dxa"/>
            <w:tcBorders>
              <w:top w:val="single" w:sz="4" w:space="0" w:color="auto"/>
              <w:left w:val="single" w:sz="4" w:space="0" w:color="auto"/>
              <w:bottom w:val="single" w:sz="4" w:space="0" w:color="auto"/>
            </w:tcBorders>
          </w:tcPr>
          <w:p w:rsidR="0060265E" w:rsidRDefault="0060265E" w:rsidP="0060265E">
            <w:pPr>
              <w:ind w:firstLine="0"/>
              <w:jc w:val="center"/>
            </w:pPr>
            <w:r w:rsidRPr="0008796A">
              <w:rPr>
                <w:color w:val="000000"/>
                <w:sz w:val="22"/>
                <w:szCs w:val="22"/>
              </w:rPr>
              <w:t>68 227 600,00</w:t>
            </w:r>
          </w:p>
        </w:tc>
        <w:tc>
          <w:tcPr>
            <w:tcW w:w="1730" w:type="dxa"/>
            <w:tcBorders>
              <w:top w:val="single" w:sz="4" w:space="0" w:color="auto"/>
              <w:left w:val="single" w:sz="4" w:space="0" w:color="auto"/>
              <w:bottom w:val="single" w:sz="4" w:space="0" w:color="auto"/>
            </w:tcBorders>
          </w:tcPr>
          <w:p w:rsidR="0060265E" w:rsidRDefault="0060265E" w:rsidP="0060265E">
            <w:pPr>
              <w:ind w:firstLine="0"/>
              <w:jc w:val="center"/>
            </w:pPr>
            <w:r w:rsidRPr="0008796A">
              <w:rPr>
                <w:color w:val="000000"/>
                <w:sz w:val="22"/>
                <w:szCs w:val="22"/>
              </w:rPr>
              <w:t>68 227 600,00</w:t>
            </w:r>
          </w:p>
        </w:tc>
        <w:tc>
          <w:tcPr>
            <w:tcW w:w="1843" w:type="dxa"/>
            <w:tcBorders>
              <w:top w:val="single" w:sz="4" w:space="0" w:color="auto"/>
              <w:left w:val="single" w:sz="4" w:space="0" w:color="auto"/>
              <w:bottom w:val="single" w:sz="4" w:space="0" w:color="auto"/>
            </w:tcBorders>
          </w:tcPr>
          <w:p w:rsidR="0060265E" w:rsidRDefault="0060265E" w:rsidP="0060265E">
            <w:pPr>
              <w:ind w:firstLine="0"/>
              <w:jc w:val="center"/>
            </w:pPr>
            <w:r w:rsidRPr="0008796A">
              <w:rPr>
                <w:color w:val="000000"/>
                <w:sz w:val="22"/>
                <w:szCs w:val="22"/>
              </w:rPr>
              <w:t>68 227 600,00</w:t>
            </w:r>
          </w:p>
        </w:tc>
        <w:tc>
          <w:tcPr>
            <w:tcW w:w="1702" w:type="dxa"/>
            <w:tcBorders>
              <w:top w:val="single" w:sz="4" w:space="0" w:color="auto"/>
              <w:left w:val="single" w:sz="4" w:space="0" w:color="auto"/>
              <w:bottom w:val="single" w:sz="4" w:space="0" w:color="auto"/>
            </w:tcBorders>
          </w:tcPr>
          <w:p w:rsidR="0060265E" w:rsidRDefault="0060265E" w:rsidP="0060265E">
            <w:pPr>
              <w:ind w:firstLine="0"/>
              <w:jc w:val="center"/>
            </w:pPr>
            <w:r w:rsidRPr="0008796A">
              <w:rPr>
                <w:color w:val="000000"/>
                <w:sz w:val="22"/>
                <w:szCs w:val="22"/>
              </w:rPr>
              <w:t>68 227 600,00</w:t>
            </w:r>
          </w:p>
        </w:tc>
        <w:tc>
          <w:tcPr>
            <w:tcW w:w="1701" w:type="dxa"/>
            <w:tcBorders>
              <w:top w:val="single" w:sz="4" w:space="0" w:color="auto"/>
              <w:left w:val="single" w:sz="4" w:space="0" w:color="auto"/>
              <w:bottom w:val="single" w:sz="4" w:space="0" w:color="auto"/>
              <w:right w:val="single" w:sz="4" w:space="0" w:color="auto"/>
            </w:tcBorders>
          </w:tcPr>
          <w:p w:rsidR="0060265E" w:rsidRDefault="0060265E" w:rsidP="0060265E">
            <w:pPr>
              <w:ind w:firstLine="0"/>
              <w:jc w:val="center"/>
            </w:pPr>
            <w:r w:rsidRPr="0008796A">
              <w:rPr>
                <w:color w:val="000000"/>
                <w:sz w:val="22"/>
                <w:szCs w:val="22"/>
              </w:rPr>
              <w:t>68 227 600,00</w:t>
            </w:r>
          </w:p>
        </w:tc>
        <w:tc>
          <w:tcPr>
            <w:tcW w:w="1845"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sz w:val="22"/>
                <w:szCs w:val="22"/>
              </w:rPr>
            </w:pPr>
            <w:r>
              <w:rPr>
                <w:sz w:val="22"/>
                <w:szCs w:val="22"/>
              </w:rPr>
              <w:t>409 365 600,00</w:t>
            </w:r>
          </w:p>
        </w:tc>
      </w:tr>
      <w:tr w:rsidR="0060265E" w:rsidRPr="003307FE" w:rsidTr="0060265E">
        <w:trPr>
          <w:gridAfter w:val="1"/>
          <w:wAfter w:w="26" w:type="dxa"/>
          <w:trHeight w:val="336"/>
        </w:trPr>
        <w:tc>
          <w:tcPr>
            <w:tcW w:w="1702" w:type="dxa"/>
            <w:vMerge/>
            <w:tcBorders>
              <w:right w:val="single" w:sz="4" w:space="0" w:color="auto"/>
            </w:tcBorders>
          </w:tcPr>
          <w:p w:rsidR="0060265E" w:rsidRPr="003307FE" w:rsidRDefault="0060265E" w:rsidP="0060265E">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60265E" w:rsidRPr="003307FE" w:rsidRDefault="0060265E" w:rsidP="0060265E">
            <w:pPr>
              <w:suppressAutoHyphens/>
              <w:ind w:firstLine="0"/>
              <w:jc w:val="center"/>
              <w:rPr>
                <w:sz w:val="22"/>
                <w:szCs w:val="24"/>
              </w:rPr>
            </w:pPr>
            <w:r w:rsidRPr="003307FE">
              <w:rPr>
                <w:sz w:val="22"/>
                <w:szCs w:val="24"/>
              </w:rPr>
              <w:t>Администрации район</w:t>
            </w:r>
            <w:r>
              <w:rPr>
                <w:sz w:val="22"/>
                <w:szCs w:val="24"/>
              </w:rPr>
              <w:t>ов города Нижнего Новгорода (ДТ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color w:val="000000"/>
                <w:sz w:val="22"/>
                <w:szCs w:val="22"/>
              </w:rPr>
            </w:pPr>
            <w:r>
              <w:rPr>
                <w:color w:val="000000"/>
                <w:sz w:val="22"/>
                <w:szCs w:val="22"/>
              </w:rPr>
              <w:t>220 691 200,00</w:t>
            </w:r>
            <w:r w:rsidRPr="001A1325">
              <w:rPr>
                <w:color w:val="000000"/>
                <w:sz w:val="22"/>
                <w:szCs w:val="22"/>
              </w:rPr>
              <w:t>00</w:t>
            </w:r>
          </w:p>
        </w:tc>
        <w:tc>
          <w:tcPr>
            <w:tcW w:w="1842"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color w:val="000000"/>
                <w:sz w:val="22"/>
                <w:szCs w:val="22"/>
              </w:rPr>
            </w:pPr>
            <w:r>
              <w:rPr>
                <w:color w:val="000000"/>
                <w:sz w:val="22"/>
                <w:szCs w:val="22"/>
              </w:rPr>
              <w:t>222 634 800,00</w:t>
            </w:r>
          </w:p>
        </w:tc>
        <w:tc>
          <w:tcPr>
            <w:tcW w:w="1730"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color w:val="000000"/>
                <w:sz w:val="22"/>
                <w:szCs w:val="22"/>
              </w:rPr>
            </w:pPr>
            <w:r>
              <w:rPr>
                <w:color w:val="000000"/>
                <w:sz w:val="22"/>
                <w:szCs w:val="22"/>
              </w:rPr>
              <w:t>231 920 000,00</w:t>
            </w:r>
          </w:p>
        </w:tc>
        <w:tc>
          <w:tcPr>
            <w:tcW w:w="1843" w:type="dxa"/>
            <w:tcBorders>
              <w:top w:val="single" w:sz="4" w:space="0" w:color="auto"/>
              <w:left w:val="single" w:sz="4" w:space="0" w:color="auto"/>
              <w:bottom w:val="single" w:sz="4" w:space="0" w:color="auto"/>
            </w:tcBorders>
            <w:vAlign w:val="center"/>
          </w:tcPr>
          <w:p w:rsidR="0060265E" w:rsidRDefault="0060265E" w:rsidP="0060265E">
            <w:pPr>
              <w:ind w:firstLine="0"/>
              <w:jc w:val="center"/>
            </w:pPr>
            <w:r w:rsidRPr="003B6528">
              <w:rPr>
                <w:color w:val="000000"/>
                <w:sz w:val="22"/>
                <w:szCs w:val="22"/>
              </w:rPr>
              <w:t>231 920 000,00</w:t>
            </w:r>
          </w:p>
        </w:tc>
        <w:tc>
          <w:tcPr>
            <w:tcW w:w="1702" w:type="dxa"/>
            <w:tcBorders>
              <w:top w:val="single" w:sz="4" w:space="0" w:color="auto"/>
              <w:left w:val="single" w:sz="4" w:space="0" w:color="auto"/>
              <w:bottom w:val="single" w:sz="4" w:space="0" w:color="auto"/>
            </w:tcBorders>
            <w:vAlign w:val="center"/>
          </w:tcPr>
          <w:p w:rsidR="0060265E" w:rsidRDefault="0060265E" w:rsidP="0060265E">
            <w:pPr>
              <w:ind w:firstLine="0"/>
              <w:jc w:val="center"/>
            </w:pPr>
            <w:r w:rsidRPr="003B6528">
              <w:rPr>
                <w:color w:val="000000"/>
                <w:sz w:val="22"/>
                <w:szCs w:val="22"/>
              </w:rPr>
              <w:t>231 920 000,00</w:t>
            </w:r>
          </w:p>
        </w:tc>
        <w:tc>
          <w:tcPr>
            <w:tcW w:w="1701" w:type="dxa"/>
            <w:tcBorders>
              <w:top w:val="single" w:sz="4" w:space="0" w:color="auto"/>
              <w:left w:val="single" w:sz="4" w:space="0" w:color="auto"/>
              <w:bottom w:val="single" w:sz="4" w:space="0" w:color="auto"/>
              <w:right w:val="single" w:sz="4" w:space="0" w:color="auto"/>
            </w:tcBorders>
            <w:vAlign w:val="center"/>
          </w:tcPr>
          <w:p w:rsidR="0060265E" w:rsidRDefault="0060265E" w:rsidP="0060265E">
            <w:pPr>
              <w:ind w:firstLine="0"/>
              <w:jc w:val="center"/>
            </w:pPr>
            <w:r w:rsidRPr="003B6528">
              <w:rPr>
                <w:color w:val="000000"/>
                <w:sz w:val="22"/>
                <w:szCs w:val="22"/>
              </w:rPr>
              <w:t>231 920 000,00</w:t>
            </w:r>
          </w:p>
        </w:tc>
        <w:tc>
          <w:tcPr>
            <w:tcW w:w="1845" w:type="dxa"/>
            <w:tcBorders>
              <w:top w:val="single" w:sz="4" w:space="0" w:color="auto"/>
              <w:left w:val="single" w:sz="4" w:space="0" w:color="auto"/>
              <w:bottom w:val="single" w:sz="4" w:space="0" w:color="auto"/>
            </w:tcBorders>
            <w:vAlign w:val="center"/>
          </w:tcPr>
          <w:p w:rsidR="0060265E" w:rsidRPr="001A1325" w:rsidRDefault="0060265E" w:rsidP="0060265E">
            <w:pPr>
              <w:ind w:right="-130" w:hanging="80"/>
              <w:jc w:val="center"/>
              <w:rPr>
                <w:sz w:val="22"/>
                <w:szCs w:val="22"/>
              </w:rPr>
            </w:pPr>
            <w:r>
              <w:rPr>
                <w:sz w:val="22"/>
                <w:szCs w:val="22"/>
              </w:rPr>
              <w:t>1 371 006 000,00</w:t>
            </w:r>
          </w:p>
        </w:tc>
      </w:tr>
      <w:tr w:rsidR="001A1325" w:rsidRPr="003307FE" w:rsidTr="001A1325">
        <w:trPr>
          <w:gridAfter w:val="1"/>
          <w:wAfter w:w="26" w:type="dxa"/>
          <w:trHeight w:val="336"/>
        </w:trPr>
        <w:tc>
          <w:tcPr>
            <w:tcW w:w="1702" w:type="dxa"/>
            <w:vMerge/>
            <w:tcBorders>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1A1325" w:rsidRPr="003307FE" w:rsidRDefault="001A1325" w:rsidP="001A1325">
            <w:pPr>
              <w:suppressAutoHyphens/>
              <w:ind w:firstLine="0"/>
              <w:jc w:val="center"/>
              <w:rPr>
                <w:sz w:val="22"/>
                <w:szCs w:val="24"/>
              </w:rPr>
            </w:pPr>
            <w:r>
              <w:rPr>
                <w:sz w:val="22"/>
                <w:szCs w:val="24"/>
              </w:rPr>
              <w:t>МКУ «</w:t>
            </w:r>
            <w:proofErr w:type="spellStart"/>
            <w:r>
              <w:rPr>
                <w:sz w:val="22"/>
                <w:szCs w:val="24"/>
              </w:rPr>
              <w:t>ГУММиД</w:t>
            </w:r>
            <w:proofErr w:type="spellEnd"/>
            <w:r>
              <w:rPr>
                <w:sz w:val="22"/>
                <w:szCs w:val="24"/>
              </w:rPr>
              <w:t>» (ДТ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1A1325" w:rsidRPr="001A1325" w:rsidRDefault="0060265E" w:rsidP="00346A62">
            <w:pPr>
              <w:ind w:right="-130" w:hanging="80"/>
              <w:jc w:val="center"/>
              <w:rPr>
                <w:color w:val="000000"/>
                <w:sz w:val="22"/>
                <w:szCs w:val="22"/>
              </w:rPr>
            </w:pPr>
            <w:r>
              <w:rPr>
                <w:color w:val="000000"/>
                <w:sz w:val="22"/>
                <w:szCs w:val="22"/>
              </w:rPr>
              <w:t>1 797 102 500,00</w:t>
            </w:r>
          </w:p>
        </w:tc>
        <w:tc>
          <w:tcPr>
            <w:tcW w:w="1842"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sz w:val="22"/>
                <w:szCs w:val="22"/>
              </w:rPr>
            </w:pPr>
            <w:r>
              <w:rPr>
                <w:sz w:val="22"/>
                <w:szCs w:val="22"/>
              </w:rPr>
              <w:t>1 364 141 600,00</w:t>
            </w:r>
          </w:p>
        </w:tc>
        <w:tc>
          <w:tcPr>
            <w:tcW w:w="1730"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sz w:val="22"/>
                <w:szCs w:val="22"/>
              </w:rPr>
            </w:pPr>
            <w:r>
              <w:rPr>
                <w:sz w:val="22"/>
                <w:szCs w:val="22"/>
              </w:rPr>
              <w:t>1 354 598 300,00</w:t>
            </w:r>
          </w:p>
        </w:tc>
        <w:tc>
          <w:tcPr>
            <w:tcW w:w="1843"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color w:val="000000"/>
                <w:sz w:val="22"/>
                <w:szCs w:val="22"/>
              </w:rPr>
            </w:pPr>
            <w:r>
              <w:rPr>
                <w:sz w:val="22"/>
                <w:szCs w:val="22"/>
              </w:rPr>
              <w:t>2 036 934 094,05</w:t>
            </w:r>
          </w:p>
        </w:tc>
        <w:tc>
          <w:tcPr>
            <w:tcW w:w="1702" w:type="dxa"/>
            <w:tcBorders>
              <w:top w:val="single" w:sz="4" w:space="0" w:color="auto"/>
              <w:left w:val="single" w:sz="4" w:space="0" w:color="auto"/>
              <w:bottom w:val="single" w:sz="4" w:space="0" w:color="auto"/>
            </w:tcBorders>
            <w:vAlign w:val="center"/>
          </w:tcPr>
          <w:p w:rsidR="001A1325" w:rsidRPr="001A1325" w:rsidRDefault="0060265E" w:rsidP="001A1325">
            <w:pPr>
              <w:ind w:right="-130" w:hanging="80"/>
              <w:jc w:val="center"/>
              <w:rPr>
                <w:sz w:val="22"/>
                <w:szCs w:val="22"/>
              </w:rPr>
            </w:pPr>
            <w:r>
              <w:rPr>
                <w:sz w:val="22"/>
                <w:szCs w:val="22"/>
              </w:rPr>
              <w:t>2 229 004 757,84</w:t>
            </w:r>
          </w:p>
        </w:tc>
        <w:tc>
          <w:tcPr>
            <w:tcW w:w="1701" w:type="dxa"/>
            <w:tcBorders>
              <w:top w:val="single" w:sz="4" w:space="0" w:color="auto"/>
              <w:left w:val="single" w:sz="4" w:space="0" w:color="auto"/>
              <w:bottom w:val="single" w:sz="4" w:space="0" w:color="auto"/>
              <w:right w:val="single" w:sz="4" w:space="0" w:color="auto"/>
            </w:tcBorders>
            <w:vAlign w:val="center"/>
          </w:tcPr>
          <w:p w:rsidR="001A1325" w:rsidRPr="001A1325" w:rsidRDefault="001B1C84" w:rsidP="001A1325">
            <w:pPr>
              <w:ind w:right="-130" w:hanging="80"/>
              <w:jc w:val="center"/>
              <w:rPr>
                <w:sz w:val="22"/>
                <w:szCs w:val="22"/>
              </w:rPr>
            </w:pPr>
            <w:r>
              <w:rPr>
                <w:sz w:val="22"/>
                <w:szCs w:val="22"/>
              </w:rPr>
              <w:t>2 428 758 248,17</w:t>
            </w:r>
          </w:p>
        </w:tc>
        <w:tc>
          <w:tcPr>
            <w:tcW w:w="1845" w:type="dxa"/>
            <w:tcBorders>
              <w:top w:val="single" w:sz="4" w:space="0" w:color="auto"/>
              <w:left w:val="single" w:sz="4" w:space="0" w:color="auto"/>
              <w:bottom w:val="single" w:sz="4" w:space="0" w:color="auto"/>
            </w:tcBorders>
            <w:vAlign w:val="center"/>
          </w:tcPr>
          <w:p w:rsidR="001A1325" w:rsidRPr="001A1325" w:rsidRDefault="001B1C84" w:rsidP="001A1325">
            <w:pPr>
              <w:ind w:right="-130" w:hanging="80"/>
              <w:jc w:val="center"/>
              <w:rPr>
                <w:sz w:val="22"/>
                <w:szCs w:val="22"/>
              </w:rPr>
            </w:pPr>
            <w:r>
              <w:rPr>
                <w:sz w:val="22"/>
                <w:szCs w:val="22"/>
              </w:rPr>
              <w:t>11 210 539 500,06</w:t>
            </w:r>
          </w:p>
        </w:tc>
      </w:tr>
      <w:tr w:rsidR="00364839" w:rsidRPr="003307FE" w:rsidTr="00364839">
        <w:trPr>
          <w:gridAfter w:val="1"/>
          <w:wAfter w:w="26" w:type="dxa"/>
          <w:trHeight w:val="280"/>
        </w:trPr>
        <w:tc>
          <w:tcPr>
            <w:tcW w:w="1702" w:type="dxa"/>
            <w:vMerge/>
            <w:tcBorders>
              <w:right w:val="single" w:sz="4" w:space="0" w:color="auto"/>
            </w:tcBorders>
          </w:tcPr>
          <w:p w:rsidR="00364839" w:rsidRPr="003307FE" w:rsidRDefault="00364839" w:rsidP="00364839">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364839" w:rsidRPr="003307FE" w:rsidRDefault="00364839" w:rsidP="00364839">
            <w:pPr>
              <w:suppressAutoHyphens/>
              <w:ind w:firstLine="0"/>
              <w:jc w:val="center"/>
              <w:rPr>
                <w:sz w:val="22"/>
                <w:szCs w:val="24"/>
              </w:rPr>
            </w:pPr>
            <w:r w:rsidRPr="003307FE">
              <w:rPr>
                <w:sz w:val="22"/>
                <w:szCs w:val="24"/>
              </w:rPr>
              <w:t xml:space="preserve">МКУ </w:t>
            </w:r>
            <w:r>
              <w:rPr>
                <w:sz w:val="22"/>
                <w:szCs w:val="24"/>
              </w:rPr>
              <w:t>«ЦОДД» (ДТ</w:t>
            </w:r>
            <w:r w:rsidRPr="003307FE">
              <w:rPr>
                <w:sz w:val="22"/>
                <w:szCs w:val="24"/>
              </w:rPr>
              <w:t>ДХ)</w:t>
            </w:r>
          </w:p>
        </w:tc>
        <w:tc>
          <w:tcPr>
            <w:tcW w:w="1729" w:type="dxa"/>
            <w:tcBorders>
              <w:top w:val="single" w:sz="4" w:space="0" w:color="auto"/>
              <w:left w:val="single" w:sz="4" w:space="0" w:color="auto"/>
              <w:bottom w:val="single" w:sz="4" w:space="0" w:color="auto"/>
            </w:tcBorders>
            <w:vAlign w:val="center"/>
          </w:tcPr>
          <w:p w:rsidR="00364839" w:rsidRPr="001A1325" w:rsidRDefault="00364839" w:rsidP="00364839">
            <w:pPr>
              <w:ind w:right="-130" w:hanging="80"/>
              <w:jc w:val="center"/>
              <w:rPr>
                <w:color w:val="000000"/>
                <w:sz w:val="22"/>
                <w:szCs w:val="22"/>
              </w:rPr>
            </w:pPr>
            <w:r>
              <w:rPr>
                <w:color w:val="000000"/>
                <w:sz w:val="22"/>
                <w:szCs w:val="22"/>
              </w:rPr>
              <w:t>73 125 900,00</w:t>
            </w:r>
          </w:p>
        </w:tc>
        <w:tc>
          <w:tcPr>
            <w:tcW w:w="1842" w:type="dxa"/>
            <w:tcBorders>
              <w:top w:val="single" w:sz="4" w:space="0" w:color="auto"/>
              <w:left w:val="single" w:sz="4" w:space="0" w:color="auto"/>
              <w:bottom w:val="single" w:sz="4" w:space="0" w:color="auto"/>
            </w:tcBorders>
            <w:vAlign w:val="center"/>
          </w:tcPr>
          <w:p w:rsidR="00364839" w:rsidRPr="001A1325" w:rsidRDefault="00364839" w:rsidP="00364839">
            <w:pPr>
              <w:ind w:right="-130" w:hanging="80"/>
              <w:jc w:val="center"/>
              <w:rPr>
                <w:color w:val="000000"/>
                <w:sz w:val="22"/>
                <w:szCs w:val="22"/>
              </w:rPr>
            </w:pPr>
            <w:r>
              <w:rPr>
                <w:color w:val="000000"/>
                <w:sz w:val="22"/>
                <w:szCs w:val="22"/>
              </w:rPr>
              <w:t>75 742 100,00</w:t>
            </w:r>
          </w:p>
        </w:tc>
        <w:tc>
          <w:tcPr>
            <w:tcW w:w="1730" w:type="dxa"/>
            <w:tcBorders>
              <w:top w:val="single" w:sz="4" w:space="0" w:color="auto"/>
              <w:left w:val="single" w:sz="4" w:space="0" w:color="auto"/>
              <w:bottom w:val="single" w:sz="4" w:space="0" w:color="auto"/>
            </w:tcBorders>
            <w:vAlign w:val="center"/>
          </w:tcPr>
          <w:p w:rsidR="00364839" w:rsidRDefault="00364839" w:rsidP="00364839">
            <w:pPr>
              <w:ind w:firstLine="0"/>
              <w:jc w:val="center"/>
            </w:pPr>
            <w:r w:rsidRPr="004B138E">
              <w:rPr>
                <w:color w:val="000000"/>
                <w:sz w:val="22"/>
                <w:szCs w:val="22"/>
              </w:rPr>
              <w:t>75 742 100,00</w:t>
            </w:r>
          </w:p>
        </w:tc>
        <w:tc>
          <w:tcPr>
            <w:tcW w:w="1843" w:type="dxa"/>
            <w:tcBorders>
              <w:top w:val="single" w:sz="4" w:space="0" w:color="auto"/>
              <w:left w:val="single" w:sz="4" w:space="0" w:color="auto"/>
              <w:bottom w:val="single" w:sz="4" w:space="0" w:color="auto"/>
            </w:tcBorders>
            <w:vAlign w:val="center"/>
          </w:tcPr>
          <w:p w:rsidR="00364839" w:rsidRDefault="00364839" w:rsidP="00364839">
            <w:pPr>
              <w:ind w:firstLine="0"/>
              <w:jc w:val="center"/>
            </w:pPr>
            <w:r w:rsidRPr="004B138E">
              <w:rPr>
                <w:color w:val="000000"/>
                <w:sz w:val="22"/>
                <w:szCs w:val="22"/>
              </w:rPr>
              <w:t>75 742 100,00</w:t>
            </w:r>
          </w:p>
        </w:tc>
        <w:tc>
          <w:tcPr>
            <w:tcW w:w="1702" w:type="dxa"/>
            <w:tcBorders>
              <w:top w:val="single" w:sz="4" w:space="0" w:color="auto"/>
              <w:left w:val="single" w:sz="4" w:space="0" w:color="auto"/>
              <w:bottom w:val="single" w:sz="4" w:space="0" w:color="auto"/>
            </w:tcBorders>
            <w:vAlign w:val="center"/>
          </w:tcPr>
          <w:p w:rsidR="00364839" w:rsidRDefault="00364839" w:rsidP="00364839">
            <w:pPr>
              <w:ind w:firstLine="0"/>
              <w:jc w:val="center"/>
            </w:pPr>
            <w:r w:rsidRPr="004B138E">
              <w:rPr>
                <w:color w:val="000000"/>
                <w:sz w:val="22"/>
                <w:szCs w:val="22"/>
              </w:rPr>
              <w:t>75 742 100,00</w:t>
            </w:r>
          </w:p>
        </w:tc>
        <w:tc>
          <w:tcPr>
            <w:tcW w:w="1701" w:type="dxa"/>
            <w:tcBorders>
              <w:top w:val="single" w:sz="4" w:space="0" w:color="auto"/>
              <w:left w:val="single" w:sz="4" w:space="0" w:color="auto"/>
              <w:bottom w:val="single" w:sz="4" w:space="0" w:color="auto"/>
              <w:right w:val="single" w:sz="4" w:space="0" w:color="auto"/>
            </w:tcBorders>
            <w:vAlign w:val="center"/>
          </w:tcPr>
          <w:p w:rsidR="00364839" w:rsidRDefault="00364839" w:rsidP="00364839">
            <w:pPr>
              <w:ind w:firstLine="0"/>
              <w:jc w:val="center"/>
            </w:pPr>
            <w:r w:rsidRPr="004B138E">
              <w:rPr>
                <w:color w:val="000000"/>
                <w:sz w:val="22"/>
                <w:szCs w:val="22"/>
              </w:rPr>
              <w:t>75 742 100,00</w:t>
            </w:r>
          </w:p>
        </w:tc>
        <w:tc>
          <w:tcPr>
            <w:tcW w:w="1845" w:type="dxa"/>
            <w:tcBorders>
              <w:top w:val="single" w:sz="4" w:space="0" w:color="auto"/>
              <w:left w:val="single" w:sz="4" w:space="0" w:color="auto"/>
              <w:bottom w:val="single" w:sz="4" w:space="0" w:color="auto"/>
            </w:tcBorders>
            <w:vAlign w:val="center"/>
          </w:tcPr>
          <w:p w:rsidR="00364839" w:rsidRPr="001A1325" w:rsidRDefault="00364839" w:rsidP="00364839">
            <w:pPr>
              <w:ind w:right="-130" w:hanging="80"/>
              <w:jc w:val="center"/>
              <w:rPr>
                <w:sz w:val="22"/>
                <w:szCs w:val="22"/>
              </w:rPr>
            </w:pPr>
            <w:r>
              <w:rPr>
                <w:color w:val="000000"/>
                <w:sz w:val="22"/>
                <w:szCs w:val="22"/>
              </w:rPr>
              <w:t>451 836 400,00</w:t>
            </w:r>
          </w:p>
        </w:tc>
      </w:tr>
      <w:tr w:rsidR="00364839" w:rsidRPr="003307FE" w:rsidTr="00364839">
        <w:trPr>
          <w:gridAfter w:val="1"/>
          <w:wAfter w:w="26" w:type="dxa"/>
          <w:trHeight w:val="280"/>
        </w:trPr>
        <w:tc>
          <w:tcPr>
            <w:tcW w:w="1702" w:type="dxa"/>
            <w:vMerge/>
            <w:tcBorders>
              <w:right w:val="single" w:sz="4" w:space="0" w:color="auto"/>
            </w:tcBorders>
          </w:tcPr>
          <w:p w:rsidR="00364839" w:rsidRPr="003307FE" w:rsidRDefault="00364839" w:rsidP="00364839">
            <w:pPr>
              <w:pStyle w:val="af0"/>
              <w:spacing w:line="240" w:lineRule="auto"/>
              <w:ind w:firstLine="0"/>
              <w:rPr>
                <w:rFonts w:ascii="Times New Roman" w:hAnsi="Times New Roman" w:cs="Times New Roman"/>
                <w:sz w:val="22"/>
              </w:rPr>
            </w:pPr>
          </w:p>
        </w:tc>
        <w:tc>
          <w:tcPr>
            <w:tcW w:w="1701" w:type="dxa"/>
            <w:tcBorders>
              <w:top w:val="single" w:sz="4" w:space="0" w:color="auto"/>
              <w:left w:val="single" w:sz="4" w:space="0" w:color="auto"/>
              <w:bottom w:val="single" w:sz="4" w:space="0" w:color="auto"/>
            </w:tcBorders>
          </w:tcPr>
          <w:p w:rsidR="00364839" w:rsidRPr="003307FE" w:rsidRDefault="00364839" w:rsidP="00364839">
            <w:pPr>
              <w:suppressAutoHyphens/>
              <w:ind w:firstLine="0"/>
              <w:jc w:val="center"/>
              <w:rPr>
                <w:sz w:val="22"/>
                <w:szCs w:val="24"/>
              </w:rPr>
            </w:pPr>
            <w:r>
              <w:rPr>
                <w:sz w:val="22"/>
                <w:szCs w:val="24"/>
              </w:rPr>
              <w:t>МКУ Центр лабораторных исследований» (ДТДХ)</w:t>
            </w:r>
          </w:p>
        </w:tc>
        <w:tc>
          <w:tcPr>
            <w:tcW w:w="1729" w:type="dxa"/>
            <w:tcBorders>
              <w:top w:val="single" w:sz="4" w:space="0" w:color="auto"/>
              <w:left w:val="single" w:sz="4" w:space="0" w:color="auto"/>
              <w:bottom w:val="single" w:sz="4" w:space="0" w:color="auto"/>
            </w:tcBorders>
            <w:vAlign w:val="center"/>
          </w:tcPr>
          <w:p w:rsidR="00364839" w:rsidRPr="001A1325" w:rsidRDefault="00364839" w:rsidP="00364839">
            <w:pPr>
              <w:ind w:right="-130" w:hanging="80"/>
              <w:jc w:val="center"/>
              <w:rPr>
                <w:color w:val="000000"/>
                <w:sz w:val="22"/>
                <w:szCs w:val="22"/>
              </w:rPr>
            </w:pPr>
            <w:r>
              <w:rPr>
                <w:color w:val="000000"/>
                <w:sz w:val="22"/>
                <w:szCs w:val="22"/>
              </w:rPr>
              <w:t>13 612 600,00</w:t>
            </w:r>
          </w:p>
        </w:tc>
        <w:tc>
          <w:tcPr>
            <w:tcW w:w="1842" w:type="dxa"/>
            <w:tcBorders>
              <w:top w:val="single" w:sz="4" w:space="0" w:color="auto"/>
              <w:left w:val="single" w:sz="4" w:space="0" w:color="auto"/>
              <w:bottom w:val="single" w:sz="4" w:space="0" w:color="auto"/>
            </w:tcBorders>
            <w:vAlign w:val="center"/>
          </w:tcPr>
          <w:p w:rsidR="00364839" w:rsidRPr="001A1325" w:rsidRDefault="00364839" w:rsidP="00364839">
            <w:pPr>
              <w:ind w:right="-130" w:hanging="80"/>
              <w:jc w:val="center"/>
              <w:rPr>
                <w:color w:val="000000"/>
                <w:sz w:val="22"/>
                <w:szCs w:val="22"/>
              </w:rPr>
            </w:pPr>
            <w:r>
              <w:rPr>
                <w:color w:val="000000"/>
                <w:sz w:val="22"/>
                <w:szCs w:val="22"/>
              </w:rPr>
              <w:t>14 188 200,00</w:t>
            </w:r>
          </w:p>
        </w:tc>
        <w:tc>
          <w:tcPr>
            <w:tcW w:w="1730" w:type="dxa"/>
            <w:tcBorders>
              <w:top w:val="single" w:sz="4" w:space="0" w:color="auto"/>
              <w:left w:val="single" w:sz="4" w:space="0" w:color="auto"/>
              <w:bottom w:val="single" w:sz="4" w:space="0" w:color="auto"/>
            </w:tcBorders>
            <w:vAlign w:val="center"/>
          </w:tcPr>
          <w:p w:rsidR="00364839" w:rsidRDefault="00364839" w:rsidP="00364839">
            <w:pPr>
              <w:ind w:firstLine="0"/>
              <w:jc w:val="center"/>
            </w:pPr>
            <w:r w:rsidRPr="00775E6E">
              <w:rPr>
                <w:color w:val="000000"/>
                <w:sz w:val="22"/>
                <w:szCs w:val="22"/>
              </w:rPr>
              <w:t>14 188 200,00</w:t>
            </w:r>
          </w:p>
        </w:tc>
        <w:tc>
          <w:tcPr>
            <w:tcW w:w="1843" w:type="dxa"/>
            <w:tcBorders>
              <w:top w:val="single" w:sz="4" w:space="0" w:color="auto"/>
              <w:left w:val="single" w:sz="4" w:space="0" w:color="auto"/>
              <w:bottom w:val="single" w:sz="4" w:space="0" w:color="auto"/>
            </w:tcBorders>
            <w:vAlign w:val="center"/>
          </w:tcPr>
          <w:p w:rsidR="00364839" w:rsidRDefault="00364839" w:rsidP="00364839">
            <w:pPr>
              <w:ind w:firstLine="0"/>
              <w:jc w:val="center"/>
            </w:pPr>
            <w:r w:rsidRPr="00775E6E">
              <w:rPr>
                <w:color w:val="000000"/>
                <w:sz w:val="22"/>
                <w:szCs w:val="22"/>
              </w:rPr>
              <w:t>14 188 200,00</w:t>
            </w:r>
          </w:p>
        </w:tc>
        <w:tc>
          <w:tcPr>
            <w:tcW w:w="1702" w:type="dxa"/>
            <w:tcBorders>
              <w:top w:val="single" w:sz="4" w:space="0" w:color="auto"/>
              <w:left w:val="single" w:sz="4" w:space="0" w:color="auto"/>
              <w:bottom w:val="single" w:sz="4" w:space="0" w:color="auto"/>
            </w:tcBorders>
            <w:vAlign w:val="center"/>
          </w:tcPr>
          <w:p w:rsidR="00364839" w:rsidRDefault="00364839" w:rsidP="00364839">
            <w:pPr>
              <w:ind w:firstLine="0"/>
              <w:jc w:val="center"/>
            </w:pPr>
            <w:r w:rsidRPr="00775E6E">
              <w:rPr>
                <w:color w:val="000000"/>
                <w:sz w:val="22"/>
                <w:szCs w:val="22"/>
              </w:rPr>
              <w:t>14 188 200,00</w:t>
            </w:r>
          </w:p>
        </w:tc>
        <w:tc>
          <w:tcPr>
            <w:tcW w:w="1701" w:type="dxa"/>
            <w:tcBorders>
              <w:top w:val="single" w:sz="4" w:space="0" w:color="auto"/>
              <w:left w:val="single" w:sz="4" w:space="0" w:color="auto"/>
              <w:bottom w:val="single" w:sz="4" w:space="0" w:color="auto"/>
              <w:right w:val="single" w:sz="4" w:space="0" w:color="auto"/>
            </w:tcBorders>
            <w:vAlign w:val="center"/>
          </w:tcPr>
          <w:p w:rsidR="00364839" w:rsidRDefault="00364839" w:rsidP="00364839">
            <w:pPr>
              <w:ind w:firstLine="0"/>
              <w:jc w:val="center"/>
            </w:pPr>
            <w:r w:rsidRPr="00775E6E">
              <w:rPr>
                <w:color w:val="000000"/>
                <w:sz w:val="22"/>
                <w:szCs w:val="22"/>
              </w:rPr>
              <w:t>14 188 200,00</w:t>
            </w:r>
          </w:p>
        </w:tc>
        <w:tc>
          <w:tcPr>
            <w:tcW w:w="1845" w:type="dxa"/>
            <w:tcBorders>
              <w:top w:val="single" w:sz="4" w:space="0" w:color="auto"/>
              <w:left w:val="single" w:sz="4" w:space="0" w:color="auto"/>
              <w:bottom w:val="single" w:sz="4" w:space="0" w:color="auto"/>
            </w:tcBorders>
            <w:vAlign w:val="center"/>
          </w:tcPr>
          <w:p w:rsidR="00364839" w:rsidRPr="001A1325" w:rsidRDefault="00364839" w:rsidP="00364839">
            <w:pPr>
              <w:ind w:right="-130" w:hanging="80"/>
              <w:jc w:val="center"/>
              <w:rPr>
                <w:sz w:val="22"/>
                <w:szCs w:val="22"/>
              </w:rPr>
            </w:pPr>
            <w:r>
              <w:rPr>
                <w:sz w:val="22"/>
                <w:szCs w:val="22"/>
              </w:rPr>
              <w:t>84 553 600,00</w:t>
            </w:r>
          </w:p>
        </w:tc>
      </w:tr>
      <w:tr w:rsidR="001A1325" w:rsidRPr="003307FE" w:rsidTr="001A1325">
        <w:trPr>
          <w:trHeight w:val="675"/>
        </w:trPr>
        <w:tc>
          <w:tcPr>
            <w:tcW w:w="1702" w:type="dxa"/>
            <w:vMerge/>
            <w:tcBorders>
              <w:bottom w:val="single" w:sz="4" w:space="0" w:color="auto"/>
              <w:right w:val="single" w:sz="4" w:space="0" w:color="auto"/>
            </w:tcBorders>
          </w:tcPr>
          <w:p w:rsidR="001A1325" w:rsidRPr="003307FE" w:rsidRDefault="001A1325" w:rsidP="001A1325">
            <w:pPr>
              <w:pStyle w:val="af0"/>
              <w:spacing w:line="240" w:lineRule="auto"/>
              <w:ind w:firstLine="0"/>
              <w:rPr>
                <w:rFonts w:ascii="Times New Roman" w:hAnsi="Times New Roman" w:cs="Times New Roman"/>
                <w:sz w:val="22"/>
              </w:rPr>
            </w:pPr>
          </w:p>
        </w:tc>
        <w:tc>
          <w:tcPr>
            <w:tcW w:w="14119" w:type="dxa"/>
            <w:gridSpan w:val="9"/>
            <w:tcBorders>
              <w:top w:val="single" w:sz="4" w:space="0" w:color="auto"/>
              <w:left w:val="single" w:sz="4" w:space="0" w:color="auto"/>
              <w:bottom w:val="single" w:sz="4" w:space="0" w:color="auto"/>
            </w:tcBorders>
          </w:tcPr>
          <w:p w:rsidR="001A1325" w:rsidRPr="003307FE" w:rsidRDefault="001A1325" w:rsidP="001A1325">
            <w:pPr>
              <w:suppressAutoHyphens/>
              <w:ind w:firstLine="0"/>
              <w:rPr>
                <w:sz w:val="22"/>
                <w:szCs w:val="24"/>
              </w:rPr>
            </w:pPr>
            <w:r w:rsidRPr="003307FE">
              <w:rPr>
                <w:sz w:val="22"/>
                <w:szCs w:val="24"/>
              </w:rPr>
              <w:t>Объемы финансирования Программы подлежат ежегодному уточнению при формировании бюджета города на соответствующий год, исходя из возможностей городского бюджета и степени реализации программных мероприятий.</w:t>
            </w:r>
          </w:p>
        </w:tc>
      </w:tr>
      <w:tr w:rsidR="001A1325" w:rsidRPr="003307FE" w:rsidTr="001A1325">
        <w:tc>
          <w:tcPr>
            <w:tcW w:w="1702" w:type="dxa"/>
            <w:tcBorders>
              <w:top w:val="single" w:sz="4" w:space="0" w:color="auto"/>
              <w:bottom w:val="single" w:sz="4" w:space="0" w:color="auto"/>
              <w:right w:val="single" w:sz="4" w:space="0" w:color="auto"/>
            </w:tcBorders>
          </w:tcPr>
          <w:p w:rsidR="001A1325" w:rsidRPr="00D95CCF" w:rsidRDefault="001A1325" w:rsidP="001A1325">
            <w:pPr>
              <w:pStyle w:val="af0"/>
              <w:spacing w:line="240" w:lineRule="auto"/>
              <w:ind w:firstLine="0"/>
              <w:rPr>
                <w:rFonts w:ascii="Times New Roman" w:hAnsi="Times New Roman" w:cs="Times New Roman"/>
                <w:sz w:val="22"/>
              </w:rPr>
            </w:pPr>
            <w:r w:rsidRPr="00D95CCF">
              <w:rPr>
                <w:rFonts w:ascii="Times New Roman" w:hAnsi="Times New Roman" w:cs="Times New Roman"/>
                <w:sz w:val="22"/>
              </w:rPr>
              <w:t>Целевые индикаторы Программы</w:t>
            </w:r>
          </w:p>
        </w:tc>
        <w:tc>
          <w:tcPr>
            <w:tcW w:w="14119" w:type="dxa"/>
            <w:gridSpan w:val="9"/>
            <w:tcBorders>
              <w:top w:val="single" w:sz="4" w:space="0" w:color="auto"/>
              <w:left w:val="single" w:sz="4" w:space="0" w:color="auto"/>
              <w:bottom w:val="single" w:sz="4" w:space="0" w:color="auto"/>
            </w:tcBorders>
          </w:tcPr>
          <w:p w:rsidR="001A1325" w:rsidRPr="005F6402" w:rsidRDefault="001A1325" w:rsidP="00A46026">
            <w:pPr>
              <w:pStyle w:val="aff"/>
              <w:numPr>
                <w:ilvl w:val="0"/>
                <w:numId w:val="1"/>
              </w:numPr>
              <w:ind w:left="0" w:firstLine="0"/>
              <w:rPr>
                <w:sz w:val="22"/>
                <w:szCs w:val="24"/>
              </w:rPr>
            </w:pPr>
            <w:r w:rsidRPr="005F6402">
              <w:rPr>
                <w:sz w:val="22"/>
              </w:rPr>
              <w:t>Доля поездок на метрополитене, совершенных пассажирами по электронным проездным билетам</w:t>
            </w:r>
            <w:r w:rsidRPr="005F6402">
              <w:rPr>
                <w:sz w:val="22"/>
                <w:szCs w:val="24"/>
              </w:rPr>
              <w:t xml:space="preserve"> – </w:t>
            </w:r>
            <w:r w:rsidR="005F6402" w:rsidRPr="005F6402">
              <w:rPr>
                <w:sz w:val="22"/>
                <w:szCs w:val="24"/>
              </w:rPr>
              <w:t>58</w:t>
            </w:r>
            <w:r w:rsidRPr="005F6402">
              <w:rPr>
                <w:sz w:val="22"/>
                <w:szCs w:val="24"/>
              </w:rPr>
              <w:t>%.</w:t>
            </w:r>
          </w:p>
          <w:p w:rsidR="001A1325" w:rsidRPr="005F6402" w:rsidRDefault="001A1325" w:rsidP="00A46026">
            <w:pPr>
              <w:pStyle w:val="aff"/>
              <w:numPr>
                <w:ilvl w:val="0"/>
                <w:numId w:val="1"/>
              </w:numPr>
              <w:ind w:left="0" w:firstLine="0"/>
              <w:rPr>
                <w:sz w:val="22"/>
                <w:szCs w:val="24"/>
              </w:rPr>
            </w:pPr>
            <w:r w:rsidRPr="005F6402">
              <w:rPr>
                <w:sz w:val="22"/>
                <w:szCs w:val="24"/>
              </w:rPr>
              <w:t>Пассажиропоток метрополитена составит 3</w:t>
            </w:r>
            <w:r w:rsidR="005F6402" w:rsidRPr="005F6402">
              <w:rPr>
                <w:sz w:val="22"/>
                <w:szCs w:val="24"/>
              </w:rPr>
              <w:t>6</w:t>
            </w:r>
            <w:r w:rsidRPr="005F6402">
              <w:rPr>
                <w:sz w:val="22"/>
                <w:szCs w:val="24"/>
              </w:rPr>
              <w:t xml:space="preserve"> млн. пассажиров в год.</w:t>
            </w:r>
          </w:p>
          <w:p w:rsidR="001A1325" w:rsidRDefault="001A1325" w:rsidP="00A46026">
            <w:pPr>
              <w:pStyle w:val="aff"/>
              <w:numPr>
                <w:ilvl w:val="0"/>
                <w:numId w:val="1"/>
              </w:numPr>
              <w:ind w:left="0" w:firstLine="0"/>
              <w:rPr>
                <w:sz w:val="22"/>
                <w:szCs w:val="24"/>
              </w:rPr>
            </w:pPr>
            <w:r w:rsidRPr="005F6402">
              <w:rPr>
                <w:sz w:val="22"/>
                <w:szCs w:val="24"/>
              </w:rPr>
              <w:t xml:space="preserve">Протяженность линий метрополитена составит </w:t>
            </w:r>
            <w:r w:rsidR="005F6402" w:rsidRPr="005F6402">
              <w:rPr>
                <w:sz w:val="22"/>
                <w:szCs w:val="24"/>
              </w:rPr>
              <w:t>27,76</w:t>
            </w:r>
            <w:r w:rsidRPr="005F6402">
              <w:rPr>
                <w:sz w:val="22"/>
                <w:szCs w:val="24"/>
              </w:rPr>
              <w:t xml:space="preserve"> км.</w:t>
            </w:r>
          </w:p>
          <w:p w:rsidR="00A46026" w:rsidRPr="00F215D7" w:rsidRDefault="00A46026" w:rsidP="00A46026">
            <w:pPr>
              <w:pStyle w:val="aff"/>
              <w:numPr>
                <w:ilvl w:val="0"/>
                <w:numId w:val="1"/>
              </w:numPr>
              <w:ind w:left="0" w:firstLine="0"/>
              <w:rPr>
                <w:sz w:val="24"/>
                <w:szCs w:val="24"/>
              </w:rPr>
            </w:pPr>
            <w:r w:rsidRPr="00F215D7">
              <w:rPr>
                <w:color w:val="000000"/>
                <w:sz w:val="22"/>
                <w:szCs w:val="28"/>
              </w:rPr>
              <w:t>Доля искусственных дорожных сооружений, отвечающих нормативным требованиям, от общей площади искусственных дорожных сооружений</w:t>
            </w:r>
            <w:r>
              <w:rPr>
                <w:color w:val="000000"/>
                <w:sz w:val="22"/>
                <w:szCs w:val="28"/>
              </w:rPr>
              <w:t xml:space="preserve"> – 55,48%</w:t>
            </w:r>
          </w:p>
          <w:p w:rsidR="00A46026" w:rsidRPr="00F215D7" w:rsidRDefault="00A46026" w:rsidP="00A46026">
            <w:pPr>
              <w:pStyle w:val="aff"/>
              <w:numPr>
                <w:ilvl w:val="0"/>
                <w:numId w:val="1"/>
              </w:numPr>
              <w:ind w:left="0" w:firstLine="0"/>
              <w:rPr>
                <w:sz w:val="24"/>
                <w:szCs w:val="24"/>
              </w:rPr>
            </w:pPr>
            <w:r>
              <w:rPr>
                <w:color w:val="000000"/>
                <w:sz w:val="22"/>
                <w:szCs w:val="28"/>
              </w:rPr>
              <w:t>Общая протяженность автомобильных дорог местного значения – 1661,59 км.</w:t>
            </w:r>
          </w:p>
          <w:p w:rsidR="00A46026" w:rsidRPr="00F215D7" w:rsidRDefault="00A46026" w:rsidP="00A46026">
            <w:pPr>
              <w:pStyle w:val="aff"/>
              <w:numPr>
                <w:ilvl w:val="0"/>
                <w:numId w:val="1"/>
              </w:numPr>
              <w:ind w:left="0" w:firstLine="0"/>
              <w:rPr>
                <w:sz w:val="24"/>
                <w:szCs w:val="24"/>
              </w:rPr>
            </w:pPr>
            <w:r>
              <w:rPr>
                <w:color w:val="000000"/>
                <w:sz w:val="22"/>
                <w:szCs w:val="28"/>
              </w:rPr>
              <w:t>Доля дорожной сети городских агломераций, находящаяся в нормативном состоянии – 85,08%</w:t>
            </w:r>
          </w:p>
          <w:p w:rsidR="00A46026" w:rsidRPr="005F6402" w:rsidRDefault="00A46026" w:rsidP="00A46026">
            <w:pPr>
              <w:pStyle w:val="aff"/>
              <w:numPr>
                <w:ilvl w:val="0"/>
                <w:numId w:val="1"/>
              </w:numPr>
              <w:ind w:left="0" w:firstLine="0"/>
              <w:rPr>
                <w:sz w:val="22"/>
                <w:szCs w:val="24"/>
              </w:rPr>
            </w:pPr>
            <w:r>
              <w:rPr>
                <w:color w:val="000000"/>
                <w:sz w:val="22"/>
                <w:szCs w:val="28"/>
              </w:rPr>
              <w:t>Доля защищенных объектов транспортной инфраструктуры – 20%</w:t>
            </w:r>
          </w:p>
        </w:tc>
      </w:tr>
    </w:tbl>
    <w:p w:rsidR="001349B8" w:rsidRPr="001349B8" w:rsidRDefault="001349B8" w:rsidP="001349B8">
      <w:pPr>
        <w:ind w:firstLine="0"/>
        <w:jc w:val="left"/>
        <w:rPr>
          <w:bCs/>
          <w:szCs w:val="28"/>
          <w:lang w:eastAsia="en-US"/>
        </w:rPr>
        <w:sectPr w:rsidR="001349B8" w:rsidRPr="001349B8" w:rsidSect="001349B8">
          <w:pgSz w:w="16834" w:h="11907" w:orient="landscape" w:code="9"/>
          <w:pgMar w:top="709" w:right="709" w:bottom="992" w:left="567" w:header="289" w:footer="289" w:gutter="0"/>
          <w:cols w:space="720"/>
          <w:titlePg/>
          <w:docGrid w:linePitch="381"/>
        </w:sectPr>
      </w:pPr>
    </w:p>
    <w:p w:rsidR="00F55020" w:rsidRPr="0008481E" w:rsidRDefault="00F55020" w:rsidP="00F55020">
      <w:pPr>
        <w:autoSpaceDE w:val="0"/>
        <w:autoSpaceDN w:val="0"/>
        <w:adjustRightInd w:val="0"/>
        <w:ind w:firstLine="0"/>
        <w:jc w:val="center"/>
        <w:rPr>
          <w:bCs/>
          <w:szCs w:val="28"/>
          <w:lang w:eastAsia="en-US"/>
        </w:rPr>
      </w:pPr>
      <w:r w:rsidRPr="0008481E">
        <w:rPr>
          <w:bCs/>
          <w:szCs w:val="28"/>
          <w:lang w:eastAsia="en-US"/>
        </w:rPr>
        <w:lastRenderedPageBreak/>
        <w:t>2. Текстовая часть Программы</w:t>
      </w:r>
    </w:p>
    <w:p w:rsidR="00F55020" w:rsidRPr="0008481E" w:rsidRDefault="00F55020" w:rsidP="00F55020">
      <w:pPr>
        <w:autoSpaceDE w:val="0"/>
        <w:autoSpaceDN w:val="0"/>
        <w:adjustRightInd w:val="0"/>
        <w:ind w:firstLine="567"/>
        <w:rPr>
          <w:szCs w:val="28"/>
        </w:rPr>
      </w:pPr>
      <w:r w:rsidRPr="0008481E">
        <w:rPr>
          <w:bCs/>
          <w:szCs w:val="28"/>
          <w:lang w:eastAsia="en-US"/>
        </w:rPr>
        <w:t>2.1. Характеристика текущего состояния.</w:t>
      </w:r>
    </w:p>
    <w:p w:rsidR="00312B17" w:rsidRDefault="00312B17" w:rsidP="00CE0102">
      <w:pPr>
        <w:pStyle w:val="pt-a-000055"/>
        <w:spacing w:before="0" w:beforeAutospacing="0" w:after="0" w:afterAutospacing="0" w:line="302" w:lineRule="atLeast"/>
        <w:ind w:firstLine="567"/>
        <w:jc w:val="both"/>
        <w:rPr>
          <w:sz w:val="28"/>
          <w:szCs w:val="28"/>
        </w:rPr>
      </w:pPr>
      <w:r>
        <w:rPr>
          <w:color w:val="000000"/>
          <w:sz w:val="28"/>
          <w:szCs w:val="28"/>
        </w:rPr>
        <w:t>В настоящее время город Нижний Новгород характеризуется плотной и развитой улично-дорожной сетью, а также достаточно развитой с</w:t>
      </w:r>
      <w:r w:rsidR="002513B7">
        <w:rPr>
          <w:color w:val="000000"/>
          <w:sz w:val="28"/>
          <w:szCs w:val="28"/>
        </w:rPr>
        <w:t>хемой</w:t>
      </w:r>
      <w:r>
        <w:rPr>
          <w:color w:val="000000"/>
          <w:sz w:val="28"/>
          <w:szCs w:val="28"/>
        </w:rPr>
        <w:t xml:space="preserve"> метро</w:t>
      </w:r>
      <w:r w:rsidR="008161BC">
        <w:rPr>
          <w:color w:val="000000"/>
          <w:sz w:val="28"/>
          <w:szCs w:val="28"/>
        </w:rPr>
        <w:t>политена.</w:t>
      </w:r>
    </w:p>
    <w:p w:rsidR="008161BC" w:rsidRPr="004D15C5" w:rsidRDefault="008161BC" w:rsidP="008161BC">
      <w:pPr>
        <w:autoSpaceDE w:val="0"/>
        <w:autoSpaceDN w:val="0"/>
        <w:adjustRightInd w:val="0"/>
        <w:ind w:firstLine="567"/>
        <w:rPr>
          <w:szCs w:val="28"/>
          <w:highlight w:val="yellow"/>
        </w:rPr>
      </w:pPr>
      <w:r w:rsidRPr="00AE4850">
        <w:rPr>
          <w:szCs w:val="28"/>
        </w:rPr>
        <w:t xml:space="preserve">Вместе с тем, важнейшей задачей реализации Программы является повышение качества и доступности предоставляемых услуг населению города Нижнего Новгорода при пользовании городским муниципальным транспортом и объектами транспортной инфраструктуры. </w:t>
      </w:r>
    </w:p>
    <w:p w:rsidR="00CE0102" w:rsidRPr="006975D3" w:rsidRDefault="00CE0102" w:rsidP="00CE0102">
      <w:pPr>
        <w:pStyle w:val="pt-a-000055"/>
        <w:spacing w:before="0" w:beforeAutospacing="0" w:after="0" w:afterAutospacing="0" w:line="302" w:lineRule="atLeast"/>
        <w:ind w:firstLine="567"/>
        <w:jc w:val="both"/>
        <w:rPr>
          <w:sz w:val="28"/>
          <w:szCs w:val="28"/>
        </w:rPr>
      </w:pPr>
      <w:r w:rsidRPr="006975D3">
        <w:rPr>
          <w:sz w:val="28"/>
          <w:szCs w:val="28"/>
        </w:rPr>
        <w:t>Муниципальная программа «Развитие дорожно</w:t>
      </w:r>
      <w:r w:rsidR="00624179">
        <w:rPr>
          <w:sz w:val="28"/>
          <w:szCs w:val="28"/>
        </w:rPr>
        <w:t>й и т</w:t>
      </w:r>
      <w:r w:rsidRPr="006975D3">
        <w:rPr>
          <w:sz w:val="28"/>
          <w:szCs w:val="28"/>
        </w:rPr>
        <w:t>ранспортной инфраструктуры города Нижнего Новгорода» на 2023-2028 годы является преемницей муниципальных программ «Развитие транспортной инфраструктуры города Нижнего Новгорода на 2019-2024 годы», утвержденной постановлением администрации города Нижнего Новгорода от 28.12.2018 № 3771, и «Развитие дорожной инфраструктуры города Нижнего Новгорода на 2019-2024 годы», утвержденной постановлением администрации города Нижнего Новгорода от 06.02.2019 № 272</w:t>
      </w:r>
      <w:r w:rsidR="00561764">
        <w:rPr>
          <w:sz w:val="28"/>
          <w:szCs w:val="28"/>
        </w:rPr>
        <w:t>,</w:t>
      </w:r>
      <w:r w:rsidRPr="006975D3">
        <w:rPr>
          <w:sz w:val="28"/>
          <w:szCs w:val="28"/>
        </w:rPr>
        <w:t xml:space="preserve"> и подготовлена с учетом роли и места транспорта и дорожного хозяйства в решении приоритетных задач социально-экономического развития города Нижнего Новгорода на период до 2028 года, которые</w:t>
      </w:r>
      <w:r w:rsidRPr="006975D3">
        <w:rPr>
          <w:rStyle w:val="pt-a0-000024"/>
          <w:color w:val="FF0000"/>
          <w:sz w:val="28"/>
          <w:szCs w:val="28"/>
        </w:rPr>
        <w:t xml:space="preserve"> </w:t>
      </w:r>
      <w:r w:rsidRPr="006975D3">
        <w:rPr>
          <w:rStyle w:val="pt-a0-000024"/>
          <w:sz w:val="28"/>
          <w:szCs w:val="28"/>
        </w:rPr>
        <w:t>являются одними из важнейших отраслей экономики города Нижнего Новгорода, от устойчивого и эффективного функционирования которой в значительной степени зависит обеспечение транспортно-эксплуатационных показателей на уровне, необходимом для удовлетворения потребностей пользователей автодорог и</w:t>
      </w:r>
      <w:r w:rsidRPr="006975D3">
        <w:rPr>
          <w:sz w:val="28"/>
          <w:szCs w:val="28"/>
        </w:rPr>
        <w:t xml:space="preserve"> состоит из подпрограмм «Развитие муниципального общественного транспорта» и «Развитие дорожного хозяйства». </w:t>
      </w:r>
    </w:p>
    <w:p w:rsidR="00EE17B4" w:rsidRPr="006975D3" w:rsidRDefault="00EE17B4" w:rsidP="00EE17B4">
      <w:pPr>
        <w:ind w:firstLine="567"/>
        <w:rPr>
          <w:szCs w:val="28"/>
        </w:rPr>
      </w:pPr>
      <w:r w:rsidRPr="006975D3">
        <w:rPr>
          <w:szCs w:val="28"/>
        </w:rPr>
        <w:t xml:space="preserve">По итогам реализации программы «Развитие транспортной инфраструктуры города Нижнего Новгорода на 2019 - 2024 годы» </w:t>
      </w:r>
      <w:r w:rsidR="00561764">
        <w:rPr>
          <w:szCs w:val="28"/>
        </w:rPr>
        <w:t>выполняется</w:t>
      </w:r>
      <w:r w:rsidRPr="006975D3">
        <w:rPr>
          <w:szCs w:val="28"/>
        </w:rPr>
        <w:t xml:space="preserve"> оплата лизинговых платежей по заключенным муниципальным контрактам на поставку трамваев, автобусов и вагонов метрополитена.</w:t>
      </w:r>
    </w:p>
    <w:p w:rsidR="00EE17B4" w:rsidRPr="006975D3" w:rsidRDefault="00EE17B4" w:rsidP="00EE17B4">
      <w:pPr>
        <w:ind w:firstLine="567"/>
        <w:rPr>
          <w:szCs w:val="28"/>
        </w:rPr>
      </w:pPr>
      <w:r w:rsidRPr="006975D3">
        <w:rPr>
          <w:szCs w:val="28"/>
        </w:rPr>
        <w:t xml:space="preserve">Проведен капитально-восстановительный ремонт для 26 вагонов метро в рамках концессионного соглашения о реконструкции здания ангара </w:t>
      </w:r>
      <w:proofErr w:type="spellStart"/>
      <w:r w:rsidRPr="006975D3">
        <w:rPr>
          <w:szCs w:val="28"/>
        </w:rPr>
        <w:t>электродепо</w:t>
      </w:r>
      <w:proofErr w:type="spellEnd"/>
      <w:r w:rsidRPr="006975D3">
        <w:rPr>
          <w:szCs w:val="28"/>
        </w:rPr>
        <w:t xml:space="preserve"> «Пролетарское» для обслуживания и ремонта вагонов метро и модернизации (капитально-восстановительного ремонта) вагонов метрополитена города Нижнего Новгорода.</w:t>
      </w:r>
    </w:p>
    <w:p w:rsidR="006975D3" w:rsidRPr="006975D3" w:rsidRDefault="006975D3" w:rsidP="00BE24AE">
      <w:pPr>
        <w:ind w:firstLine="567"/>
        <w:rPr>
          <w:szCs w:val="28"/>
        </w:rPr>
      </w:pPr>
      <w:r w:rsidRPr="006975D3">
        <w:rPr>
          <w:rFonts w:eastAsia="HiddenHorzOCR"/>
          <w:szCs w:val="28"/>
        </w:rPr>
        <w:t>С целью совершенствования системы учета проезда граждан, обеспечения полноты сбора оплаты проезда в муниципальном городском пассажирском транспорте, совершенствования организации учета и своевременности расчетов за оказанные услуги по перевозке пассажиров администрацией города реализован проект по созданию автоматизированной системы оплаты проезда (далее – АСКОП) на всех видах городского наземного пассажирского транспорта и метрополитене. В настоящее время АСКОП успешно внедрен на муниципальном транспорте.</w:t>
      </w:r>
    </w:p>
    <w:p w:rsidR="006975D3" w:rsidRPr="006975D3" w:rsidRDefault="006975D3" w:rsidP="006975D3">
      <w:pPr>
        <w:widowControl w:val="0"/>
        <w:autoSpaceDE w:val="0"/>
        <w:autoSpaceDN w:val="0"/>
        <w:adjustRightInd w:val="0"/>
        <w:ind w:firstLine="567"/>
        <w:rPr>
          <w:szCs w:val="28"/>
        </w:rPr>
      </w:pPr>
      <w:r w:rsidRPr="006975D3">
        <w:rPr>
          <w:szCs w:val="28"/>
        </w:rPr>
        <w:t>Транспорт как инфраструктурная отрасль обеспечивает базовые условия жизнедеятельности и развития региона и общества.</w:t>
      </w:r>
    </w:p>
    <w:p w:rsidR="006975D3" w:rsidRPr="006975D3" w:rsidRDefault="006975D3" w:rsidP="006975D3">
      <w:pPr>
        <w:ind w:firstLine="567"/>
        <w:rPr>
          <w:szCs w:val="28"/>
        </w:rPr>
      </w:pPr>
      <w:r w:rsidRPr="006975D3">
        <w:rPr>
          <w:szCs w:val="28"/>
        </w:rPr>
        <w:t>Нижний Новгород занимает выгодное географическое расположение и обладает достаточно разветвленной транспортной инфраструктурой. Приоритетным направлением развития общественного транспорта на ближайшую перспективу является обеспечение экономической устойчивости и расширение сети метрополитена.</w:t>
      </w:r>
    </w:p>
    <w:p w:rsidR="002B068A" w:rsidRPr="006975D3" w:rsidRDefault="002B068A" w:rsidP="00BE24AE">
      <w:pPr>
        <w:ind w:firstLine="567"/>
        <w:rPr>
          <w:szCs w:val="28"/>
        </w:rPr>
      </w:pPr>
      <w:r w:rsidRPr="006975D3">
        <w:rPr>
          <w:szCs w:val="28"/>
        </w:rPr>
        <w:t xml:space="preserve">В 2022 году принято решение о строительстве на территории городского округа город Нижний Новгород новых станций метрополитена в направлениях </w:t>
      </w:r>
      <w:proofErr w:type="spellStart"/>
      <w:r w:rsidRPr="006975D3">
        <w:rPr>
          <w:szCs w:val="28"/>
        </w:rPr>
        <w:t>Автозаводско</w:t>
      </w:r>
      <w:proofErr w:type="spellEnd"/>
      <w:r w:rsidRPr="006975D3">
        <w:rPr>
          <w:szCs w:val="28"/>
        </w:rPr>
        <w:t xml:space="preserve">–Нагорной линии и на </w:t>
      </w:r>
      <w:proofErr w:type="spellStart"/>
      <w:r w:rsidRPr="006975D3">
        <w:rPr>
          <w:szCs w:val="28"/>
        </w:rPr>
        <w:t>Сормовско</w:t>
      </w:r>
      <w:proofErr w:type="spellEnd"/>
      <w:r w:rsidRPr="006975D3">
        <w:rPr>
          <w:szCs w:val="28"/>
        </w:rPr>
        <w:t>-Мещерской линии.</w:t>
      </w:r>
    </w:p>
    <w:p w:rsidR="002B068A" w:rsidRPr="006975D3" w:rsidRDefault="002B068A" w:rsidP="00BE24AE">
      <w:pPr>
        <w:widowControl w:val="0"/>
        <w:ind w:firstLine="567"/>
        <w:contextualSpacing/>
        <w:rPr>
          <w:bCs/>
          <w:szCs w:val="28"/>
        </w:rPr>
      </w:pPr>
      <w:r w:rsidRPr="006975D3">
        <w:rPr>
          <w:bCs/>
          <w:szCs w:val="28"/>
        </w:rPr>
        <w:lastRenderedPageBreak/>
        <w:t xml:space="preserve">Заключен муниципальный контракт на проектирование и строительство двух новых станций </w:t>
      </w:r>
      <w:proofErr w:type="spellStart"/>
      <w:r w:rsidRPr="006975D3">
        <w:rPr>
          <w:bCs/>
          <w:szCs w:val="28"/>
        </w:rPr>
        <w:t>Автозаводско</w:t>
      </w:r>
      <w:proofErr w:type="spellEnd"/>
      <w:r w:rsidRPr="006975D3">
        <w:rPr>
          <w:bCs/>
          <w:szCs w:val="28"/>
        </w:rPr>
        <w:t xml:space="preserve"> - Нагорной линии «пл. Свободы» и «пл. Сенная» в Нижнем Новгороде с АО «Моспроект-3»</w:t>
      </w:r>
      <w:r w:rsidRPr="006975D3">
        <w:rPr>
          <w:b/>
          <w:bCs/>
          <w:szCs w:val="28"/>
        </w:rPr>
        <w:t>.</w:t>
      </w:r>
    </w:p>
    <w:p w:rsidR="002B068A" w:rsidRPr="006975D3" w:rsidRDefault="002B068A" w:rsidP="00BE24AE">
      <w:pPr>
        <w:widowControl w:val="0"/>
        <w:ind w:firstLine="567"/>
        <w:contextualSpacing/>
        <w:rPr>
          <w:bCs/>
          <w:szCs w:val="28"/>
        </w:rPr>
      </w:pPr>
      <w:r w:rsidRPr="006975D3">
        <w:rPr>
          <w:bCs/>
          <w:szCs w:val="28"/>
        </w:rPr>
        <w:t>Сроки строительства в соответствии с заключенным контрактом: начало декабрь 2021</w:t>
      </w:r>
      <w:r w:rsidR="00F84D63" w:rsidRPr="006975D3">
        <w:rPr>
          <w:bCs/>
          <w:szCs w:val="28"/>
        </w:rPr>
        <w:t xml:space="preserve"> </w:t>
      </w:r>
      <w:r w:rsidRPr="006975D3">
        <w:rPr>
          <w:bCs/>
          <w:szCs w:val="28"/>
        </w:rPr>
        <w:t>г</w:t>
      </w:r>
      <w:r w:rsidR="00F84D63" w:rsidRPr="006975D3">
        <w:rPr>
          <w:bCs/>
          <w:szCs w:val="28"/>
        </w:rPr>
        <w:t>ода</w:t>
      </w:r>
      <w:r w:rsidRPr="006975D3">
        <w:rPr>
          <w:bCs/>
          <w:szCs w:val="28"/>
        </w:rPr>
        <w:t xml:space="preserve"> – окончание декабрь 2025</w:t>
      </w:r>
      <w:r w:rsidR="00F84D63" w:rsidRPr="006975D3">
        <w:rPr>
          <w:bCs/>
          <w:szCs w:val="28"/>
        </w:rPr>
        <w:t xml:space="preserve"> </w:t>
      </w:r>
      <w:r w:rsidRPr="006975D3">
        <w:rPr>
          <w:bCs/>
          <w:szCs w:val="28"/>
        </w:rPr>
        <w:t>г</w:t>
      </w:r>
      <w:r w:rsidR="00F84D63" w:rsidRPr="006975D3">
        <w:rPr>
          <w:bCs/>
          <w:szCs w:val="28"/>
        </w:rPr>
        <w:t>ода</w:t>
      </w:r>
      <w:r w:rsidRPr="006975D3">
        <w:rPr>
          <w:bCs/>
          <w:szCs w:val="28"/>
        </w:rPr>
        <w:t xml:space="preserve">. </w:t>
      </w:r>
    </w:p>
    <w:p w:rsidR="00165075" w:rsidRPr="006975D3" w:rsidRDefault="00165075" w:rsidP="00165075">
      <w:pPr>
        <w:widowControl w:val="0"/>
        <w:ind w:firstLine="567"/>
        <w:contextualSpacing/>
        <w:rPr>
          <w:bCs/>
          <w:szCs w:val="28"/>
        </w:rPr>
      </w:pPr>
      <w:r w:rsidRPr="006975D3">
        <w:rPr>
          <w:bCs/>
          <w:szCs w:val="28"/>
        </w:rPr>
        <w:t xml:space="preserve">В настоящее время производятся работы по выносу инженерных сетей, демонтаж контактной сети. </w:t>
      </w:r>
    </w:p>
    <w:p w:rsidR="00165075" w:rsidRPr="006975D3" w:rsidRDefault="00165075" w:rsidP="00165075">
      <w:pPr>
        <w:widowControl w:val="0"/>
        <w:ind w:firstLine="567"/>
        <w:contextualSpacing/>
        <w:rPr>
          <w:bCs/>
          <w:szCs w:val="28"/>
        </w:rPr>
      </w:pPr>
      <w:r w:rsidRPr="006975D3">
        <w:rPr>
          <w:bCs/>
          <w:szCs w:val="28"/>
        </w:rPr>
        <w:t xml:space="preserve">На период 2022 года </w:t>
      </w:r>
      <w:bookmarkStart w:id="0" w:name="_Hlk106894291"/>
      <w:r w:rsidRPr="006975D3">
        <w:rPr>
          <w:bCs/>
          <w:szCs w:val="28"/>
        </w:rPr>
        <w:t>планируются к выполнению следующие виды подготовительных работ:</w:t>
      </w:r>
      <w:bookmarkEnd w:id="0"/>
    </w:p>
    <w:p w:rsidR="00165075" w:rsidRPr="006975D3" w:rsidRDefault="00165075" w:rsidP="00165075">
      <w:pPr>
        <w:widowControl w:val="0"/>
        <w:ind w:firstLine="567"/>
        <w:contextualSpacing/>
        <w:rPr>
          <w:bCs/>
          <w:szCs w:val="28"/>
        </w:rPr>
      </w:pPr>
      <w:r w:rsidRPr="006975D3">
        <w:rPr>
          <w:bCs/>
          <w:szCs w:val="28"/>
        </w:rPr>
        <w:t>- переустройство улично-дорожной сети – 2150 м,</w:t>
      </w:r>
    </w:p>
    <w:p w:rsidR="00165075" w:rsidRPr="006975D3" w:rsidRDefault="00165075" w:rsidP="00165075">
      <w:pPr>
        <w:widowControl w:val="0"/>
        <w:ind w:firstLine="567"/>
        <w:contextualSpacing/>
        <w:rPr>
          <w:bCs/>
          <w:szCs w:val="28"/>
        </w:rPr>
      </w:pPr>
      <w:r w:rsidRPr="006975D3">
        <w:rPr>
          <w:bCs/>
          <w:szCs w:val="28"/>
        </w:rPr>
        <w:t>- переустройство сетей инженерных коммуникаций около 150 км.,</w:t>
      </w:r>
      <w:bookmarkStart w:id="1" w:name="_Hlk106958954"/>
    </w:p>
    <w:p w:rsidR="00165075" w:rsidRPr="006975D3" w:rsidRDefault="00165075" w:rsidP="00165075">
      <w:pPr>
        <w:widowControl w:val="0"/>
        <w:ind w:firstLine="567"/>
        <w:contextualSpacing/>
        <w:rPr>
          <w:bCs/>
          <w:szCs w:val="28"/>
        </w:rPr>
      </w:pPr>
      <w:r w:rsidRPr="006975D3">
        <w:rPr>
          <w:bCs/>
          <w:szCs w:val="28"/>
        </w:rPr>
        <w:t>- монтаж двух стартовых котлованов</w:t>
      </w:r>
      <w:bookmarkEnd w:id="1"/>
      <w:r w:rsidRPr="006975D3">
        <w:rPr>
          <w:bCs/>
          <w:szCs w:val="28"/>
        </w:rPr>
        <w:t xml:space="preserve">. </w:t>
      </w:r>
    </w:p>
    <w:p w:rsidR="00165075" w:rsidRPr="006975D3" w:rsidRDefault="00165075" w:rsidP="00165075">
      <w:pPr>
        <w:autoSpaceDE w:val="0"/>
        <w:autoSpaceDN w:val="0"/>
        <w:adjustRightInd w:val="0"/>
        <w:ind w:firstLine="567"/>
        <w:rPr>
          <w:color w:val="000000"/>
          <w:szCs w:val="28"/>
        </w:rPr>
      </w:pPr>
      <w:r w:rsidRPr="006975D3">
        <w:rPr>
          <w:color w:val="000000"/>
          <w:szCs w:val="28"/>
        </w:rPr>
        <w:t>Выполнение инженерных изысканий, разработка ПД, РД, выполнение СМР по освобождению территории.</w:t>
      </w:r>
    </w:p>
    <w:p w:rsidR="00165075" w:rsidRPr="006975D3" w:rsidRDefault="00165075" w:rsidP="00165075">
      <w:pPr>
        <w:widowControl w:val="0"/>
        <w:ind w:firstLine="567"/>
        <w:rPr>
          <w:color w:val="000000"/>
          <w:szCs w:val="28"/>
        </w:rPr>
      </w:pPr>
      <w:r w:rsidRPr="006975D3">
        <w:rPr>
          <w:color w:val="000000"/>
          <w:szCs w:val="28"/>
        </w:rPr>
        <w:t>В соответствии с разрабатываемой документацией по планировке территории общее количество земельных участков, в отношении которых предполагаются резервирование или изъятие для муниципальных нужд - 177; количество зданий, подлежащих изъятию и сносу 44 и индивидуальные гаражи в количестве 133.</w:t>
      </w:r>
    </w:p>
    <w:p w:rsidR="00165075" w:rsidRPr="006975D3" w:rsidRDefault="00165075" w:rsidP="00165075">
      <w:pPr>
        <w:widowControl w:val="0"/>
        <w:ind w:firstLine="567"/>
        <w:rPr>
          <w:color w:val="000000"/>
          <w:szCs w:val="28"/>
        </w:rPr>
      </w:pPr>
      <w:r w:rsidRPr="006975D3">
        <w:rPr>
          <w:color w:val="000000"/>
          <w:szCs w:val="28"/>
        </w:rPr>
        <w:t>Для начала производства первоочередных работ необходимо оформить правоустанавливающие документы на 33 земельных участка.</w:t>
      </w:r>
    </w:p>
    <w:p w:rsidR="00165075" w:rsidRPr="006975D3" w:rsidRDefault="00165075" w:rsidP="00165075">
      <w:pPr>
        <w:widowControl w:val="0"/>
        <w:ind w:firstLine="567"/>
        <w:rPr>
          <w:color w:val="000000"/>
          <w:szCs w:val="28"/>
        </w:rPr>
      </w:pPr>
      <w:r w:rsidRPr="006975D3">
        <w:rPr>
          <w:color w:val="000000"/>
          <w:szCs w:val="28"/>
        </w:rPr>
        <w:t>В зоне размещения линейного объекта расположены следующие ОКН:</w:t>
      </w:r>
    </w:p>
    <w:p w:rsidR="00165075" w:rsidRPr="006975D3" w:rsidRDefault="00165075" w:rsidP="00165075">
      <w:pPr>
        <w:widowControl w:val="0"/>
        <w:ind w:firstLine="567"/>
        <w:rPr>
          <w:color w:val="000000"/>
          <w:szCs w:val="28"/>
        </w:rPr>
      </w:pPr>
      <w:r w:rsidRPr="006975D3">
        <w:rPr>
          <w:color w:val="000000"/>
          <w:szCs w:val="28"/>
        </w:rPr>
        <w:t>ул. М. Горького, д.123 – квартал 1833 года;</w:t>
      </w:r>
    </w:p>
    <w:p w:rsidR="00165075" w:rsidRPr="006975D3" w:rsidRDefault="00165075" w:rsidP="00165075">
      <w:pPr>
        <w:widowControl w:val="0"/>
        <w:ind w:firstLine="567"/>
        <w:rPr>
          <w:color w:val="000000"/>
          <w:szCs w:val="28"/>
        </w:rPr>
      </w:pPr>
      <w:r w:rsidRPr="006975D3">
        <w:rPr>
          <w:color w:val="000000"/>
          <w:szCs w:val="28"/>
        </w:rPr>
        <w:t>ул. М. Горького, д.127 (литеры АА1) – квартал 1833 года;</w:t>
      </w:r>
    </w:p>
    <w:p w:rsidR="00165075" w:rsidRPr="006975D3" w:rsidRDefault="00165075" w:rsidP="00165075">
      <w:pPr>
        <w:widowControl w:val="0"/>
        <w:ind w:firstLine="567"/>
        <w:rPr>
          <w:color w:val="000000"/>
          <w:szCs w:val="28"/>
        </w:rPr>
      </w:pPr>
      <w:r w:rsidRPr="006975D3">
        <w:rPr>
          <w:color w:val="000000"/>
          <w:szCs w:val="28"/>
        </w:rPr>
        <w:t>ул. М. Горького, д.230а;</w:t>
      </w:r>
    </w:p>
    <w:p w:rsidR="00165075" w:rsidRPr="006975D3" w:rsidRDefault="00165075" w:rsidP="00165075">
      <w:pPr>
        <w:widowControl w:val="0"/>
        <w:ind w:firstLine="567"/>
        <w:rPr>
          <w:color w:val="000000"/>
          <w:szCs w:val="28"/>
        </w:rPr>
      </w:pPr>
      <w:r w:rsidRPr="006975D3">
        <w:rPr>
          <w:color w:val="000000"/>
          <w:szCs w:val="28"/>
        </w:rPr>
        <w:t>ул. Б. Печерская, д.56 литера А</w:t>
      </w:r>
    </w:p>
    <w:p w:rsidR="00165075" w:rsidRPr="006975D3" w:rsidRDefault="00165075" w:rsidP="00165075">
      <w:pPr>
        <w:tabs>
          <w:tab w:val="left" w:pos="0"/>
        </w:tabs>
        <w:suppressAutoHyphens/>
        <w:ind w:firstLine="567"/>
        <w:rPr>
          <w:color w:val="FF0000"/>
          <w:szCs w:val="28"/>
          <w:highlight w:val="yellow"/>
        </w:rPr>
      </w:pPr>
      <w:r w:rsidRPr="006975D3">
        <w:rPr>
          <w:color w:val="000000"/>
          <w:szCs w:val="28"/>
        </w:rPr>
        <w:t>Размер денежных средств, необходимых на изъятие земельных участков и расположенных на них нежилых зданий, а также укрупненная стоимость затрат на расселение и выполнение работ по сносу одноквартирных/многоквартирных домов и индивидуальных жилых строений, ориентировочно составляет 1,2 млрд. рублей.</w:t>
      </w:r>
    </w:p>
    <w:p w:rsidR="00EE17B4" w:rsidRPr="00EE17B4" w:rsidRDefault="00EE17B4" w:rsidP="00EE17B4">
      <w:pPr>
        <w:autoSpaceDE w:val="0"/>
        <w:autoSpaceDN w:val="0"/>
        <w:adjustRightInd w:val="0"/>
        <w:ind w:firstLine="567"/>
        <w:rPr>
          <w:rFonts w:eastAsia="HiddenHorzOCR"/>
          <w:color w:val="FF0000"/>
          <w:szCs w:val="28"/>
          <w:highlight w:val="yellow"/>
        </w:rPr>
      </w:pPr>
    </w:p>
    <w:p w:rsidR="00771C7C" w:rsidRPr="00497C49" w:rsidRDefault="00771C7C" w:rsidP="00685DE9">
      <w:pPr>
        <w:widowControl w:val="0"/>
        <w:autoSpaceDE w:val="0"/>
        <w:autoSpaceDN w:val="0"/>
        <w:adjustRightInd w:val="0"/>
        <w:ind w:firstLine="567"/>
        <w:rPr>
          <w:sz w:val="24"/>
          <w:szCs w:val="24"/>
        </w:rPr>
      </w:pPr>
      <w:r w:rsidRPr="00497C49">
        <w:rPr>
          <w:color w:val="000000"/>
          <w:szCs w:val="28"/>
        </w:rPr>
        <w:t>Ежегодно, городской Думой города Нижнего Новгорода выделяются значительные денежные средства на осуществление дорожной деятельности и транспортной инфраструктуры.</w:t>
      </w:r>
    </w:p>
    <w:p w:rsidR="00771C7C" w:rsidRPr="00497C49" w:rsidRDefault="00771C7C" w:rsidP="00685DE9">
      <w:pPr>
        <w:pStyle w:val="pt-a-000055"/>
        <w:spacing w:before="0" w:beforeAutospacing="0" w:after="0" w:afterAutospacing="0" w:line="302" w:lineRule="atLeast"/>
        <w:ind w:firstLine="567"/>
        <w:jc w:val="both"/>
        <w:rPr>
          <w:sz w:val="28"/>
          <w:szCs w:val="28"/>
        </w:rPr>
      </w:pPr>
      <w:r w:rsidRPr="00497C49">
        <w:rPr>
          <w:rStyle w:val="pt-a0-000024"/>
          <w:sz w:val="28"/>
          <w:szCs w:val="28"/>
        </w:rPr>
        <w:t xml:space="preserve">Однако существующие объемы финансирования все еще не соответствуют технологически обоснованным потребностям развития данной отрасли. Недофинансирование дорожно-эксплуатационных работ приводит к сокращению срока службы дорог, увеличению потребности в затратах на их содержание и ремонт. Ограниченность доходов бюджета города приводит к ухудшению состояния улично-дорожной сети города. </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 xml:space="preserve">Несоответствие уровня улично-дорожной сети требованиям технических регламентов приводит к снижению скоростей движения транспортных потоков, простоям в автомобильных заторах и значительным потерям времени участниками дорожного движения. </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 xml:space="preserve">Одновременно возрастает нагрузка на дорожную сеть. Ежегодно увеличивается объем грузовых и пассажирских перевозок. От качества работы пассажирского и грузового автотранспорта зависит себестоимость товаров и услуг, производительность труда, конкурентоспособность и эффективность работы всех отраслей экономики. </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lastRenderedPageBreak/>
        <w:t>Для улучшения ситуации, в целях увеличения пропускной способности дорожной сети и повышения интенсивности и безопасности движения необходимо реализовать комплекс мероприятий по строительству дорог-дублеров, объездных дорог, транспортных развязок, внеуличных пешеходных переходов.</w:t>
      </w:r>
    </w:p>
    <w:p w:rsidR="00771C7C" w:rsidRPr="005F6402" w:rsidRDefault="00771C7C" w:rsidP="00771C7C">
      <w:pPr>
        <w:pStyle w:val="pt-a-000055"/>
        <w:spacing w:before="0" w:beforeAutospacing="0" w:after="0" w:afterAutospacing="0" w:line="302" w:lineRule="atLeast"/>
        <w:ind w:firstLine="706"/>
        <w:jc w:val="both"/>
        <w:rPr>
          <w:sz w:val="28"/>
          <w:szCs w:val="28"/>
        </w:rPr>
      </w:pPr>
      <w:r w:rsidRPr="005F6402">
        <w:rPr>
          <w:rStyle w:val="pt-a0-000024"/>
          <w:sz w:val="28"/>
          <w:szCs w:val="28"/>
        </w:rPr>
        <w:t xml:space="preserve">К первоочередным объектам данных мероприятий следует отнести строительство дублера пр. Ленина, строительство дороги-дублера пр. Гагарина, строительство второй очереди дублера </w:t>
      </w:r>
      <w:proofErr w:type="spellStart"/>
      <w:r w:rsidRPr="005F6402">
        <w:rPr>
          <w:rStyle w:val="pt-a0-000024"/>
          <w:sz w:val="28"/>
          <w:szCs w:val="28"/>
        </w:rPr>
        <w:t>Сормовского</w:t>
      </w:r>
      <w:proofErr w:type="spellEnd"/>
      <w:r w:rsidRPr="005F6402">
        <w:rPr>
          <w:rStyle w:val="pt-a0-000024"/>
          <w:sz w:val="28"/>
          <w:szCs w:val="28"/>
        </w:rPr>
        <w:t xml:space="preserve"> шоссе, строительство транспортных развязок по ул. Должанской</w:t>
      </w:r>
      <w:r w:rsidRPr="00AE4850">
        <w:rPr>
          <w:rStyle w:val="pt-a0-000024"/>
          <w:szCs w:val="28"/>
        </w:rPr>
        <w:t xml:space="preserve">, </w:t>
      </w:r>
      <w:r w:rsidRPr="005F6402">
        <w:rPr>
          <w:rStyle w:val="pt-a0-000024"/>
          <w:sz w:val="28"/>
          <w:szCs w:val="28"/>
        </w:rPr>
        <w:t>строительство надземных пешеходных переходов по пр. Гагарина и в других местах с неудовлетворительной статистикой ДТП.</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Также, неудовлетворительное состояние автомобильных дорог в городе объясняется:</w:t>
      </w:r>
    </w:p>
    <w:p w:rsidR="00771C7C" w:rsidRPr="00497C49" w:rsidRDefault="00771C7C" w:rsidP="00771C7C">
      <w:pPr>
        <w:pStyle w:val="pt-a-000055"/>
        <w:spacing w:before="0" w:beforeAutospacing="0" w:after="0" w:afterAutospacing="0" w:line="302" w:lineRule="atLeast"/>
        <w:ind w:firstLine="706"/>
        <w:jc w:val="both"/>
        <w:rPr>
          <w:sz w:val="28"/>
          <w:szCs w:val="28"/>
        </w:rPr>
      </w:pPr>
      <w:r w:rsidRPr="00497C49">
        <w:rPr>
          <w:rStyle w:val="pt-a0-000024"/>
          <w:sz w:val="28"/>
          <w:szCs w:val="28"/>
        </w:rPr>
        <w:t>деятельностью юридических лиц по переустройству коммуникаций</w:t>
      </w:r>
      <w:r w:rsidR="00AE4850" w:rsidRPr="00497C49">
        <w:rPr>
          <w:rStyle w:val="pt-a0-000024"/>
          <w:sz w:val="28"/>
          <w:szCs w:val="28"/>
        </w:rPr>
        <w:t>,</w:t>
      </w:r>
      <w:r w:rsidRPr="00497C49">
        <w:rPr>
          <w:rStyle w:val="pt-a0-000024"/>
          <w:sz w:val="28"/>
          <w:szCs w:val="28"/>
        </w:rPr>
        <w:t xml:space="preserve"> находящихся под дорогой, нарушающих целостность конструкции автомобильной дороги;</w:t>
      </w:r>
    </w:p>
    <w:p w:rsidR="00771C7C" w:rsidRPr="00497C49" w:rsidRDefault="00771C7C" w:rsidP="00771C7C">
      <w:pPr>
        <w:pStyle w:val="pt-a-000055"/>
        <w:spacing w:before="0" w:beforeAutospacing="0" w:after="0" w:afterAutospacing="0" w:line="302" w:lineRule="atLeast"/>
        <w:ind w:firstLine="706"/>
        <w:jc w:val="both"/>
        <w:rPr>
          <w:color w:val="FF0000"/>
          <w:sz w:val="32"/>
          <w:szCs w:val="28"/>
        </w:rPr>
      </w:pPr>
      <w:r w:rsidRPr="00497C49">
        <w:rPr>
          <w:rStyle w:val="pt-a0-000024"/>
          <w:sz w:val="28"/>
          <w:szCs w:val="28"/>
        </w:rPr>
        <w:t>температурными колебаниями воздуха в зимний и летний периоды времени.</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 xml:space="preserve">Федеральным законом от 09.02.2007 № 16-ФЗ (далее – Закон 16-З) установлены требования к субъектам транспортной инфраструктуры» (собственникам, владельцам объектов транспортной инфраструктуры и (или) транспортных средств) по обеспечению транспортной безопасности на объектах транспортной инфраструктуры и/или транспортных средств. </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Объекты транспортной инфраструктуры – это технологический комплекс, включающий в себя: автомобильные вокзалы и станции; метрополитены; тоннели, эстакады, мосты; объекты систем связи, навигации и управления движением транспортных средств; участки автомобильных дорог,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 от угрозы захвата, взрыва, размещения или попытки размещения на ОТИ взрывных устройств, угроза поражения опасными веществами, угроза блокирования, угроза хищения.</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 xml:space="preserve">Согласно подпункту 1, пункта 3 статьи 43 Устава города Нижнего Новгорода администрация от имени города владеет, пользуется, распоряжается муниципальной собственностью города, среди которых - объекты транспортной инфраструктуры. </w:t>
      </w:r>
    </w:p>
    <w:p w:rsidR="00771C7C" w:rsidRPr="00C37FB1" w:rsidRDefault="00771C7C" w:rsidP="00771C7C">
      <w:pPr>
        <w:pStyle w:val="pt-a-000055"/>
        <w:spacing w:before="0" w:beforeAutospacing="0" w:after="0" w:afterAutospacing="0" w:line="302" w:lineRule="atLeast"/>
        <w:ind w:firstLine="706"/>
        <w:jc w:val="both"/>
        <w:rPr>
          <w:sz w:val="28"/>
          <w:szCs w:val="28"/>
        </w:rPr>
      </w:pPr>
      <w:r w:rsidRPr="00C37FB1">
        <w:rPr>
          <w:rStyle w:val="pt-a0-000024"/>
          <w:sz w:val="28"/>
          <w:szCs w:val="28"/>
        </w:rPr>
        <w:t>Таким образом, в рамках действия Закона 16-З, в отношении «объектов транспортной инфраструктуры» администрация города Нижнего Новгорода является «субъектом транспортной инфраструктуры». Будучи «субъектом транспортной инфраструктуры» администрация города Нижнего Новгорода выполняет мероприятия по обеспечению транспортной безопасности на объектах транспортной инфраструктуры (на автомобильном транспорте, автомобильных вокзалах, станциях метрополитенах, мостах).</w:t>
      </w:r>
    </w:p>
    <w:p w:rsidR="00A526E9" w:rsidRPr="000A5661" w:rsidRDefault="00A526E9" w:rsidP="00771C7C">
      <w:pPr>
        <w:pStyle w:val="pt-a-000055"/>
        <w:spacing w:before="0" w:beforeAutospacing="0" w:after="0" w:afterAutospacing="0" w:line="302" w:lineRule="atLeast"/>
        <w:ind w:firstLine="706"/>
        <w:jc w:val="both"/>
        <w:rPr>
          <w:rStyle w:val="pt-a0-000024"/>
          <w:sz w:val="28"/>
          <w:szCs w:val="28"/>
        </w:rPr>
      </w:pPr>
      <w:r w:rsidRPr="000A5661">
        <w:rPr>
          <w:rStyle w:val="pt-a0-000024"/>
          <w:sz w:val="28"/>
          <w:szCs w:val="28"/>
        </w:rPr>
        <w:t>В рамках национального проекта «Безопасные качественные дороги» р</w:t>
      </w:r>
      <w:r w:rsidR="00771C7C" w:rsidRPr="000A5661">
        <w:rPr>
          <w:rStyle w:val="pt-a0-000024"/>
          <w:sz w:val="28"/>
          <w:szCs w:val="28"/>
        </w:rPr>
        <w:t>еализ</w:t>
      </w:r>
      <w:r w:rsidRPr="000A5661">
        <w:rPr>
          <w:rStyle w:val="pt-a0-000024"/>
          <w:sz w:val="28"/>
          <w:szCs w:val="28"/>
        </w:rPr>
        <w:t>уются</w:t>
      </w:r>
      <w:r w:rsidR="00771C7C" w:rsidRPr="000A5661">
        <w:rPr>
          <w:rStyle w:val="pt-a0-000024"/>
          <w:sz w:val="28"/>
          <w:szCs w:val="28"/>
        </w:rPr>
        <w:t xml:space="preserve"> федеральн</w:t>
      </w:r>
      <w:r w:rsidRPr="000A5661">
        <w:rPr>
          <w:rStyle w:val="pt-a0-000024"/>
          <w:sz w:val="28"/>
          <w:szCs w:val="28"/>
        </w:rPr>
        <w:t>ые</w:t>
      </w:r>
      <w:r w:rsidR="00771C7C" w:rsidRPr="000A5661">
        <w:rPr>
          <w:rStyle w:val="pt-a0-000024"/>
          <w:sz w:val="28"/>
          <w:szCs w:val="28"/>
        </w:rPr>
        <w:t xml:space="preserve"> проект</w:t>
      </w:r>
      <w:r w:rsidRPr="000A5661">
        <w:rPr>
          <w:rStyle w:val="pt-a0-000024"/>
          <w:sz w:val="28"/>
          <w:szCs w:val="28"/>
        </w:rPr>
        <w:t>ы</w:t>
      </w:r>
      <w:r w:rsidR="00771C7C" w:rsidRPr="000A5661">
        <w:rPr>
          <w:rStyle w:val="pt-a0-000024"/>
          <w:sz w:val="28"/>
          <w:szCs w:val="28"/>
        </w:rPr>
        <w:t xml:space="preserve"> «Региональная и местная дорожная сеть»» </w:t>
      </w:r>
      <w:r w:rsidRPr="000A5661">
        <w:rPr>
          <w:rStyle w:val="pt-a0-000024"/>
          <w:sz w:val="28"/>
          <w:szCs w:val="28"/>
        </w:rPr>
        <w:t xml:space="preserve">и </w:t>
      </w:r>
      <w:r w:rsidR="00771C7C" w:rsidRPr="000A5661">
        <w:rPr>
          <w:rStyle w:val="pt-a0-000024"/>
          <w:sz w:val="28"/>
          <w:szCs w:val="28"/>
        </w:rPr>
        <w:t>«Общесистемные меры развития дорожного хозяйства»</w:t>
      </w:r>
      <w:r w:rsidRPr="000A5661">
        <w:rPr>
          <w:rStyle w:val="pt-a0-000024"/>
          <w:sz w:val="28"/>
          <w:szCs w:val="28"/>
        </w:rPr>
        <w:t>. В рамках национального проекта «Жилье и городская среда» р</w:t>
      </w:r>
      <w:r w:rsidR="00771C7C" w:rsidRPr="000A5661">
        <w:rPr>
          <w:rStyle w:val="pt-a0-000024"/>
          <w:sz w:val="28"/>
          <w:szCs w:val="28"/>
        </w:rPr>
        <w:t>еализ</w:t>
      </w:r>
      <w:r w:rsidRPr="000A5661">
        <w:rPr>
          <w:rStyle w:val="pt-a0-000024"/>
          <w:sz w:val="28"/>
          <w:szCs w:val="28"/>
        </w:rPr>
        <w:t>уется</w:t>
      </w:r>
      <w:r w:rsidR="00771C7C" w:rsidRPr="000A5661">
        <w:rPr>
          <w:rStyle w:val="pt-a0-000024"/>
          <w:sz w:val="28"/>
          <w:szCs w:val="28"/>
        </w:rPr>
        <w:t xml:space="preserve"> федеральн</w:t>
      </w:r>
      <w:r w:rsidRPr="000A5661">
        <w:rPr>
          <w:rStyle w:val="pt-a0-000024"/>
          <w:sz w:val="28"/>
          <w:szCs w:val="28"/>
        </w:rPr>
        <w:t>ый</w:t>
      </w:r>
      <w:r w:rsidR="00771C7C" w:rsidRPr="000A5661">
        <w:rPr>
          <w:rStyle w:val="pt-a0-000024"/>
          <w:sz w:val="28"/>
          <w:szCs w:val="28"/>
        </w:rPr>
        <w:t xml:space="preserve"> проект «Жилье». </w:t>
      </w:r>
    </w:p>
    <w:p w:rsidR="00771C7C" w:rsidRPr="000A6B15" w:rsidRDefault="00771C7C" w:rsidP="00771C7C">
      <w:pPr>
        <w:pStyle w:val="pt-a-000055"/>
        <w:spacing w:before="0" w:beforeAutospacing="0" w:after="0" w:afterAutospacing="0" w:line="302" w:lineRule="atLeast"/>
        <w:ind w:firstLine="706"/>
        <w:jc w:val="both"/>
        <w:rPr>
          <w:sz w:val="28"/>
          <w:szCs w:val="28"/>
        </w:rPr>
      </w:pPr>
      <w:r w:rsidRPr="000A6B15">
        <w:rPr>
          <w:rStyle w:val="pt-a0-000024"/>
          <w:sz w:val="28"/>
          <w:szCs w:val="28"/>
        </w:rPr>
        <w:lastRenderedPageBreak/>
        <w:t xml:space="preserve">Реализация федеральных проектов будет способствовать достижению национальных целей развития Российской Федерации на период до 2024 года, установленных Указом Президента Российской Федерации от 7 мая 2018 г. </w:t>
      </w:r>
      <w:r w:rsidR="00A526E9" w:rsidRPr="000A6B15">
        <w:rPr>
          <w:rStyle w:val="pt-a0-000024"/>
          <w:sz w:val="28"/>
          <w:szCs w:val="28"/>
        </w:rPr>
        <w:t>№</w:t>
      </w:r>
      <w:r w:rsidRPr="000A6B15">
        <w:rPr>
          <w:rStyle w:val="pt-a0-000024"/>
          <w:sz w:val="28"/>
          <w:szCs w:val="28"/>
        </w:rPr>
        <w:t xml:space="preserve"> 204 </w:t>
      </w:r>
      <w:r w:rsidR="00A526E9" w:rsidRPr="000A6B15">
        <w:rPr>
          <w:rStyle w:val="pt-a0-000024"/>
          <w:sz w:val="28"/>
          <w:szCs w:val="28"/>
        </w:rPr>
        <w:t>«</w:t>
      </w:r>
      <w:r w:rsidRPr="000A6B15">
        <w:rPr>
          <w:rStyle w:val="pt-a0-000024"/>
          <w:sz w:val="28"/>
          <w:szCs w:val="28"/>
        </w:rPr>
        <w:t>О национальных целях и стратегических задачах развития Российской Федерации на период до 2024 года</w:t>
      </w:r>
      <w:r w:rsidR="00A526E9" w:rsidRPr="000A6B15">
        <w:rPr>
          <w:rStyle w:val="pt-a0-000024"/>
          <w:sz w:val="28"/>
          <w:szCs w:val="28"/>
        </w:rPr>
        <w:t>»</w:t>
      </w:r>
      <w:r w:rsidRPr="000A6B15">
        <w:rPr>
          <w:rStyle w:val="pt-a0-000024"/>
          <w:sz w:val="28"/>
          <w:szCs w:val="28"/>
        </w:rPr>
        <w:t xml:space="preserve"> в целом, обеспечению достижения целевых показателей и решению задач.</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 xml:space="preserve">Приведение автомобильных дорог в нормативное состояние способствуют повышению качества жизни населения, экономическому и социальному развитию, улучшению экономических связей между субъектами Российской Федерации и качества предоставляемых автотранспортных услуг. </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Финансовое обеспечение осуществляется с использованием средств федерального бюджета, предоставляемых бюджетам субъектов Российской Федерации в виде иных межбюджетных трансфертов.</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Приведение автомобильных дорог городских агломераций в нормативное состояние будет осуществляться с учетом соблюдения требований нормативной документации.</w:t>
      </w:r>
    </w:p>
    <w:p w:rsidR="00771C7C" w:rsidRPr="004D30D8" w:rsidRDefault="00771C7C" w:rsidP="00771C7C">
      <w:pPr>
        <w:pStyle w:val="pt-a-000055"/>
        <w:spacing w:before="0" w:beforeAutospacing="0" w:after="0" w:afterAutospacing="0" w:line="302" w:lineRule="atLeast"/>
        <w:ind w:firstLine="706"/>
        <w:jc w:val="both"/>
        <w:rPr>
          <w:sz w:val="28"/>
          <w:szCs w:val="28"/>
        </w:rPr>
      </w:pPr>
      <w:r w:rsidRPr="004D30D8">
        <w:rPr>
          <w:rStyle w:val="pt-a0-000024"/>
          <w:sz w:val="28"/>
          <w:szCs w:val="28"/>
        </w:rPr>
        <w:t xml:space="preserve">Для разрешения существующих проблем в дорожной сфере разработана настоящая программа, финансирование которой будет осуществляться за счет средств городского, областного и федерального бюджетов. Программа направлена на развитие современной и эффективной дорожной инфраструктуры, комплексное решение проблем по улучшению технического уровня существующей улично-дорожной сети города и искусственных дорожных сооружений, увеличение пропускной способности автомобильных дорог, обеспечение подъезда к важнейшим транспортным узлам, железнодорожной станции, речному порту, аэропорту и другим объектам транспортной инфраструктуры, устойчивое и безопасное функционирование транспортного комплекса. </w:t>
      </w:r>
    </w:p>
    <w:p w:rsidR="00F55020" w:rsidRPr="004D15C5" w:rsidRDefault="00F55020" w:rsidP="00F55020">
      <w:pPr>
        <w:autoSpaceDE w:val="0"/>
        <w:autoSpaceDN w:val="0"/>
        <w:adjustRightInd w:val="0"/>
        <w:ind w:firstLine="567"/>
        <w:rPr>
          <w:szCs w:val="28"/>
          <w:highlight w:val="yellow"/>
        </w:rPr>
      </w:pPr>
      <w:r w:rsidRPr="00A41168">
        <w:rPr>
          <w:szCs w:val="28"/>
        </w:rPr>
        <w:t>Постоянное совершенствование организации дорожного движения на улично-дорожной сети в целях ее оптимизации, приоритетное развитие городского пассажирского транспорта общего пользования в целях повышения качественного уровня транспортного обслуживания населения непосредственно способствуют обеспечению высоких темпов экономического развития муниципального образования и повышению качества жизни населения города Нижнего Новгорода.</w:t>
      </w:r>
    </w:p>
    <w:p w:rsidR="00F55020" w:rsidRPr="0008481E" w:rsidRDefault="00F55020" w:rsidP="00F55020">
      <w:pPr>
        <w:pStyle w:val="12"/>
        <w:spacing w:line="240" w:lineRule="auto"/>
        <w:ind w:firstLine="567"/>
        <w:jc w:val="left"/>
        <w:rPr>
          <w:rFonts w:ascii="Times New Roman" w:hAnsi="Times New Roman"/>
          <w:sz w:val="28"/>
          <w:szCs w:val="28"/>
          <w:lang w:val="ru-RU"/>
        </w:rPr>
      </w:pPr>
      <w:r w:rsidRPr="0008481E">
        <w:rPr>
          <w:rFonts w:ascii="Times New Roman" w:hAnsi="Times New Roman"/>
          <w:sz w:val="28"/>
          <w:szCs w:val="28"/>
          <w:lang w:val="ru-RU"/>
        </w:rPr>
        <w:t>2.2. Цели, задачи Программы</w:t>
      </w:r>
    </w:p>
    <w:p w:rsidR="00F55020" w:rsidRPr="0008481E" w:rsidRDefault="00F55020" w:rsidP="00F55020">
      <w:pPr>
        <w:tabs>
          <w:tab w:val="left" w:pos="897"/>
        </w:tabs>
        <w:ind w:firstLine="567"/>
        <w:contextualSpacing/>
        <w:rPr>
          <w:szCs w:val="28"/>
        </w:rPr>
      </w:pPr>
      <w:r w:rsidRPr="0008481E">
        <w:rPr>
          <w:lang w:eastAsia="en-US"/>
        </w:rPr>
        <w:t xml:space="preserve">Целью Программы является </w:t>
      </w:r>
      <w:r w:rsidR="00C57171">
        <w:rPr>
          <w:lang w:eastAsia="en-US"/>
        </w:rPr>
        <w:t xml:space="preserve">развитие современной, эффективной дорожной инфраструктуры и </w:t>
      </w:r>
      <w:r w:rsidRPr="0008481E">
        <w:rPr>
          <w:szCs w:val="28"/>
        </w:rPr>
        <w:t xml:space="preserve">повышение комфортности </w:t>
      </w:r>
      <w:r w:rsidR="00C57171">
        <w:rPr>
          <w:szCs w:val="28"/>
        </w:rPr>
        <w:t>муниципального общественного транспорта</w:t>
      </w:r>
      <w:r w:rsidRPr="0008481E">
        <w:rPr>
          <w:szCs w:val="28"/>
        </w:rPr>
        <w:t>.</w:t>
      </w:r>
    </w:p>
    <w:p w:rsidR="00F55020" w:rsidRPr="0008481E" w:rsidRDefault="00F55020" w:rsidP="00F55020">
      <w:pPr>
        <w:tabs>
          <w:tab w:val="left" w:pos="897"/>
        </w:tabs>
        <w:ind w:firstLine="567"/>
        <w:contextualSpacing/>
        <w:rPr>
          <w:lang w:eastAsia="en-US"/>
        </w:rPr>
      </w:pPr>
      <w:r w:rsidRPr="0008481E">
        <w:rPr>
          <w:lang w:eastAsia="en-US"/>
        </w:rPr>
        <w:t>Для достижения поставленной цели необходимо решение следующих задач:</w:t>
      </w:r>
    </w:p>
    <w:p w:rsidR="00F55020" w:rsidRPr="00B9252F" w:rsidRDefault="00B9252F" w:rsidP="00B9252F">
      <w:pPr>
        <w:ind w:firstLine="567"/>
        <w:contextualSpacing/>
        <w:rPr>
          <w:szCs w:val="28"/>
        </w:rPr>
      </w:pPr>
      <w:r w:rsidRPr="00B9252F">
        <w:rPr>
          <w:szCs w:val="28"/>
        </w:rPr>
        <w:t>о</w:t>
      </w:r>
      <w:r w:rsidR="00C57171" w:rsidRPr="00B9252F">
        <w:rPr>
          <w:szCs w:val="28"/>
        </w:rPr>
        <w:t>беспечение экономической устойчивости и развитие метрополитена</w:t>
      </w:r>
      <w:r w:rsidRPr="00B9252F">
        <w:rPr>
          <w:szCs w:val="28"/>
        </w:rPr>
        <w:t>;</w:t>
      </w:r>
    </w:p>
    <w:p w:rsidR="005A7735" w:rsidRPr="00B9252F" w:rsidRDefault="005A7735" w:rsidP="00B9252F">
      <w:pPr>
        <w:pStyle w:val="pt-a-000015"/>
        <w:spacing w:before="0" w:beforeAutospacing="0" w:after="0" w:afterAutospacing="0" w:line="302" w:lineRule="atLeast"/>
        <w:ind w:firstLine="567"/>
        <w:jc w:val="both"/>
        <w:rPr>
          <w:sz w:val="28"/>
          <w:szCs w:val="28"/>
        </w:rPr>
      </w:pPr>
      <w:r w:rsidRPr="00B9252F">
        <w:rPr>
          <w:rStyle w:val="pt-a0-000024"/>
          <w:sz w:val="28"/>
          <w:szCs w:val="28"/>
        </w:rPr>
        <w:t>обеспечение содержания дорожной сети города</w:t>
      </w:r>
      <w:r w:rsidR="00B9252F" w:rsidRPr="00B9252F">
        <w:rPr>
          <w:rStyle w:val="pt-a0-000024"/>
          <w:sz w:val="28"/>
          <w:szCs w:val="28"/>
        </w:rPr>
        <w:t>, автомобильных дорог</w:t>
      </w:r>
      <w:r w:rsidRPr="00B9252F">
        <w:rPr>
          <w:rStyle w:val="pt-a0-000024"/>
          <w:sz w:val="28"/>
          <w:szCs w:val="28"/>
        </w:rPr>
        <w:t xml:space="preserve"> и искусственных дорожных сооружений на уровне, соответствующем нормативным требованиям;</w:t>
      </w:r>
    </w:p>
    <w:p w:rsidR="005A7735" w:rsidRPr="00B9252F" w:rsidRDefault="005A7735" w:rsidP="00B9252F">
      <w:pPr>
        <w:pStyle w:val="pt-a-000015"/>
        <w:spacing w:before="0" w:beforeAutospacing="0" w:after="0" w:afterAutospacing="0" w:line="302" w:lineRule="atLeast"/>
        <w:ind w:firstLine="567"/>
        <w:jc w:val="both"/>
        <w:rPr>
          <w:sz w:val="28"/>
          <w:szCs w:val="28"/>
        </w:rPr>
      </w:pPr>
      <w:r w:rsidRPr="00B9252F">
        <w:rPr>
          <w:rStyle w:val="pt-a0-000024"/>
          <w:sz w:val="28"/>
          <w:szCs w:val="28"/>
        </w:rPr>
        <w:t>обеспечение комфортными автомобильными дорогами, транспортными раз</w:t>
      </w:r>
      <w:r w:rsidR="004D15C5" w:rsidRPr="00B9252F">
        <w:rPr>
          <w:rStyle w:val="pt-a0-000024"/>
          <w:sz w:val="28"/>
          <w:szCs w:val="28"/>
        </w:rPr>
        <w:t>вяз</w:t>
      </w:r>
      <w:r w:rsidRPr="00B9252F">
        <w:rPr>
          <w:rStyle w:val="pt-a0-000024"/>
          <w:sz w:val="28"/>
          <w:szCs w:val="28"/>
        </w:rPr>
        <w:t>ками, пешеходными переходами и прочими искусственными сооружениями;</w:t>
      </w:r>
    </w:p>
    <w:p w:rsidR="005A7735" w:rsidRPr="00B9252F" w:rsidRDefault="005A7735" w:rsidP="00B9252F">
      <w:pPr>
        <w:pStyle w:val="pt-a-000015"/>
        <w:spacing w:before="0" w:beforeAutospacing="0" w:after="0" w:afterAutospacing="0" w:line="302" w:lineRule="atLeast"/>
        <w:ind w:firstLine="567"/>
        <w:jc w:val="both"/>
        <w:rPr>
          <w:sz w:val="28"/>
          <w:szCs w:val="28"/>
        </w:rPr>
      </w:pPr>
      <w:r w:rsidRPr="00B9252F">
        <w:rPr>
          <w:rStyle w:val="pt-a0-000024"/>
          <w:sz w:val="28"/>
          <w:szCs w:val="28"/>
        </w:rPr>
        <w:t>обеспечение транспортной безопасности объектов транспортной инфраструктуры (мостовых сооружений);</w:t>
      </w:r>
    </w:p>
    <w:p w:rsidR="00F55020" w:rsidRPr="0008481E" w:rsidRDefault="00F55020" w:rsidP="00F55020">
      <w:pPr>
        <w:tabs>
          <w:tab w:val="left" w:pos="1223"/>
        </w:tabs>
        <w:ind w:firstLine="567"/>
        <w:rPr>
          <w:lang w:eastAsia="en-US"/>
        </w:rPr>
      </w:pPr>
      <w:r w:rsidRPr="0008481E">
        <w:rPr>
          <w:lang w:eastAsia="en-US"/>
        </w:rPr>
        <w:t>2.3. Сроки и этапы реализации Программы</w:t>
      </w:r>
    </w:p>
    <w:p w:rsidR="00F55020" w:rsidRPr="0008481E" w:rsidRDefault="00F55020" w:rsidP="00F55020">
      <w:pPr>
        <w:tabs>
          <w:tab w:val="left" w:pos="1223"/>
        </w:tabs>
        <w:ind w:firstLine="567"/>
        <w:rPr>
          <w:lang w:eastAsia="en-US"/>
        </w:rPr>
      </w:pPr>
      <w:r w:rsidRPr="0008481E">
        <w:rPr>
          <w:lang w:eastAsia="en-US"/>
        </w:rPr>
        <w:t>Реализация Программы рассчитана на период 20</w:t>
      </w:r>
      <w:r w:rsidR="00CE03E1">
        <w:rPr>
          <w:lang w:eastAsia="en-US"/>
        </w:rPr>
        <w:t>23</w:t>
      </w:r>
      <w:r w:rsidRPr="0008481E">
        <w:rPr>
          <w:lang w:eastAsia="en-US"/>
        </w:rPr>
        <w:t>-202</w:t>
      </w:r>
      <w:r w:rsidR="00CE03E1">
        <w:rPr>
          <w:lang w:eastAsia="en-US"/>
        </w:rPr>
        <w:t>8</w:t>
      </w:r>
      <w:r w:rsidRPr="0008481E">
        <w:rPr>
          <w:lang w:eastAsia="en-US"/>
        </w:rPr>
        <w:t xml:space="preserve"> годов и осуществляется в один этап.</w:t>
      </w:r>
    </w:p>
    <w:p w:rsidR="00F55020" w:rsidRDefault="00F55020" w:rsidP="00F55020">
      <w:pPr>
        <w:tabs>
          <w:tab w:val="left" w:pos="1223"/>
        </w:tabs>
        <w:ind w:firstLine="567"/>
        <w:rPr>
          <w:lang w:eastAsia="en-US"/>
        </w:rPr>
      </w:pPr>
      <w:r>
        <w:rPr>
          <w:lang w:eastAsia="en-US"/>
        </w:rPr>
        <w:t>2.4. Целевые индикаторы Программы.</w:t>
      </w:r>
    </w:p>
    <w:p w:rsidR="00F55020" w:rsidRDefault="00F55020" w:rsidP="00F55020">
      <w:pPr>
        <w:tabs>
          <w:tab w:val="left" w:pos="1223"/>
        </w:tabs>
        <w:ind w:firstLine="567"/>
        <w:rPr>
          <w:lang w:eastAsia="en-US"/>
        </w:rPr>
        <w:sectPr w:rsidR="00F55020" w:rsidSect="00782C93">
          <w:pgSz w:w="11907" w:h="16834" w:code="9"/>
          <w:pgMar w:top="567" w:right="567" w:bottom="709" w:left="992" w:header="289" w:footer="289" w:gutter="0"/>
          <w:cols w:space="720"/>
          <w:titlePg/>
          <w:docGrid w:linePitch="381"/>
        </w:sectPr>
      </w:pPr>
    </w:p>
    <w:p w:rsidR="00F55020" w:rsidRDefault="00F55020" w:rsidP="00F55020">
      <w:pPr>
        <w:tabs>
          <w:tab w:val="left" w:pos="1223"/>
        </w:tabs>
        <w:ind w:firstLine="567"/>
        <w:jc w:val="right"/>
        <w:rPr>
          <w:lang w:eastAsia="en-US"/>
        </w:rPr>
      </w:pPr>
      <w:r>
        <w:rPr>
          <w:lang w:eastAsia="en-US"/>
        </w:rPr>
        <w:lastRenderedPageBreak/>
        <w:t>Таблица 1</w:t>
      </w:r>
    </w:p>
    <w:p w:rsidR="00F55020" w:rsidRDefault="00F55020" w:rsidP="00F55020">
      <w:pPr>
        <w:tabs>
          <w:tab w:val="left" w:pos="1223"/>
        </w:tabs>
        <w:ind w:firstLine="567"/>
        <w:rPr>
          <w:lang w:eastAsia="en-US"/>
        </w:rPr>
      </w:pPr>
      <w:r>
        <w:rPr>
          <w:lang w:eastAsia="en-US"/>
        </w:rPr>
        <w:t>Сведения о целевых индикаторах Программы</w:t>
      </w:r>
    </w:p>
    <w:p w:rsidR="00EA530F" w:rsidRDefault="00EA530F" w:rsidP="00F55020">
      <w:pPr>
        <w:tabs>
          <w:tab w:val="left" w:pos="1223"/>
        </w:tabs>
        <w:ind w:firstLine="567"/>
        <w:rPr>
          <w:lang w:eastAsia="en-US"/>
        </w:rPr>
      </w:pPr>
    </w:p>
    <w:tbl>
      <w:tblPr>
        <w:tblW w:w="1587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5654"/>
        <w:gridCol w:w="7"/>
        <w:gridCol w:w="10"/>
        <w:gridCol w:w="1275"/>
        <w:gridCol w:w="1275"/>
        <w:gridCol w:w="18"/>
        <w:gridCol w:w="1262"/>
        <w:gridCol w:w="1271"/>
        <w:gridCol w:w="14"/>
        <w:gridCol w:w="1406"/>
        <w:gridCol w:w="14"/>
        <w:gridCol w:w="1405"/>
        <w:gridCol w:w="14"/>
        <w:gridCol w:w="1408"/>
      </w:tblGrid>
      <w:tr w:rsidR="00F55020" w:rsidRPr="003307FE" w:rsidTr="0014326B">
        <w:tc>
          <w:tcPr>
            <w:tcW w:w="843" w:type="dxa"/>
            <w:vMerge w:val="restart"/>
            <w:tcBorders>
              <w:top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 п/п</w:t>
            </w:r>
          </w:p>
        </w:tc>
        <w:tc>
          <w:tcPr>
            <w:tcW w:w="5654" w:type="dxa"/>
            <w:vMerge w:val="restart"/>
            <w:tcBorders>
              <w:top w:val="single" w:sz="4" w:space="0" w:color="auto"/>
              <w:left w:val="single" w:sz="4" w:space="0" w:color="auto"/>
              <w:bottom w:val="single" w:sz="4" w:space="0" w:color="auto"/>
              <w:right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Наименование цели Программы, подпрограммы, задачи, целевого индикатора</w:t>
            </w:r>
          </w:p>
        </w:tc>
        <w:tc>
          <w:tcPr>
            <w:tcW w:w="1292" w:type="dxa"/>
            <w:gridSpan w:val="3"/>
            <w:vMerge w:val="restart"/>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Ед. измерения</w:t>
            </w:r>
          </w:p>
        </w:tc>
        <w:tc>
          <w:tcPr>
            <w:tcW w:w="8087" w:type="dxa"/>
            <w:gridSpan w:val="10"/>
            <w:tcBorders>
              <w:top w:val="single" w:sz="4" w:space="0" w:color="auto"/>
              <w:left w:val="single" w:sz="4" w:space="0" w:color="auto"/>
              <w:bottom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Значение показателя целевого индикатора</w:t>
            </w:r>
          </w:p>
        </w:tc>
      </w:tr>
      <w:tr w:rsidR="00F55020" w:rsidRPr="003307FE" w:rsidTr="0014326B">
        <w:tc>
          <w:tcPr>
            <w:tcW w:w="843" w:type="dxa"/>
            <w:vMerge/>
            <w:tcBorders>
              <w:top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p>
        </w:tc>
        <w:tc>
          <w:tcPr>
            <w:tcW w:w="5654" w:type="dxa"/>
            <w:vMerge/>
            <w:tcBorders>
              <w:top w:val="single" w:sz="4" w:space="0" w:color="auto"/>
              <w:left w:val="single" w:sz="4" w:space="0" w:color="auto"/>
              <w:bottom w:val="single" w:sz="4" w:space="0" w:color="auto"/>
              <w:right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p>
        </w:tc>
        <w:tc>
          <w:tcPr>
            <w:tcW w:w="1292" w:type="dxa"/>
            <w:gridSpan w:val="3"/>
            <w:vMerge/>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w:t>
            </w:r>
            <w:r w:rsidR="00867DB8" w:rsidRPr="003307FE">
              <w:rPr>
                <w:rFonts w:ascii="Times New Roman" w:hAnsi="Times New Roman" w:cs="Times New Roman"/>
                <w:sz w:val="22"/>
              </w:rPr>
              <w:t>23</w:t>
            </w:r>
            <w:r w:rsidRPr="003307FE">
              <w:rPr>
                <w:rFonts w:ascii="Times New Roman" w:hAnsi="Times New Roman" w:cs="Times New Roman"/>
                <w:sz w:val="22"/>
              </w:rPr>
              <w:t xml:space="preserve"> год</w:t>
            </w:r>
          </w:p>
        </w:tc>
        <w:tc>
          <w:tcPr>
            <w:tcW w:w="1262" w:type="dxa"/>
            <w:tcBorders>
              <w:top w:val="single" w:sz="4" w:space="0" w:color="auto"/>
              <w:left w:val="single" w:sz="4" w:space="0" w:color="auto"/>
              <w:bottom w:val="single" w:sz="4" w:space="0" w:color="auto"/>
              <w:right w:val="single" w:sz="4" w:space="0" w:color="auto"/>
            </w:tcBorders>
            <w:vAlign w:val="center"/>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4</w:t>
            </w:r>
            <w:r w:rsidRPr="003307FE">
              <w:rPr>
                <w:rFonts w:ascii="Times New Roman" w:hAnsi="Times New Roman" w:cs="Times New Roman"/>
                <w:sz w:val="22"/>
              </w:rPr>
              <w:t xml:space="preserve"> год</w:t>
            </w:r>
          </w:p>
        </w:tc>
        <w:tc>
          <w:tcPr>
            <w:tcW w:w="1285" w:type="dxa"/>
            <w:gridSpan w:val="2"/>
            <w:tcBorders>
              <w:top w:val="single" w:sz="4" w:space="0" w:color="auto"/>
              <w:left w:val="single" w:sz="4" w:space="0" w:color="auto"/>
              <w:bottom w:val="single" w:sz="4" w:space="0" w:color="auto"/>
            </w:tcBorders>
            <w:vAlign w:val="center"/>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5</w:t>
            </w:r>
            <w:r w:rsidRPr="003307FE">
              <w:rPr>
                <w:rFonts w:ascii="Times New Roman" w:hAnsi="Times New Roman" w:cs="Times New Roman"/>
                <w:sz w:val="22"/>
              </w:rPr>
              <w:t xml:space="preserve"> год</w:t>
            </w:r>
          </w:p>
        </w:tc>
        <w:tc>
          <w:tcPr>
            <w:tcW w:w="1420" w:type="dxa"/>
            <w:gridSpan w:val="2"/>
            <w:tcBorders>
              <w:top w:val="single" w:sz="4" w:space="0" w:color="auto"/>
              <w:left w:val="single" w:sz="4" w:space="0" w:color="auto"/>
              <w:bottom w:val="single" w:sz="4" w:space="0" w:color="auto"/>
            </w:tcBorders>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6</w:t>
            </w:r>
            <w:r w:rsidRPr="003307FE">
              <w:rPr>
                <w:rFonts w:ascii="Times New Roman" w:hAnsi="Times New Roman" w:cs="Times New Roman"/>
                <w:sz w:val="22"/>
              </w:rPr>
              <w:t xml:space="preserve"> год</w:t>
            </w:r>
          </w:p>
        </w:tc>
        <w:tc>
          <w:tcPr>
            <w:tcW w:w="1419" w:type="dxa"/>
            <w:gridSpan w:val="2"/>
            <w:tcBorders>
              <w:top w:val="single" w:sz="4" w:space="0" w:color="auto"/>
              <w:left w:val="single" w:sz="4" w:space="0" w:color="auto"/>
              <w:bottom w:val="single" w:sz="4" w:space="0" w:color="auto"/>
            </w:tcBorders>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7</w:t>
            </w:r>
            <w:r w:rsidRPr="003307FE">
              <w:rPr>
                <w:rFonts w:ascii="Times New Roman" w:hAnsi="Times New Roman" w:cs="Times New Roman"/>
                <w:sz w:val="22"/>
              </w:rPr>
              <w:t xml:space="preserve"> год</w:t>
            </w:r>
          </w:p>
        </w:tc>
        <w:tc>
          <w:tcPr>
            <w:tcW w:w="1408" w:type="dxa"/>
            <w:tcBorders>
              <w:top w:val="single" w:sz="4" w:space="0" w:color="auto"/>
              <w:left w:val="single" w:sz="4" w:space="0" w:color="auto"/>
              <w:bottom w:val="single" w:sz="4" w:space="0" w:color="auto"/>
            </w:tcBorders>
          </w:tcPr>
          <w:p w:rsidR="00F55020" w:rsidRPr="003307FE" w:rsidRDefault="00F55020" w:rsidP="00867DB8">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202</w:t>
            </w:r>
            <w:r w:rsidR="00867DB8" w:rsidRPr="003307FE">
              <w:rPr>
                <w:rFonts w:ascii="Times New Roman" w:hAnsi="Times New Roman" w:cs="Times New Roman"/>
                <w:sz w:val="22"/>
              </w:rPr>
              <w:t>8</w:t>
            </w:r>
            <w:r w:rsidRPr="003307FE">
              <w:rPr>
                <w:rFonts w:ascii="Times New Roman" w:hAnsi="Times New Roman" w:cs="Times New Roman"/>
                <w:sz w:val="22"/>
              </w:rPr>
              <w:t xml:space="preserve"> год</w:t>
            </w:r>
          </w:p>
        </w:tc>
      </w:tr>
      <w:tr w:rsidR="00F55020" w:rsidRPr="003307FE" w:rsidTr="0014326B">
        <w:tc>
          <w:tcPr>
            <w:tcW w:w="843" w:type="dxa"/>
            <w:tcBorders>
              <w:top w:val="single" w:sz="4" w:space="0" w:color="auto"/>
              <w:bottom w:val="single" w:sz="4" w:space="0" w:color="auto"/>
              <w:right w:val="single" w:sz="4" w:space="0" w:color="auto"/>
            </w:tcBorders>
            <w:vAlign w:val="center"/>
          </w:tcPr>
          <w:p w:rsidR="00F55020" w:rsidRPr="00B631E7" w:rsidRDefault="00F55020" w:rsidP="00F55020">
            <w:pPr>
              <w:pStyle w:val="af0"/>
              <w:spacing w:line="240" w:lineRule="auto"/>
              <w:ind w:firstLine="0"/>
              <w:contextualSpacing/>
              <w:jc w:val="center"/>
              <w:rPr>
                <w:rFonts w:ascii="Times New Roman" w:hAnsi="Times New Roman" w:cs="Times New Roman"/>
                <w:sz w:val="22"/>
              </w:rPr>
            </w:pPr>
            <w:r w:rsidRPr="00B631E7">
              <w:rPr>
                <w:rFonts w:ascii="Times New Roman" w:hAnsi="Times New Roman" w:cs="Times New Roman"/>
                <w:sz w:val="22"/>
              </w:rPr>
              <w:t>1</w:t>
            </w:r>
          </w:p>
        </w:tc>
        <w:tc>
          <w:tcPr>
            <w:tcW w:w="5654" w:type="dxa"/>
            <w:tcBorders>
              <w:top w:val="single" w:sz="4" w:space="0" w:color="auto"/>
              <w:left w:val="single" w:sz="4" w:space="0" w:color="auto"/>
              <w:bottom w:val="single" w:sz="4" w:space="0" w:color="auto"/>
              <w:right w:val="single" w:sz="4" w:space="0" w:color="auto"/>
            </w:tcBorders>
          </w:tcPr>
          <w:p w:rsidR="00F55020" w:rsidRPr="00B631E7" w:rsidRDefault="00F55020" w:rsidP="00F55020">
            <w:pPr>
              <w:pStyle w:val="af0"/>
              <w:spacing w:line="240" w:lineRule="auto"/>
              <w:ind w:firstLine="0"/>
              <w:contextualSpacing/>
              <w:jc w:val="center"/>
              <w:rPr>
                <w:rFonts w:ascii="Times New Roman" w:hAnsi="Times New Roman" w:cs="Times New Roman"/>
                <w:sz w:val="22"/>
              </w:rPr>
            </w:pPr>
            <w:r w:rsidRPr="00B631E7">
              <w:rPr>
                <w:rFonts w:ascii="Times New Roman" w:hAnsi="Times New Roman" w:cs="Times New Roman"/>
                <w:sz w:val="22"/>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3</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6</w:t>
            </w:r>
          </w:p>
        </w:tc>
        <w:tc>
          <w:tcPr>
            <w:tcW w:w="1262" w:type="dxa"/>
            <w:tcBorders>
              <w:top w:val="single" w:sz="4" w:space="0" w:color="auto"/>
              <w:left w:val="single" w:sz="4" w:space="0" w:color="auto"/>
              <w:bottom w:val="single" w:sz="4" w:space="0" w:color="auto"/>
              <w:right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7</w:t>
            </w:r>
          </w:p>
        </w:tc>
        <w:tc>
          <w:tcPr>
            <w:tcW w:w="1285" w:type="dxa"/>
            <w:gridSpan w:val="2"/>
            <w:tcBorders>
              <w:top w:val="single" w:sz="4" w:space="0" w:color="auto"/>
              <w:left w:val="single" w:sz="4" w:space="0" w:color="auto"/>
              <w:bottom w:val="single" w:sz="4" w:space="0" w:color="auto"/>
            </w:tcBorders>
            <w:vAlign w:val="center"/>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8</w:t>
            </w:r>
          </w:p>
        </w:tc>
        <w:tc>
          <w:tcPr>
            <w:tcW w:w="1420" w:type="dxa"/>
            <w:gridSpan w:val="2"/>
            <w:tcBorders>
              <w:top w:val="single" w:sz="4" w:space="0" w:color="auto"/>
              <w:left w:val="single" w:sz="4" w:space="0" w:color="auto"/>
              <w:bottom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9</w:t>
            </w:r>
          </w:p>
        </w:tc>
        <w:tc>
          <w:tcPr>
            <w:tcW w:w="1419" w:type="dxa"/>
            <w:gridSpan w:val="2"/>
            <w:tcBorders>
              <w:top w:val="single" w:sz="4" w:space="0" w:color="auto"/>
              <w:left w:val="single" w:sz="4" w:space="0" w:color="auto"/>
              <w:bottom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10</w:t>
            </w:r>
          </w:p>
        </w:tc>
        <w:tc>
          <w:tcPr>
            <w:tcW w:w="1408" w:type="dxa"/>
            <w:tcBorders>
              <w:top w:val="single" w:sz="4" w:space="0" w:color="auto"/>
              <w:left w:val="single" w:sz="4" w:space="0" w:color="auto"/>
              <w:bottom w:val="single" w:sz="4" w:space="0" w:color="auto"/>
            </w:tcBorders>
          </w:tcPr>
          <w:p w:rsidR="00F55020" w:rsidRPr="003307FE" w:rsidRDefault="00F55020" w:rsidP="00F55020">
            <w:pPr>
              <w:pStyle w:val="af0"/>
              <w:spacing w:line="240" w:lineRule="auto"/>
              <w:ind w:firstLine="0"/>
              <w:contextualSpacing/>
              <w:jc w:val="center"/>
              <w:rPr>
                <w:rFonts w:ascii="Times New Roman" w:hAnsi="Times New Roman" w:cs="Times New Roman"/>
                <w:sz w:val="22"/>
              </w:rPr>
            </w:pPr>
            <w:r w:rsidRPr="003307FE">
              <w:rPr>
                <w:rFonts w:ascii="Times New Roman" w:hAnsi="Times New Roman" w:cs="Times New Roman"/>
                <w:sz w:val="22"/>
              </w:rPr>
              <w:t>11</w:t>
            </w:r>
          </w:p>
        </w:tc>
      </w:tr>
      <w:tr w:rsidR="0082088A" w:rsidRPr="003307FE" w:rsidTr="00C85C8D">
        <w:tc>
          <w:tcPr>
            <w:tcW w:w="15876" w:type="dxa"/>
            <w:gridSpan w:val="15"/>
            <w:tcBorders>
              <w:top w:val="single" w:sz="4" w:space="0" w:color="auto"/>
              <w:bottom w:val="single" w:sz="4" w:space="0" w:color="auto"/>
            </w:tcBorders>
          </w:tcPr>
          <w:p w:rsidR="0082088A" w:rsidRPr="00B631E7" w:rsidRDefault="0082088A" w:rsidP="00B631E7">
            <w:pPr>
              <w:pStyle w:val="ConsPlusCell"/>
              <w:numPr>
                <w:ilvl w:val="0"/>
                <w:numId w:val="5"/>
              </w:numPr>
              <w:rPr>
                <w:rFonts w:cs="Times New Roman"/>
                <w:szCs w:val="24"/>
              </w:rPr>
            </w:pPr>
            <w:r w:rsidRPr="00B631E7">
              <w:rPr>
                <w:rFonts w:cs="Times New Roman"/>
                <w:szCs w:val="24"/>
              </w:rPr>
              <w:t xml:space="preserve">Цель. </w:t>
            </w:r>
            <w:r w:rsidR="00B631E7" w:rsidRPr="00B631E7">
              <w:rPr>
                <w:rFonts w:cs="Times New Roman"/>
                <w:szCs w:val="24"/>
              </w:rPr>
              <w:t>Р</w:t>
            </w:r>
            <w:r w:rsidRPr="00B631E7">
              <w:rPr>
                <w:rFonts w:eastAsia="Times New Roman" w:cs="Times New Roman"/>
                <w:szCs w:val="24"/>
              </w:rPr>
              <w:t>азвитие современной, эффективной дорожной инфраструктуры</w:t>
            </w:r>
            <w:r w:rsidR="00B631E7" w:rsidRPr="00B631E7">
              <w:rPr>
                <w:rFonts w:eastAsia="Times New Roman" w:cs="Times New Roman"/>
                <w:szCs w:val="24"/>
              </w:rPr>
              <w:t xml:space="preserve"> и повышение комфортности муниципального общественного транспорта</w:t>
            </w:r>
          </w:p>
        </w:tc>
      </w:tr>
      <w:tr w:rsidR="0014326B" w:rsidRPr="003307FE" w:rsidTr="0014326B">
        <w:tc>
          <w:tcPr>
            <w:tcW w:w="843" w:type="dxa"/>
            <w:tcBorders>
              <w:top w:val="single" w:sz="4" w:space="0" w:color="auto"/>
              <w:right w:val="single" w:sz="4" w:space="0" w:color="auto"/>
            </w:tcBorders>
            <w:vAlign w:val="center"/>
          </w:tcPr>
          <w:p w:rsidR="0014326B" w:rsidRPr="00B631E7" w:rsidRDefault="0014326B" w:rsidP="0014326B">
            <w:pPr>
              <w:pStyle w:val="af0"/>
              <w:spacing w:line="240" w:lineRule="auto"/>
              <w:ind w:firstLine="0"/>
              <w:contextualSpacing/>
              <w:jc w:val="center"/>
              <w:rPr>
                <w:rFonts w:ascii="Times New Roman" w:hAnsi="Times New Roman" w:cs="Times New Roman"/>
                <w:sz w:val="22"/>
              </w:rPr>
            </w:pPr>
          </w:p>
        </w:tc>
        <w:tc>
          <w:tcPr>
            <w:tcW w:w="5654" w:type="dxa"/>
            <w:tcBorders>
              <w:top w:val="single" w:sz="4" w:space="0" w:color="auto"/>
              <w:left w:val="single" w:sz="4" w:space="0" w:color="auto"/>
              <w:right w:val="single" w:sz="4" w:space="0" w:color="auto"/>
            </w:tcBorders>
          </w:tcPr>
          <w:p w:rsidR="0014326B" w:rsidRPr="003307FE" w:rsidRDefault="0014326B" w:rsidP="0014326B">
            <w:pPr>
              <w:ind w:firstLine="0"/>
              <w:rPr>
                <w:sz w:val="22"/>
                <w:szCs w:val="24"/>
              </w:rPr>
            </w:pPr>
            <w:r>
              <w:rPr>
                <w:sz w:val="22"/>
                <w:szCs w:val="24"/>
              </w:rPr>
              <w:t>Общая протяженность автомобильных дорог местного значения</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км.</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w:t>
            </w:r>
            <w:r w:rsidR="005C1867">
              <w:rPr>
                <w:rFonts w:ascii="Times New Roman" w:hAnsi="Times New Roman" w:cs="Times New Roman"/>
                <w:sz w:val="22"/>
              </w:rPr>
              <w:t>1</w:t>
            </w:r>
            <w:r w:rsidR="00111A7E">
              <w:rPr>
                <w:rFonts w:ascii="Times New Roman" w:hAnsi="Times New Roman" w:cs="Times New Roman"/>
                <w:sz w:val="22"/>
              </w:rPr>
              <w:t>,59</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w:t>
            </w:r>
            <w:r w:rsidR="005C1867">
              <w:rPr>
                <w:rFonts w:ascii="Times New Roman" w:hAnsi="Times New Roman" w:cs="Times New Roman"/>
                <w:sz w:val="22"/>
              </w:rPr>
              <w:t>1</w:t>
            </w:r>
            <w:r w:rsidR="00111A7E">
              <w:rPr>
                <w:rFonts w:ascii="Times New Roman" w:hAnsi="Times New Roman" w:cs="Times New Roman"/>
                <w:sz w:val="22"/>
              </w:rPr>
              <w:t>,59</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5C1867"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5C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5C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c>
          <w:tcPr>
            <w:tcW w:w="1408" w:type="dxa"/>
            <w:tcBorders>
              <w:top w:val="single" w:sz="4" w:space="0" w:color="auto"/>
              <w:left w:val="single" w:sz="4" w:space="0" w:color="auto"/>
              <w:bottom w:val="single" w:sz="4" w:space="0" w:color="auto"/>
            </w:tcBorders>
            <w:vAlign w:val="center"/>
          </w:tcPr>
          <w:p w:rsidR="0014326B" w:rsidRPr="003307FE" w:rsidRDefault="005C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1 661,59</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B631E7" w:rsidRDefault="0014326B" w:rsidP="00B25959">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1.1.</w:t>
            </w:r>
          </w:p>
        </w:tc>
        <w:tc>
          <w:tcPr>
            <w:tcW w:w="15033" w:type="dxa"/>
            <w:gridSpan w:val="14"/>
            <w:tcBorders>
              <w:top w:val="single" w:sz="4" w:space="0" w:color="auto"/>
              <w:left w:val="single" w:sz="4" w:space="0" w:color="auto"/>
              <w:bottom w:val="single" w:sz="4" w:space="0" w:color="auto"/>
            </w:tcBorders>
          </w:tcPr>
          <w:p w:rsidR="0014326B" w:rsidRPr="00B631E7" w:rsidRDefault="0014326B" w:rsidP="0014326B">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Подпрограмма «Развитие муниципального общественного транспорта»</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B631E7" w:rsidRDefault="0014326B" w:rsidP="00B25959">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1.1.1.</w:t>
            </w:r>
          </w:p>
        </w:tc>
        <w:tc>
          <w:tcPr>
            <w:tcW w:w="15033" w:type="dxa"/>
            <w:gridSpan w:val="14"/>
            <w:tcBorders>
              <w:top w:val="single" w:sz="4" w:space="0" w:color="auto"/>
              <w:left w:val="single" w:sz="4" w:space="0" w:color="auto"/>
              <w:bottom w:val="single" w:sz="4" w:space="0" w:color="auto"/>
            </w:tcBorders>
            <w:vAlign w:val="center"/>
          </w:tcPr>
          <w:p w:rsidR="0014326B" w:rsidRPr="00B631E7" w:rsidRDefault="0014326B" w:rsidP="0014326B">
            <w:pPr>
              <w:ind w:firstLine="0"/>
              <w:rPr>
                <w:sz w:val="22"/>
                <w:szCs w:val="24"/>
              </w:rPr>
            </w:pPr>
            <w:r w:rsidRPr="00B631E7">
              <w:rPr>
                <w:sz w:val="22"/>
                <w:szCs w:val="24"/>
              </w:rPr>
              <w:t>Задача. Обеспечение экономической устойчивости и развитие метрополитена</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B631E7"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vAlign w:val="center"/>
          </w:tcPr>
          <w:p w:rsidR="0014326B" w:rsidRPr="00B631E7" w:rsidRDefault="0014326B" w:rsidP="0014326B">
            <w:pPr>
              <w:pStyle w:val="af0"/>
              <w:spacing w:line="240" w:lineRule="auto"/>
              <w:ind w:firstLine="0"/>
              <w:contextualSpacing/>
              <w:jc w:val="left"/>
              <w:rPr>
                <w:rFonts w:ascii="Times New Roman" w:hAnsi="Times New Roman" w:cs="Times New Roman"/>
                <w:sz w:val="22"/>
              </w:rPr>
            </w:pPr>
            <w:r w:rsidRPr="00B631E7">
              <w:rPr>
                <w:rFonts w:ascii="Times New Roman" w:hAnsi="Times New Roman" w:cs="Times New Roman"/>
                <w:sz w:val="22"/>
              </w:rPr>
              <w:t>Доля поездок в метрополитене, совершенных пассажирами по электронным проездным билетам</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ind w:firstLine="0"/>
              <w:contextualSpacing/>
              <w:jc w:val="center"/>
              <w:rPr>
                <w:sz w:val="22"/>
                <w:szCs w:val="24"/>
              </w:rPr>
            </w:pPr>
            <w:r>
              <w:rPr>
                <w:sz w:val="22"/>
                <w:szCs w:val="24"/>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B25959"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52</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B25959"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52</w:t>
            </w:r>
          </w:p>
        </w:tc>
        <w:tc>
          <w:tcPr>
            <w:tcW w:w="1285" w:type="dxa"/>
            <w:gridSpan w:val="2"/>
            <w:tcBorders>
              <w:top w:val="single" w:sz="4" w:space="0" w:color="auto"/>
              <w:left w:val="single" w:sz="4" w:space="0" w:color="auto"/>
              <w:bottom w:val="single" w:sz="4" w:space="0" w:color="auto"/>
            </w:tcBorders>
            <w:vAlign w:val="center"/>
          </w:tcPr>
          <w:p w:rsidR="0014326B" w:rsidRPr="00832A07" w:rsidRDefault="00B2595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55</w:t>
            </w:r>
          </w:p>
        </w:tc>
        <w:tc>
          <w:tcPr>
            <w:tcW w:w="1420" w:type="dxa"/>
            <w:gridSpan w:val="2"/>
            <w:tcBorders>
              <w:top w:val="single" w:sz="4" w:space="0" w:color="auto"/>
              <w:left w:val="single" w:sz="4" w:space="0" w:color="auto"/>
              <w:bottom w:val="single" w:sz="4" w:space="0" w:color="auto"/>
            </w:tcBorders>
            <w:vAlign w:val="center"/>
          </w:tcPr>
          <w:p w:rsidR="0014326B" w:rsidRPr="00832A07" w:rsidRDefault="00B2595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w:t>
            </w:r>
            <w:r w:rsidR="00832A07" w:rsidRPr="00832A07">
              <w:rPr>
                <w:rFonts w:ascii="Times New Roman" w:hAnsi="Times New Roman" w:cs="Times New Roman"/>
                <w:sz w:val="22"/>
              </w:rPr>
              <w:t>7</w:t>
            </w:r>
          </w:p>
        </w:tc>
        <w:tc>
          <w:tcPr>
            <w:tcW w:w="1419" w:type="dxa"/>
            <w:gridSpan w:val="2"/>
            <w:tcBorders>
              <w:top w:val="single" w:sz="4" w:space="0" w:color="auto"/>
              <w:left w:val="single" w:sz="4" w:space="0" w:color="auto"/>
              <w:bottom w:val="single" w:sz="4" w:space="0" w:color="auto"/>
            </w:tcBorders>
            <w:vAlign w:val="center"/>
          </w:tcPr>
          <w:p w:rsidR="0014326B" w:rsidRPr="00832A07" w:rsidRDefault="00A87AE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w:t>
            </w:r>
            <w:r w:rsidR="00832A07" w:rsidRPr="00832A07">
              <w:rPr>
                <w:rFonts w:ascii="Times New Roman" w:hAnsi="Times New Roman" w:cs="Times New Roman"/>
                <w:sz w:val="22"/>
              </w:rPr>
              <w:t>7</w:t>
            </w:r>
          </w:p>
        </w:tc>
        <w:tc>
          <w:tcPr>
            <w:tcW w:w="1408" w:type="dxa"/>
            <w:tcBorders>
              <w:top w:val="single" w:sz="4" w:space="0" w:color="auto"/>
              <w:left w:val="single" w:sz="4" w:space="0" w:color="auto"/>
              <w:bottom w:val="single" w:sz="4" w:space="0" w:color="auto"/>
            </w:tcBorders>
            <w:vAlign w:val="center"/>
          </w:tcPr>
          <w:p w:rsidR="0014326B" w:rsidRPr="00832A07" w:rsidRDefault="00A87AE9" w:rsidP="0014326B">
            <w:pPr>
              <w:pStyle w:val="af0"/>
              <w:spacing w:line="240" w:lineRule="auto"/>
              <w:ind w:firstLine="0"/>
              <w:contextualSpacing/>
              <w:jc w:val="center"/>
              <w:rPr>
                <w:rFonts w:ascii="Times New Roman" w:hAnsi="Times New Roman" w:cs="Times New Roman"/>
                <w:sz w:val="22"/>
              </w:rPr>
            </w:pPr>
            <w:r w:rsidRPr="00832A07">
              <w:rPr>
                <w:rFonts w:ascii="Times New Roman" w:hAnsi="Times New Roman" w:cs="Times New Roman"/>
                <w:sz w:val="22"/>
              </w:rPr>
              <w:t>5</w:t>
            </w:r>
            <w:r w:rsidR="00832A07" w:rsidRPr="00832A07">
              <w:rPr>
                <w:rFonts w:ascii="Times New Roman" w:hAnsi="Times New Roman" w:cs="Times New Roman"/>
                <w:sz w:val="22"/>
              </w:rPr>
              <w:t>8</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tcPr>
          <w:p w:rsidR="0014326B" w:rsidRPr="003307FE" w:rsidRDefault="0014326B" w:rsidP="0014326B">
            <w:pPr>
              <w:pStyle w:val="af0"/>
              <w:spacing w:line="240" w:lineRule="auto"/>
              <w:ind w:firstLine="0"/>
              <w:contextualSpacing/>
              <w:rPr>
                <w:rFonts w:ascii="Times New Roman" w:hAnsi="Times New Roman" w:cs="Times New Roman"/>
                <w:sz w:val="22"/>
              </w:rPr>
            </w:pPr>
            <w:r>
              <w:rPr>
                <w:rFonts w:ascii="Times New Roman" w:hAnsi="Times New Roman" w:cs="Times New Roman"/>
                <w:sz w:val="22"/>
              </w:rPr>
              <w:t>Пассажиропоток метрополитена</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ind w:firstLine="0"/>
              <w:contextualSpacing/>
              <w:jc w:val="center"/>
              <w:rPr>
                <w:sz w:val="22"/>
                <w:szCs w:val="24"/>
              </w:rPr>
            </w:pPr>
            <w:proofErr w:type="spellStart"/>
            <w:r>
              <w:rPr>
                <w:sz w:val="22"/>
                <w:szCs w:val="24"/>
              </w:rPr>
              <w:t>млн.пасс</w:t>
            </w:r>
            <w:proofErr w:type="spellEnd"/>
            <w:r>
              <w:rPr>
                <w:sz w:val="22"/>
                <w:szCs w:val="24"/>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7C5B2F"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28</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930F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30</w:t>
            </w:r>
          </w:p>
        </w:tc>
        <w:tc>
          <w:tcPr>
            <w:tcW w:w="1285" w:type="dxa"/>
            <w:gridSpan w:val="2"/>
            <w:tcBorders>
              <w:top w:val="single" w:sz="4" w:space="0" w:color="auto"/>
              <w:left w:val="single" w:sz="4" w:space="0" w:color="auto"/>
              <w:bottom w:val="single" w:sz="4" w:space="0" w:color="auto"/>
            </w:tcBorders>
            <w:vAlign w:val="center"/>
          </w:tcPr>
          <w:p w:rsidR="0014326B" w:rsidRPr="00BB0485" w:rsidRDefault="00B25959"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33</w:t>
            </w:r>
          </w:p>
        </w:tc>
        <w:tc>
          <w:tcPr>
            <w:tcW w:w="1420" w:type="dxa"/>
            <w:gridSpan w:val="2"/>
            <w:tcBorders>
              <w:top w:val="single" w:sz="4" w:space="0" w:color="auto"/>
              <w:left w:val="single" w:sz="4" w:space="0" w:color="auto"/>
              <w:bottom w:val="single" w:sz="4" w:space="0" w:color="auto"/>
            </w:tcBorders>
            <w:vAlign w:val="center"/>
          </w:tcPr>
          <w:p w:rsidR="0014326B" w:rsidRPr="00BB0485" w:rsidRDefault="00B25959" w:rsidP="00BB0485">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w:t>
            </w:r>
            <w:r w:rsidR="00BB0485" w:rsidRPr="00BB0485">
              <w:rPr>
                <w:rFonts w:ascii="Times New Roman" w:hAnsi="Times New Roman" w:cs="Times New Roman"/>
                <w:sz w:val="22"/>
              </w:rPr>
              <w:t>5</w:t>
            </w:r>
          </w:p>
        </w:tc>
        <w:tc>
          <w:tcPr>
            <w:tcW w:w="1419" w:type="dxa"/>
            <w:gridSpan w:val="2"/>
            <w:tcBorders>
              <w:top w:val="single" w:sz="4" w:space="0" w:color="auto"/>
              <w:left w:val="single" w:sz="4" w:space="0" w:color="auto"/>
              <w:bottom w:val="single" w:sz="4" w:space="0" w:color="auto"/>
            </w:tcBorders>
            <w:vAlign w:val="center"/>
          </w:tcPr>
          <w:p w:rsidR="0014326B" w:rsidRPr="00BB0485" w:rsidRDefault="00A87AE9"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w:t>
            </w:r>
            <w:r w:rsidR="00BB0485" w:rsidRPr="00BB0485">
              <w:rPr>
                <w:rFonts w:ascii="Times New Roman" w:hAnsi="Times New Roman" w:cs="Times New Roman"/>
                <w:sz w:val="22"/>
              </w:rPr>
              <w:t>5</w:t>
            </w:r>
          </w:p>
        </w:tc>
        <w:tc>
          <w:tcPr>
            <w:tcW w:w="1408" w:type="dxa"/>
            <w:tcBorders>
              <w:top w:val="single" w:sz="4" w:space="0" w:color="auto"/>
              <w:left w:val="single" w:sz="4" w:space="0" w:color="auto"/>
              <w:bottom w:val="single" w:sz="4" w:space="0" w:color="auto"/>
            </w:tcBorders>
            <w:vAlign w:val="center"/>
          </w:tcPr>
          <w:p w:rsidR="0014326B" w:rsidRPr="00BB0485" w:rsidRDefault="00A87AE9"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3</w:t>
            </w:r>
            <w:r w:rsidR="00BB0485" w:rsidRPr="00BB0485">
              <w:rPr>
                <w:rFonts w:ascii="Times New Roman" w:hAnsi="Times New Roman" w:cs="Times New Roman"/>
                <w:sz w:val="22"/>
              </w:rPr>
              <w:t>6</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tcPr>
          <w:p w:rsidR="0014326B" w:rsidRPr="00B631E7" w:rsidRDefault="0014326B" w:rsidP="0014326B">
            <w:pPr>
              <w:ind w:firstLine="0"/>
              <w:contextualSpacing/>
              <w:jc w:val="left"/>
              <w:rPr>
                <w:sz w:val="22"/>
                <w:szCs w:val="24"/>
              </w:rPr>
            </w:pPr>
            <w:r w:rsidRPr="00B631E7">
              <w:rPr>
                <w:sz w:val="22"/>
                <w:szCs w:val="24"/>
              </w:rPr>
              <w:t>Протяженность линий метрополитена</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км.</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BB0485" w:rsidRDefault="00BF52FA"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21,82</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BB0485" w:rsidRDefault="00930F6B" w:rsidP="00BF52FA">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w:t>
            </w:r>
            <w:r w:rsidR="00BF52FA" w:rsidRPr="00BB0485">
              <w:rPr>
                <w:rFonts w:ascii="Times New Roman" w:hAnsi="Times New Roman" w:cs="Times New Roman"/>
                <w:sz w:val="22"/>
              </w:rPr>
              <w:t>1,82</w:t>
            </w:r>
          </w:p>
        </w:tc>
        <w:tc>
          <w:tcPr>
            <w:tcW w:w="1285" w:type="dxa"/>
            <w:gridSpan w:val="2"/>
            <w:tcBorders>
              <w:top w:val="single" w:sz="4" w:space="0" w:color="auto"/>
              <w:left w:val="single" w:sz="4" w:space="0" w:color="auto"/>
              <w:bottom w:val="single" w:sz="4" w:space="0" w:color="auto"/>
            </w:tcBorders>
            <w:vAlign w:val="center"/>
          </w:tcPr>
          <w:p w:rsidR="0014326B" w:rsidRPr="00BB0485" w:rsidRDefault="00B25959" w:rsidP="00BB0485">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w:t>
            </w:r>
            <w:r w:rsidR="00BB0485" w:rsidRPr="00BB0485">
              <w:rPr>
                <w:rFonts w:ascii="Times New Roman" w:hAnsi="Times New Roman" w:cs="Times New Roman"/>
                <w:sz w:val="22"/>
              </w:rPr>
              <w:t>5,12</w:t>
            </w:r>
          </w:p>
        </w:tc>
        <w:tc>
          <w:tcPr>
            <w:tcW w:w="1420" w:type="dxa"/>
            <w:gridSpan w:val="2"/>
            <w:tcBorders>
              <w:top w:val="single" w:sz="4" w:space="0" w:color="auto"/>
              <w:left w:val="single" w:sz="4" w:space="0" w:color="auto"/>
              <w:bottom w:val="single" w:sz="4" w:space="0" w:color="auto"/>
            </w:tcBorders>
            <w:vAlign w:val="center"/>
          </w:tcPr>
          <w:p w:rsidR="0014326B" w:rsidRPr="00BB0485" w:rsidRDefault="00BB0485"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27,76</w:t>
            </w:r>
          </w:p>
        </w:tc>
        <w:tc>
          <w:tcPr>
            <w:tcW w:w="1419" w:type="dxa"/>
            <w:gridSpan w:val="2"/>
            <w:tcBorders>
              <w:top w:val="single" w:sz="4" w:space="0" w:color="auto"/>
              <w:left w:val="single" w:sz="4" w:space="0" w:color="auto"/>
              <w:bottom w:val="single" w:sz="4" w:space="0" w:color="auto"/>
            </w:tcBorders>
            <w:vAlign w:val="center"/>
          </w:tcPr>
          <w:p w:rsidR="0014326B" w:rsidRPr="00BB0485" w:rsidRDefault="00BB0485"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27,76</w:t>
            </w:r>
          </w:p>
        </w:tc>
        <w:tc>
          <w:tcPr>
            <w:tcW w:w="1408" w:type="dxa"/>
            <w:tcBorders>
              <w:top w:val="single" w:sz="4" w:space="0" w:color="auto"/>
              <w:left w:val="single" w:sz="4" w:space="0" w:color="auto"/>
              <w:bottom w:val="single" w:sz="4" w:space="0" w:color="auto"/>
            </w:tcBorders>
            <w:vAlign w:val="center"/>
          </w:tcPr>
          <w:p w:rsidR="0014326B" w:rsidRPr="00BB0485" w:rsidRDefault="00BB0485" w:rsidP="0014326B">
            <w:pPr>
              <w:pStyle w:val="af0"/>
              <w:spacing w:line="240" w:lineRule="auto"/>
              <w:ind w:firstLine="0"/>
              <w:contextualSpacing/>
              <w:jc w:val="center"/>
              <w:rPr>
                <w:rFonts w:ascii="Times New Roman" w:hAnsi="Times New Roman" w:cs="Times New Roman"/>
                <w:sz w:val="22"/>
              </w:rPr>
            </w:pPr>
            <w:r w:rsidRPr="00BB0485">
              <w:rPr>
                <w:rFonts w:ascii="Times New Roman" w:hAnsi="Times New Roman" w:cs="Times New Roman"/>
                <w:sz w:val="22"/>
              </w:rPr>
              <w:t>27,76</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left="26" w:firstLine="0"/>
              <w:contextualSpacing/>
              <w:jc w:val="left"/>
              <w:rPr>
                <w:rFonts w:ascii="Times New Roman" w:hAnsi="Times New Roman" w:cs="Times New Roman"/>
                <w:sz w:val="22"/>
              </w:rPr>
            </w:pPr>
            <w:r>
              <w:rPr>
                <w:rFonts w:ascii="Times New Roman" w:hAnsi="Times New Roman" w:cs="Times New Roman"/>
                <w:sz w:val="22"/>
              </w:rPr>
              <w:t>2.1.</w:t>
            </w:r>
          </w:p>
        </w:tc>
        <w:tc>
          <w:tcPr>
            <w:tcW w:w="15033" w:type="dxa"/>
            <w:gridSpan w:val="14"/>
            <w:tcBorders>
              <w:top w:val="single" w:sz="4" w:space="0" w:color="auto"/>
              <w:left w:val="single" w:sz="4" w:space="0" w:color="auto"/>
              <w:bottom w:val="single" w:sz="4" w:space="0" w:color="auto"/>
            </w:tcBorders>
          </w:tcPr>
          <w:p w:rsidR="0014326B" w:rsidRPr="003307FE" w:rsidRDefault="0014326B" w:rsidP="0014326B">
            <w:pPr>
              <w:ind w:firstLine="0"/>
              <w:rPr>
                <w:sz w:val="22"/>
              </w:rPr>
            </w:pPr>
            <w:r>
              <w:rPr>
                <w:sz w:val="22"/>
              </w:rPr>
              <w:t>Подпрограмма «Развитие дорожного хозяйства»</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r>
              <w:rPr>
                <w:rFonts w:ascii="Times New Roman" w:hAnsi="Times New Roman" w:cs="Times New Roman"/>
                <w:sz w:val="22"/>
              </w:rPr>
              <w:t>2.1.1.</w:t>
            </w:r>
          </w:p>
        </w:tc>
        <w:tc>
          <w:tcPr>
            <w:tcW w:w="15033" w:type="dxa"/>
            <w:gridSpan w:val="14"/>
            <w:tcBorders>
              <w:top w:val="single" w:sz="4" w:space="0" w:color="auto"/>
              <w:left w:val="single" w:sz="4" w:space="0" w:color="auto"/>
              <w:bottom w:val="single" w:sz="4" w:space="0" w:color="auto"/>
            </w:tcBorders>
          </w:tcPr>
          <w:p w:rsidR="0014326B" w:rsidRPr="003307FE" w:rsidRDefault="0014326B" w:rsidP="0014326B">
            <w:pPr>
              <w:pStyle w:val="af0"/>
              <w:spacing w:line="240" w:lineRule="auto"/>
              <w:ind w:firstLine="0"/>
              <w:contextualSpacing/>
              <w:jc w:val="left"/>
              <w:rPr>
                <w:rFonts w:ascii="Times New Roman" w:hAnsi="Times New Roman" w:cs="Times New Roman"/>
                <w:sz w:val="22"/>
                <w:lang w:eastAsia="en-US"/>
              </w:rPr>
            </w:pPr>
            <w:r>
              <w:rPr>
                <w:rFonts w:ascii="Times New Roman" w:hAnsi="Times New Roman" w:cs="Times New Roman"/>
                <w:sz w:val="22"/>
                <w:lang w:eastAsia="en-US"/>
              </w:rPr>
              <w:t>Задача. 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61" w:type="dxa"/>
            <w:gridSpan w:val="2"/>
            <w:tcBorders>
              <w:top w:val="single" w:sz="4" w:space="0" w:color="auto"/>
              <w:left w:val="single" w:sz="4" w:space="0" w:color="auto"/>
              <w:bottom w:val="single" w:sz="4" w:space="0" w:color="auto"/>
            </w:tcBorders>
          </w:tcPr>
          <w:p w:rsidR="0014326B" w:rsidRPr="003307FE" w:rsidRDefault="0014326B" w:rsidP="0014326B">
            <w:pPr>
              <w:ind w:firstLine="0"/>
              <w:contextualSpacing/>
              <w:rPr>
                <w:sz w:val="22"/>
                <w:szCs w:val="24"/>
              </w:rPr>
            </w:pPr>
            <w:r>
              <w:rPr>
                <w:sz w:val="22"/>
                <w:szCs w:val="24"/>
              </w:rPr>
              <w:t>Доля искусственных дорожных сооружений, отвечающих нормативным требованиям, от общей площади искусственных дорожных сооружений</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w:t>
            </w:r>
          </w:p>
        </w:tc>
        <w:tc>
          <w:tcPr>
            <w:tcW w:w="1275"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53,17</w:t>
            </w:r>
          </w:p>
        </w:tc>
        <w:tc>
          <w:tcPr>
            <w:tcW w:w="128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53,58</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54,06</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54,53</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55,01</w:t>
            </w:r>
          </w:p>
        </w:tc>
        <w:tc>
          <w:tcPr>
            <w:tcW w:w="1408"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55,48</w:t>
            </w:r>
          </w:p>
        </w:tc>
      </w:tr>
      <w:tr w:rsidR="0014326B" w:rsidRPr="003307FE" w:rsidTr="00111A7E">
        <w:trPr>
          <w:trHeight w:val="578"/>
        </w:trPr>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firstLine="0"/>
              <w:contextualSpacing/>
              <w:jc w:val="left"/>
              <w:rPr>
                <w:rFonts w:ascii="Times New Roman" w:hAnsi="Times New Roman" w:cs="Times New Roman"/>
                <w:sz w:val="22"/>
              </w:rPr>
            </w:pPr>
            <w:r>
              <w:rPr>
                <w:rFonts w:ascii="Times New Roman" w:hAnsi="Times New Roman" w:cs="Times New Roman"/>
                <w:sz w:val="22"/>
              </w:rPr>
              <w:t>2.1.2</w:t>
            </w:r>
          </w:p>
        </w:tc>
        <w:tc>
          <w:tcPr>
            <w:tcW w:w="15033" w:type="dxa"/>
            <w:gridSpan w:val="14"/>
            <w:tcBorders>
              <w:top w:val="single" w:sz="4" w:space="0" w:color="auto"/>
              <w:left w:val="single" w:sz="4" w:space="0" w:color="auto"/>
              <w:bottom w:val="single" w:sz="4" w:space="0" w:color="auto"/>
            </w:tcBorders>
            <w:vAlign w:val="center"/>
          </w:tcPr>
          <w:p w:rsidR="0014326B" w:rsidRPr="003307FE" w:rsidRDefault="0014326B" w:rsidP="0014326B">
            <w:pPr>
              <w:pStyle w:val="af0"/>
              <w:spacing w:line="240" w:lineRule="auto"/>
              <w:ind w:firstLine="0"/>
              <w:contextualSpacing/>
              <w:jc w:val="left"/>
              <w:rPr>
                <w:rFonts w:ascii="Times New Roman" w:hAnsi="Times New Roman" w:cs="Times New Roman"/>
                <w:sz w:val="22"/>
              </w:rPr>
            </w:pPr>
            <w:r>
              <w:rPr>
                <w:rFonts w:ascii="Times New Roman" w:hAnsi="Times New Roman" w:cs="Times New Roman"/>
                <w:sz w:val="22"/>
              </w:rPr>
              <w:t>Задача. Обеспечение комфортными автомобильными дорогами, транспортными развязками, пешеходными переходами и прочими искусственными сооружениями</w:t>
            </w:r>
          </w:p>
        </w:tc>
      </w:tr>
      <w:tr w:rsidR="0014326B" w:rsidRPr="003307FE" w:rsidTr="0014326B">
        <w:tc>
          <w:tcPr>
            <w:tcW w:w="843" w:type="dxa"/>
            <w:tcBorders>
              <w:top w:val="single" w:sz="4" w:space="0" w:color="auto"/>
              <w:bottom w:val="single" w:sz="4" w:space="0" w:color="auto"/>
              <w:right w:val="single" w:sz="4" w:space="0" w:color="auto"/>
            </w:tcBorders>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71" w:type="dxa"/>
            <w:gridSpan w:val="3"/>
            <w:tcBorders>
              <w:top w:val="single" w:sz="4" w:space="0" w:color="auto"/>
              <w:left w:val="single" w:sz="4" w:space="0" w:color="auto"/>
              <w:bottom w:val="single" w:sz="4" w:space="0" w:color="auto"/>
            </w:tcBorders>
          </w:tcPr>
          <w:p w:rsidR="0014326B" w:rsidRPr="003307FE" w:rsidRDefault="0014326B" w:rsidP="0014326B">
            <w:pPr>
              <w:ind w:firstLine="0"/>
              <w:rPr>
                <w:sz w:val="22"/>
                <w:szCs w:val="22"/>
              </w:rPr>
            </w:pPr>
            <w:r>
              <w:rPr>
                <w:sz w:val="22"/>
                <w:szCs w:val="22"/>
              </w:rPr>
              <w:t>Доля дорожной сети городских агломераций, находящаяся в нормативном состоянии</w:t>
            </w:r>
          </w:p>
        </w:tc>
        <w:tc>
          <w:tcPr>
            <w:tcW w:w="1275" w:type="dxa"/>
            <w:tcBorders>
              <w:top w:val="single" w:sz="4" w:space="0" w:color="auto"/>
              <w:left w:val="single" w:sz="4" w:space="0" w:color="auto"/>
              <w:bottom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81,82</w:t>
            </w:r>
          </w:p>
        </w:tc>
        <w:tc>
          <w:tcPr>
            <w:tcW w:w="128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85,08</w:t>
            </w:r>
          </w:p>
        </w:tc>
        <w:tc>
          <w:tcPr>
            <w:tcW w:w="1271"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85,08</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85,08</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85,08</w:t>
            </w:r>
          </w:p>
        </w:tc>
        <w:tc>
          <w:tcPr>
            <w:tcW w:w="1422"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85,08</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ConsPlusNonformat"/>
              <w:widowControl/>
              <w:ind w:left="33" w:firstLine="0"/>
              <w:jc w:val="left"/>
              <w:rPr>
                <w:rFonts w:ascii="Times New Roman" w:hAnsi="Times New Roman" w:cs="Times New Roman"/>
                <w:sz w:val="22"/>
                <w:szCs w:val="24"/>
              </w:rPr>
            </w:pPr>
            <w:r>
              <w:rPr>
                <w:rFonts w:ascii="Times New Roman" w:hAnsi="Times New Roman" w:cs="Times New Roman"/>
                <w:sz w:val="22"/>
                <w:szCs w:val="24"/>
              </w:rPr>
              <w:t>2.1.3.</w:t>
            </w:r>
          </w:p>
        </w:tc>
        <w:tc>
          <w:tcPr>
            <w:tcW w:w="15033" w:type="dxa"/>
            <w:gridSpan w:val="14"/>
            <w:tcBorders>
              <w:top w:val="single" w:sz="4" w:space="0" w:color="auto"/>
              <w:bottom w:val="single" w:sz="4" w:space="0" w:color="auto"/>
            </w:tcBorders>
            <w:vAlign w:val="center"/>
          </w:tcPr>
          <w:p w:rsidR="0014326B" w:rsidRPr="003307FE" w:rsidRDefault="0014326B" w:rsidP="0014326B">
            <w:pPr>
              <w:pStyle w:val="ConsPlusNonformat"/>
              <w:widowControl/>
              <w:ind w:left="33" w:firstLine="0"/>
              <w:rPr>
                <w:rFonts w:ascii="Times New Roman" w:hAnsi="Times New Roman" w:cs="Times New Roman"/>
                <w:sz w:val="22"/>
                <w:szCs w:val="24"/>
              </w:rPr>
            </w:pPr>
            <w:r>
              <w:rPr>
                <w:rFonts w:ascii="Times New Roman" w:hAnsi="Times New Roman" w:cs="Times New Roman"/>
                <w:sz w:val="22"/>
                <w:szCs w:val="24"/>
              </w:rPr>
              <w:t>Задача. Обеспечение транспортной безопасности объектов транспортной инфраструктуры (мостовых сооружений)</w:t>
            </w:r>
          </w:p>
        </w:tc>
      </w:tr>
      <w:tr w:rsidR="0014326B" w:rsidRPr="003307FE" w:rsidTr="0014326B">
        <w:tc>
          <w:tcPr>
            <w:tcW w:w="843" w:type="dxa"/>
            <w:tcBorders>
              <w:top w:val="single" w:sz="4" w:space="0" w:color="auto"/>
              <w:bottom w:val="single" w:sz="4" w:space="0" w:color="auto"/>
              <w:right w:val="single" w:sz="4" w:space="0" w:color="auto"/>
            </w:tcBorders>
            <w:vAlign w:val="center"/>
          </w:tcPr>
          <w:p w:rsidR="0014326B" w:rsidRPr="003307FE" w:rsidRDefault="0014326B" w:rsidP="00B25959">
            <w:pPr>
              <w:pStyle w:val="af0"/>
              <w:spacing w:line="240" w:lineRule="auto"/>
              <w:ind w:firstLine="0"/>
              <w:contextualSpacing/>
              <w:jc w:val="left"/>
              <w:rPr>
                <w:rFonts w:ascii="Times New Roman" w:hAnsi="Times New Roman" w:cs="Times New Roman"/>
                <w:sz w:val="22"/>
              </w:rPr>
            </w:pPr>
          </w:p>
        </w:tc>
        <w:tc>
          <w:tcPr>
            <w:tcW w:w="5654" w:type="dxa"/>
            <w:tcBorders>
              <w:top w:val="single" w:sz="4" w:space="0" w:color="auto"/>
              <w:left w:val="single" w:sz="4" w:space="0" w:color="auto"/>
              <w:bottom w:val="single" w:sz="4" w:space="0" w:color="auto"/>
              <w:right w:val="single" w:sz="4" w:space="0" w:color="auto"/>
            </w:tcBorders>
          </w:tcPr>
          <w:p w:rsidR="0014326B" w:rsidRPr="003307FE" w:rsidRDefault="0014326B" w:rsidP="0014326B">
            <w:pPr>
              <w:ind w:firstLine="0"/>
              <w:contextualSpacing/>
              <w:jc w:val="left"/>
              <w:rPr>
                <w:sz w:val="22"/>
                <w:szCs w:val="24"/>
              </w:rPr>
            </w:pPr>
            <w:r>
              <w:rPr>
                <w:sz w:val="22"/>
                <w:szCs w:val="24"/>
              </w:rPr>
              <w:t xml:space="preserve">Доля защищенных объектов транспортной инфраструктуры </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14326B" w:rsidRPr="003307FE" w:rsidRDefault="0014326B"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262" w:type="dxa"/>
            <w:tcBorders>
              <w:top w:val="single" w:sz="4" w:space="0" w:color="auto"/>
              <w:left w:val="single" w:sz="4" w:space="0" w:color="auto"/>
              <w:bottom w:val="single" w:sz="4" w:space="0" w:color="auto"/>
              <w:right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285"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420"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419" w:type="dxa"/>
            <w:gridSpan w:val="2"/>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c>
          <w:tcPr>
            <w:tcW w:w="1408" w:type="dxa"/>
            <w:tcBorders>
              <w:top w:val="single" w:sz="4" w:space="0" w:color="auto"/>
              <w:left w:val="single" w:sz="4" w:space="0" w:color="auto"/>
              <w:bottom w:val="single" w:sz="4" w:space="0" w:color="auto"/>
            </w:tcBorders>
            <w:vAlign w:val="center"/>
          </w:tcPr>
          <w:p w:rsidR="0014326B" w:rsidRPr="003307FE" w:rsidRDefault="00111A7E" w:rsidP="0014326B">
            <w:pPr>
              <w:pStyle w:val="af0"/>
              <w:spacing w:line="240" w:lineRule="auto"/>
              <w:ind w:firstLine="0"/>
              <w:contextualSpacing/>
              <w:jc w:val="center"/>
              <w:rPr>
                <w:rFonts w:ascii="Times New Roman" w:hAnsi="Times New Roman" w:cs="Times New Roman"/>
                <w:sz w:val="22"/>
              </w:rPr>
            </w:pPr>
            <w:r>
              <w:rPr>
                <w:rFonts w:ascii="Times New Roman" w:hAnsi="Times New Roman" w:cs="Times New Roman"/>
                <w:sz w:val="22"/>
              </w:rPr>
              <w:t>20</w:t>
            </w:r>
          </w:p>
        </w:tc>
      </w:tr>
    </w:tbl>
    <w:p w:rsidR="00F55020" w:rsidRDefault="00F55020" w:rsidP="00F55020">
      <w:pPr>
        <w:tabs>
          <w:tab w:val="left" w:pos="1223"/>
        </w:tabs>
        <w:ind w:firstLine="567"/>
        <w:rPr>
          <w:lang w:eastAsia="en-US"/>
        </w:rPr>
      </w:pPr>
    </w:p>
    <w:p w:rsidR="00F55020" w:rsidRDefault="00F55020" w:rsidP="00F55020">
      <w:pPr>
        <w:tabs>
          <w:tab w:val="left" w:pos="1223"/>
        </w:tabs>
        <w:ind w:firstLine="567"/>
        <w:jc w:val="right"/>
        <w:rPr>
          <w:lang w:eastAsia="en-US"/>
        </w:rPr>
      </w:pPr>
    </w:p>
    <w:p w:rsidR="00EA530F" w:rsidRDefault="00EA530F" w:rsidP="00F55020">
      <w:pPr>
        <w:tabs>
          <w:tab w:val="left" w:pos="1223"/>
        </w:tabs>
        <w:ind w:firstLine="567"/>
        <w:jc w:val="right"/>
        <w:rPr>
          <w:lang w:eastAsia="en-US"/>
        </w:rPr>
      </w:pPr>
    </w:p>
    <w:p w:rsidR="00EA530F" w:rsidRDefault="00EA530F" w:rsidP="00F55020">
      <w:pPr>
        <w:tabs>
          <w:tab w:val="left" w:pos="1223"/>
        </w:tabs>
        <w:ind w:firstLine="567"/>
        <w:jc w:val="right"/>
        <w:rPr>
          <w:lang w:eastAsia="en-US"/>
        </w:rPr>
      </w:pPr>
    </w:p>
    <w:p w:rsidR="0014326B" w:rsidRDefault="0014326B" w:rsidP="00F55020">
      <w:pPr>
        <w:tabs>
          <w:tab w:val="left" w:pos="1223"/>
        </w:tabs>
        <w:ind w:firstLine="567"/>
        <w:jc w:val="right"/>
        <w:rPr>
          <w:lang w:eastAsia="en-US"/>
        </w:rPr>
      </w:pPr>
    </w:p>
    <w:p w:rsidR="0014326B" w:rsidRDefault="0014326B" w:rsidP="00F55020">
      <w:pPr>
        <w:tabs>
          <w:tab w:val="left" w:pos="1223"/>
        </w:tabs>
        <w:ind w:firstLine="567"/>
        <w:jc w:val="right"/>
        <w:rPr>
          <w:lang w:eastAsia="en-US"/>
        </w:rPr>
      </w:pPr>
    </w:p>
    <w:p w:rsidR="008F6D5D" w:rsidRDefault="008F6D5D" w:rsidP="00F55020">
      <w:pPr>
        <w:tabs>
          <w:tab w:val="left" w:pos="1223"/>
        </w:tabs>
        <w:ind w:firstLine="567"/>
        <w:jc w:val="right"/>
        <w:rPr>
          <w:lang w:eastAsia="en-US"/>
        </w:rPr>
      </w:pPr>
    </w:p>
    <w:p w:rsidR="00F55020" w:rsidRDefault="00F55020" w:rsidP="00F55020">
      <w:pPr>
        <w:tabs>
          <w:tab w:val="left" w:pos="1223"/>
        </w:tabs>
        <w:ind w:firstLine="567"/>
        <w:jc w:val="right"/>
        <w:rPr>
          <w:lang w:eastAsia="en-US"/>
        </w:rPr>
      </w:pPr>
      <w:r>
        <w:rPr>
          <w:lang w:eastAsia="en-US"/>
        </w:rPr>
        <w:lastRenderedPageBreak/>
        <w:t>Таблица 2</w:t>
      </w:r>
    </w:p>
    <w:p w:rsidR="00F55020" w:rsidRPr="00CA12D7" w:rsidRDefault="00F55020" w:rsidP="00F55020">
      <w:pPr>
        <w:pStyle w:val="ConsPlusNormal"/>
        <w:ind w:firstLine="567"/>
        <w:rPr>
          <w:rFonts w:cs="Times New Roman"/>
          <w:sz w:val="28"/>
          <w:szCs w:val="28"/>
        </w:rPr>
      </w:pPr>
      <w:r w:rsidRPr="00CA12D7">
        <w:rPr>
          <w:rFonts w:cs="Times New Roman"/>
          <w:sz w:val="28"/>
          <w:szCs w:val="28"/>
        </w:rPr>
        <w:t xml:space="preserve">Методика расчета целевых индикаторов </w:t>
      </w:r>
      <w:r>
        <w:rPr>
          <w:rFonts w:cs="Times New Roman"/>
          <w:sz w:val="28"/>
          <w:szCs w:val="28"/>
        </w:rPr>
        <w:t>П</w:t>
      </w:r>
      <w:r w:rsidRPr="00CA12D7">
        <w:rPr>
          <w:rFonts w:cs="Times New Roman"/>
          <w:sz w:val="28"/>
          <w:szCs w:val="28"/>
        </w:rPr>
        <w:t>рограммы</w:t>
      </w:r>
    </w:p>
    <w:tbl>
      <w:tblPr>
        <w:tblW w:w="158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992"/>
        <w:gridCol w:w="1559"/>
        <w:gridCol w:w="1560"/>
        <w:gridCol w:w="2409"/>
        <w:gridCol w:w="1701"/>
        <w:gridCol w:w="1701"/>
        <w:gridCol w:w="2268"/>
        <w:gridCol w:w="7"/>
      </w:tblGrid>
      <w:tr w:rsidR="00F55020" w:rsidRPr="003307FE" w:rsidTr="00A87AE9">
        <w:tc>
          <w:tcPr>
            <w:tcW w:w="567" w:type="dxa"/>
            <w:vMerge w:val="restart"/>
          </w:tcPr>
          <w:p w:rsidR="00F55020" w:rsidRPr="003307FE" w:rsidRDefault="00F55020" w:rsidP="00F55020">
            <w:pPr>
              <w:pStyle w:val="ConsPlusNormal"/>
              <w:ind w:firstLine="0"/>
              <w:jc w:val="center"/>
              <w:rPr>
                <w:rFonts w:cs="Times New Roman"/>
                <w:szCs w:val="24"/>
              </w:rPr>
            </w:pPr>
            <w:r w:rsidRPr="003307FE">
              <w:rPr>
                <w:rFonts w:cs="Times New Roman"/>
                <w:szCs w:val="24"/>
              </w:rPr>
              <w:t>№№ п/п</w:t>
            </w:r>
          </w:p>
        </w:tc>
        <w:tc>
          <w:tcPr>
            <w:tcW w:w="3119" w:type="dxa"/>
            <w:vMerge w:val="restart"/>
          </w:tcPr>
          <w:p w:rsidR="00F55020" w:rsidRPr="003307FE" w:rsidRDefault="00F55020" w:rsidP="00F55020">
            <w:pPr>
              <w:pStyle w:val="ConsPlusNormal"/>
              <w:ind w:left="-115" w:firstLine="0"/>
              <w:jc w:val="center"/>
              <w:rPr>
                <w:rFonts w:cs="Times New Roman"/>
                <w:szCs w:val="24"/>
              </w:rPr>
            </w:pPr>
            <w:r w:rsidRPr="003307FE">
              <w:rPr>
                <w:rFonts w:cs="Times New Roman"/>
                <w:szCs w:val="24"/>
              </w:rPr>
              <w:t>Наименование показателя целевого индикатора</w:t>
            </w:r>
          </w:p>
        </w:tc>
        <w:tc>
          <w:tcPr>
            <w:tcW w:w="992" w:type="dxa"/>
            <w:vMerge w:val="restart"/>
          </w:tcPr>
          <w:p w:rsidR="00F55020" w:rsidRPr="003307FE" w:rsidRDefault="00F55020" w:rsidP="00F55020">
            <w:pPr>
              <w:pStyle w:val="ConsPlusNormal"/>
              <w:ind w:left="-130" w:firstLine="130"/>
              <w:jc w:val="center"/>
              <w:rPr>
                <w:rFonts w:cs="Times New Roman"/>
                <w:szCs w:val="24"/>
              </w:rPr>
            </w:pPr>
            <w:r w:rsidRPr="003307FE">
              <w:rPr>
                <w:rFonts w:cs="Times New Roman"/>
                <w:szCs w:val="24"/>
              </w:rPr>
              <w:t>Единица измерения</w:t>
            </w:r>
          </w:p>
        </w:tc>
        <w:tc>
          <w:tcPr>
            <w:tcW w:w="1559" w:type="dxa"/>
            <w:vMerge w:val="restart"/>
          </w:tcPr>
          <w:p w:rsidR="00F55020" w:rsidRPr="003307FE" w:rsidRDefault="00F55020" w:rsidP="00F55020">
            <w:pPr>
              <w:pStyle w:val="ConsPlusNormal"/>
              <w:ind w:firstLine="0"/>
              <w:jc w:val="center"/>
              <w:rPr>
                <w:rFonts w:cs="Times New Roman"/>
                <w:szCs w:val="24"/>
              </w:rPr>
            </w:pPr>
            <w:r w:rsidRPr="003307FE">
              <w:rPr>
                <w:rFonts w:cs="Times New Roman"/>
                <w:szCs w:val="24"/>
              </w:rPr>
              <w:t>НПА, определяющий методику расчета показателя целевого индикатора</w:t>
            </w:r>
          </w:p>
        </w:tc>
        <w:tc>
          <w:tcPr>
            <w:tcW w:w="3969" w:type="dxa"/>
            <w:gridSpan w:val="2"/>
          </w:tcPr>
          <w:p w:rsidR="00F55020" w:rsidRPr="003307FE" w:rsidRDefault="00F55020" w:rsidP="00F55020">
            <w:pPr>
              <w:pStyle w:val="ConsPlusNormal"/>
              <w:ind w:firstLine="0"/>
              <w:jc w:val="center"/>
              <w:rPr>
                <w:rFonts w:cs="Times New Roman"/>
                <w:szCs w:val="24"/>
              </w:rPr>
            </w:pPr>
            <w:r w:rsidRPr="003307FE">
              <w:rPr>
                <w:rFonts w:cs="Times New Roman"/>
                <w:szCs w:val="24"/>
              </w:rPr>
              <w:t>Расчет показателя целевого индикатора</w:t>
            </w:r>
          </w:p>
        </w:tc>
        <w:tc>
          <w:tcPr>
            <w:tcW w:w="5677" w:type="dxa"/>
            <w:gridSpan w:val="4"/>
          </w:tcPr>
          <w:p w:rsidR="00F55020" w:rsidRPr="003307FE" w:rsidRDefault="00F55020" w:rsidP="00F55020">
            <w:pPr>
              <w:pStyle w:val="ConsPlusNormal"/>
              <w:ind w:firstLine="0"/>
              <w:jc w:val="center"/>
              <w:rPr>
                <w:rFonts w:cs="Times New Roman"/>
                <w:szCs w:val="24"/>
              </w:rPr>
            </w:pPr>
            <w:r w:rsidRPr="003307FE">
              <w:rPr>
                <w:rFonts w:cs="Times New Roman"/>
                <w:szCs w:val="24"/>
              </w:rPr>
              <w:t>Исходные данные для расчета значений показателя целевого индикатора</w:t>
            </w:r>
          </w:p>
        </w:tc>
      </w:tr>
      <w:tr w:rsidR="00F55020" w:rsidRPr="003307FE" w:rsidTr="00A87AE9">
        <w:trPr>
          <w:gridAfter w:val="1"/>
          <w:wAfter w:w="7" w:type="dxa"/>
        </w:trPr>
        <w:tc>
          <w:tcPr>
            <w:tcW w:w="567" w:type="dxa"/>
            <w:vMerge/>
          </w:tcPr>
          <w:p w:rsidR="00F55020" w:rsidRPr="003307FE" w:rsidRDefault="00F55020" w:rsidP="00F55020">
            <w:pPr>
              <w:pStyle w:val="ConsPlusNormal"/>
              <w:ind w:firstLine="0"/>
              <w:jc w:val="center"/>
              <w:rPr>
                <w:rFonts w:cs="Times New Roman"/>
                <w:szCs w:val="24"/>
              </w:rPr>
            </w:pPr>
          </w:p>
        </w:tc>
        <w:tc>
          <w:tcPr>
            <w:tcW w:w="3119" w:type="dxa"/>
            <w:vMerge/>
          </w:tcPr>
          <w:p w:rsidR="00F55020" w:rsidRPr="003307FE" w:rsidRDefault="00F55020" w:rsidP="00F55020">
            <w:pPr>
              <w:pStyle w:val="ConsPlusNormal"/>
              <w:ind w:firstLine="0"/>
              <w:jc w:val="center"/>
              <w:rPr>
                <w:rFonts w:cs="Times New Roman"/>
                <w:szCs w:val="24"/>
              </w:rPr>
            </w:pPr>
          </w:p>
        </w:tc>
        <w:tc>
          <w:tcPr>
            <w:tcW w:w="992" w:type="dxa"/>
            <w:vMerge/>
          </w:tcPr>
          <w:p w:rsidR="00F55020" w:rsidRPr="003307FE" w:rsidRDefault="00F55020" w:rsidP="00F55020">
            <w:pPr>
              <w:pStyle w:val="ConsPlusNormal"/>
              <w:ind w:firstLine="0"/>
              <w:jc w:val="center"/>
              <w:rPr>
                <w:rFonts w:cs="Times New Roman"/>
                <w:szCs w:val="24"/>
              </w:rPr>
            </w:pPr>
          </w:p>
        </w:tc>
        <w:tc>
          <w:tcPr>
            <w:tcW w:w="1559" w:type="dxa"/>
            <w:vMerge/>
          </w:tcPr>
          <w:p w:rsidR="00F55020" w:rsidRPr="003307FE" w:rsidRDefault="00F55020" w:rsidP="00F55020">
            <w:pPr>
              <w:pStyle w:val="ConsPlusNormal"/>
              <w:ind w:firstLine="0"/>
              <w:jc w:val="center"/>
              <w:rPr>
                <w:rFonts w:cs="Times New Roman"/>
                <w:szCs w:val="24"/>
              </w:rPr>
            </w:pPr>
          </w:p>
        </w:tc>
        <w:tc>
          <w:tcPr>
            <w:tcW w:w="1560" w:type="dxa"/>
          </w:tcPr>
          <w:p w:rsidR="00F55020" w:rsidRPr="003307FE" w:rsidRDefault="00F55020" w:rsidP="00F55020">
            <w:pPr>
              <w:pStyle w:val="ConsPlusNormal"/>
              <w:ind w:left="-108" w:right="-86" w:firstLine="0"/>
              <w:jc w:val="center"/>
              <w:rPr>
                <w:rFonts w:cs="Times New Roman"/>
                <w:szCs w:val="24"/>
              </w:rPr>
            </w:pPr>
            <w:r w:rsidRPr="003307FE">
              <w:rPr>
                <w:rFonts w:cs="Times New Roman"/>
                <w:szCs w:val="24"/>
              </w:rPr>
              <w:t>формула расчета</w:t>
            </w:r>
          </w:p>
        </w:tc>
        <w:tc>
          <w:tcPr>
            <w:tcW w:w="240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буквенное обозначение переменной в формуле расчета</w:t>
            </w:r>
          </w:p>
        </w:tc>
        <w:tc>
          <w:tcPr>
            <w:tcW w:w="1701" w:type="dxa"/>
          </w:tcPr>
          <w:p w:rsidR="00F55020" w:rsidRPr="003307FE" w:rsidRDefault="00F55020" w:rsidP="00F55020">
            <w:pPr>
              <w:pStyle w:val="ConsPlusNormal"/>
              <w:ind w:left="-104" w:right="-86" w:firstLine="0"/>
              <w:jc w:val="center"/>
              <w:rPr>
                <w:rFonts w:cs="Times New Roman"/>
                <w:szCs w:val="24"/>
              </w:rPr>
            </w:pPr>
            <w:r w:rsidRPr="003307FE">
              <w:rPr>
                <w:rFonts w:cs="Times New Roman"/>
                <w:szCs w:val="24"/>
              </w:rPr>
              <w:t>источник исходных данных</w:t>
            </w:r>
          </w:p>
        </w:tc>
        <w:tc>
          <w:tcPr>
            <w:tcW w:w="1701" w:type="dxa"/>
          </w:tcPr>
          <w:p w:rsidR="00F55020" w:rsidRPr="003307FE" w:rsidRDefault="00F55020" w:rsidP="00F55020">
            <w:pPr>
              <w:pStyle w:val="ConsPlusNormal"/>
              <w:ind w:firstLine="0"/>
              <w:jc w:val="center"/>
              <w:rPr>
                <w:rFonts w:cs="Times New Roman"/>
                <w:szCs w:val="24"/>
              </w:rPr>
            </w:pPr>
            <w:r w:rsidRPr="003307FE">
              <w:rPr>
                <w:rFonts w:cs="Times New Roman"/>
                <w:szCs w:val="24"/>
              </w:rPr>
              <w:t>метод сбора исходных данных</w:t>
            </w:r>
          </w:p>
        </w:tc>
        <w:tc>
          <w:tcPr>
            <w:tcW w:w="2268" w:type="dxa"/>
          </w:tcPr>
          <w:p w:rsidR="00F55020" w:rsidRPr="003307FE" w:rsidRDefault="00F55020" w:rsidP="00F55020">
            <w:pPr>
              <w:pStyle w:val="ConsPlusNormal"/>
              <w:ind w:firstLine="0"/>
              <w:jc w:val="center"/>
              <w:rPr>
                <w:rFonts w:cs="Times New Roman"/>
                <w:szCs w:val="24"/>
              </w:rPr>
            </w:pPr>
            <w:r w:rsidRPr="003307FE">
              <w:rPr>
                <w:rFonts w:cs="Times New Roman"/>
                <w:szCs w:val="24"/>
              </w:rPr>
              <w:t>периодичность сбора и срок представления исходных данных</w:t>
            </w:r>
          </w:p>
        </w:tc>
      </w:tr>
      <w:tr w:rsidR="00F55020" w:rsidRPr="003307FE" w:rsidTr="00A87AE9">
        <w:trPr>
          <w:gridAfter w:val="1"/>
          <w:wAfter w:w="7" w:type="dxa"/>
        </w:trPr>
        <w:tc>
          <w:tcPr>
            <w:tcW w:w="567" w:type="dxa"/>
          </w:tcPr>
          <w:p w:rsidR="00F55020" w:rsidRPr="003307FE" w:rsidRDefault="00F55020" w:rsidP="00F55020">
            <w:pPr>
              <w:pStyle w:val="ConsPlusNormal"/>
              <w:ind w:firstLine="0"/>
              <w:jc w:val="center"/>
              <w:rPr>
                <w:rFonts w:cs="Times New Roman"/>
                <w:szCs w:val="24"/>
              </w:rPr>
            </w:pPr>
            <w:r w:rsidRPr="003307FE">
              <w:rPr>
                <w:rFonts w:cs="Times New Roman"/>
                <w:szCs w:val="24"/>
              </w:rPr>
              <w:t>1</w:t>
            </w:r>
          </w:p>
        </w:tc>
        <w:tc>
          <w:tcPr>
            <w:tcW w:w="311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2</w:t>
            </w:r>
          </w:p>
        </w:tc>
        <w:tc>
          <w:tcPr>
            <w:tcW w:w="992" w:type="dxa"/>
          </w:tcPr>
          <w:p w:rsidR="00F55020" w:rsidRPr="003307FE" w:rsidRDefault="00F55020" w:rsidP="00F55020">
            <w:pPr>
              <w:pStyle w:val="ConsPlusNormal"/>
              <w:ind w:firstLine="0"/>
              <w:jc w:val="center"/>
              <w:rPr>
                <w:rFonts w:cs="Times New Roman"/>
                <w:szCs w:val="24"/>
              </w:rPr>
            </w:pPr>
            <w:r w:rsidRPr="003307FE">
              <w:rPr>
                <w:rFonts w:cs="Times New Roman"/>
                <w:szCs w:val="24"/>
              </w:rPr>
              <w:t>3</w:t>
            </w:r>
          </w:p>
        </w:tc>
        <w:tc>
          <w:tcPr>
            <w:tcW w:w="155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4</w:t>
            </w:r>
          </w:p>
        </w:tc>
        <w:tc>
          <w:tcPr>
            <w:tcW w:w="1560" w:type="dxa"/>
          </w:tcPr>
          <w:p w:rsidR="00F55020" w:rsidRPr="003307FE" w:rsidRDefault="00F55020" w:rsidP="00F55020">
            <w:pPr>
              <w:pStyle w:val="ConsPlusNormal"/>
              <w:ind w:firstLine="0"/>
              <w:jc w:val="center"/>
              <w:rPr>
                <w:rFonts w:cs="Times New Roman"/>
                <w:szCs w:val="24"/>
              </w:rPr>
            </w:pPr>
            <w:r w:rsidRPr="003307FE">
              <w:rPr>
                <w:rFonts w:cs="Times New Roman"/>
                <w:szCs w:val="24"/>
              </w:rPr>
              <w:t>5</w:t>
            </w:r>
          </w:p>
        </w:tc>
        <w:tc>
          <w:tcPr>
            <w:tcW w:w="2409" w:type="dxa"/>
          </w:tcPr>
          <w:p w:rsidR="00F55020" w:rsidRPr="003307FE" w:rsidRDefault="00F55020" w:rsidP="00F55020">
            <w:pPr>
              <w:pStyle w:val="ConsPlusNormal"/>
              <w:ind w:firstLine="0"/>
              <w:jc w:val="center"/>
              <w:rPr>
                <w:rFonts w:cs="Times New Roman"/>
                <w:szCs w:val="24"/>
              </w:rPr>
            </w:pPr>
            <w:r w:rsidRPr="003307FE">
              <w:rPr>
                <w:rFonts w:cs="Times New Roman"/>
                <w:szCs w:val="24"/>
              </w:rPr>
              <w:t>6</w:t>
            </w:r>
          </w:p>
        </w:tc>
        <w:tc>
          <w:tcPr>
            <w:tcW w:w="1701" w:type="dxa"/>
          </w:tcPr>
          <w:p w:rsidR="00F55020" w:rsidRPr="003307FE" w:rsidRDefault="00F55020" w:rsidP="00F55020">
            <w:pPr>
              <w:pStyle w:val="ConsPlusNormal"/>
              <w:ind w:firstLine="0"/>
              <w:jc w:val="center"/>
              <w:rPr>
                <w:rFonts w:cs="Times New Roman"/>
                <w:szCs w:val="24"/>
              </w:rPr>
            </w:pPr>
            <w:r w:rsidRPr="003307FE">
              <w:rPr>
                <w:rFonts w:cs="Times New Roman"/>
                <w:szCs w:val="24"/>
              </w:rPr>
              <w:t>7</w:t>
            </w:r>
          </w:p>
        </w:tc>
        <w:tc>
          <w:tcPr>
            <w:tcW w:w="1701" w:type="dxa"/>
          </w:tcPr>
          <w:p w:rsidR="00F55020" w:rsidRPr="003307FE" w:rsidRDefault="00F55020" w:rsidP="00F55020">
            <w:pPr>
              <w:pStyle w:val="ConsPlusNormal"/>
              <w:ind w:firstLine="0"/>
              <w:jc w:val="center"/>
              <w:rPr>
                <w:rFonts w:cs="Times New Roman"/>
                <w:szCs w:val="24"/>
              </w:rPr>
            </w:pPr>
            <w:r w:rsidRPr="003307FE">
              <w:rPr>
                <w:rFonts w:cs="Times New Roman"/>
                <w:szCs w:val="24"/>
              </w:rPr>
              <w:t>8</w:t>
            </w:r>
          </w:p>
        </w:tc>
        <w:tc>
          <w:tcPr>
            <w:tcW w:w="2268" w:type="dxa"/>
          </w:tcPr>
          <w:p w:rsidR="00F55020" w:rsidRPr="003307FE" w:rsidRDefault="00F55020" w:rsidP="00F55020">
            <w:pPr>
              <w:pStyle w:val="ConsPlusNormal"/>
              <w:ind w:firstLine="0"/>
              <w:jc w:val="center"/>
              <w:rPr>
                <w:rFonts w:cs="Times New Roman"/>
                <w:szCs w:val="24"/>
              </w:rPr>
            </w:pPr>
            <w:r w:rsidRPr="003307FE">
              <w:rPr>
                <w:rFonts w:cs="Times New Roman"/>
                <w:szCs w:val="24"/>
              </w:rPr>
              <w:t>9</w:t>
            </w:r>
          </w:p>
        </w:tc>
      </w:tr>
      <w:tr w:rsidR="0014326B" w:rsidRPr="003307FE" w:rsidTr="00A87AE9">
        <w:trPr>
          <w:gridAfter w:val="1"/>
          <w:wAfter w:w="7" w:type="dxa"/>
          <w:trHeight w:val="287"/>
        </w:trPr>
        <w:tc>
          <w:tcPr>
            <w:tcW w:w="567" w:type="dxa"/>
          </w:tcPr>
          <w:p w:rsidR="0014326B" w:rsidRPr="003307FE" w:rsidRDefault="0014326B" w:rsidP="0014326B">
            <w:pPr>
              <w:pStyle w:val="ConsPlusNormal"/>
              <w:ind w:firstLine="0"/>
              <w:jc w:val="center"/>
              <w:rPr>
                <w:rFonts w:cs="Times New Roman"/>
                <w:szCs w:val="24"/>
              </w:rPr>
            </w:pPr>
            <w:r w:rsidRPr="003307FE">
              <w:rPr>
                <w:rFonts w:cs="Times New Roman"/>
                <w:szCs w:val="24"/>
              </w:rPr>
              <w:t>1.</w:t>
            </w:r>
          </w:p>
        </w:tc>
        <w:tc>
          <w:tcPr>
            <w:tcW w:w="3119" w:type="dxa"/>
          </w:tcPr>
          <w:p w:rsidR="0014326B" w:rsidRPr="00C85C8D" w:rsidRDefault="0014326B" w:rsidP="0014326B">
            <w:pPr>
              <w:pStyle w:val="ConsPlusNormal"/>
              <w:ind w:firstLine="0"/>
              <w:rPr>
                <w:rFonts w:cs="Times New Roman"/>
                <w:szCs w:val="24"/>
              </w:rPr>
            </w:pPr>
            <w:r>
              <w:rPr>
                <w:rFonts w:cs="Times New Roman"/>
                <w:szCs w:val="24"/>
              </w:rPr>
              <w:t>Общая протяженность автомобильных дорог местного значения</w:t>
            </w:r>
          </w:p>
        </w:tc>
        <w:tc>
          <w:tcPr>
            <w:tcW w:w="992" w:type="dxa"/>
          </w:tcPr>
          <w:p w:rsidR="0014326B" w:rsidRPr="00C85C8D" w:rsidRDefault="0014326B" w:rsidP="0014326B">
            <w:pPr>
              <w:pStyle w:val="ConsPlusNormal"/>
              <w:ind w:firstLine="0"/>
              <w:jc w:val="center"/>
              <w:rPr>
                <w:rFonts w:cs="Times New Roman"/>
                <w:szCs w:val="24"/>
              </w:rPr>
            </w:pPr>
            <w:r>
              <w:rPr>
                <w:rFonts w:cs="Times New Roman"/>
                <w:szCs w:val="24"/>
              </w:rPr>
              <w:t>км.</w:t>
            </w:r>
          </w:p>
        </w:tc>
        <w:tc>
          <w:tcPr>
            <w:tcW w:w="1559"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2409"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1701" w:type="dxa"/>
          </w:tcPr>
          <w:p w:rsidR="0014326B" w:rsidRPr="00C85C8D" w:rsidRDefault="0014326B" w:rsidP="0014326B">
            <w:pPr>
              <w:pStyle w:val="ConsPlusNormal"/>
              <w:ind w:firstLine="0"/>
              <w:jc w:val="center"/>
              <w:rPr>
                <w:rFonts w:cs="Times New Roman"/>
                <w:szCs w:val="24"/>
              </w:rPr>
            </w:pPr>
            <w:r w:rsidRPr="00CD5918">
              <w:rPr>
                <w:color w:val="000000"/>
                <w:szCs w:val="28"/>
              </w:rPr>
              <w:t>Данные департамента транспорта и дорожного хозяйства администрации города Нижнего Новгорода</w:t>
            </w:r>
          </w:p>
        </w:tc>
        <w:tc>
          <w:tcPr>
            <w:tcW w:w="1701"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2268" w:type="dxa"/>
          </w:tcPr>
          <w:p w:rsidR="0014326B" w:rsidRPr="00C85C8D" w:rsidRDefault="0014326B" w:rsidP="0014326B">
            <w:pPr>
              <w:pStyle w:val="ConsPlusNormal"/>
              <w:ind w:firstLine="0"/>
              <w:jc w:val="center"/>
              <w:rPr>
                <w:rFonts w:cs="Times New Roman"/>
                <w:szCs w:val="24"/>
              </w:rPr>
            </w:pPr>
            <w:r>
              <w:rPr>
                <w:rFonts w:cs="Times New Roman"/>
                <w:szCs w:val="24"/>
              </w:rPr>
              <w:t xml:space="preserve">Годовая </w:t>
            </w:r>
          </w:p>
        </w:tc>
      </w:tr>
      <w:tr w:rsidR="0014326B" w:rsidRPr="003307FE" w:rsidTr="00A87AE9">
        <w:trPr>
          <w:gridAfter w:val="1"/>
          <w:wAfter w:w="7" w:type="dxa"/>
        </w:trPr>
        <w:tc>
          <w:tcPr>
            <w:tcW w:w="567" w:type="dxa"/>
          </w:tcPr>
          <w:p w:rsidR="0014326B" w:rsidRPr="003307FE" w:rsidRDefault="0031109E" w:rsidP="0014326B">
            <w:pPr>
              <w:pStyle w:val="ConsPlusNormal"/>
              <w:ind w:firstLine="0"/>
              <w:jc w:val="center"/>
              <w:rPr>
                <w:rFonts w:cs="Times New Roman"/>
                <w:szCs w:val="24"/>
              </w:rPr>
            </w:pPr>
            <w:r>
              <w:rPr>
                <w:rFonts w:cs="Times New Roman"/>
                <w:szCs w:val="24"/>
              </w:rPr>
              <w:t>2</w:t>
            </w:r>
            <w:r w:rsidR="0014326B" w:rsidRPr="003307FE">
              <w:rPr>
                <w:rFonts w:cs="Times New Roman"/>
                <w:szCs w:val="24"/>
              </w:rPr>
              <w:t>.</w:t>
            </w:r>
          </w:p>
        </w:tc>
        <w:tc>
          <w:tcPr>
            <w:tcW w:w="3119" w:type="dxa"/>
          </w:tcPr>
          <w:p w:rsidR="0014326B" w:rsidRPr="003307FE" w:rsidRDefault="0014326B" w:rsidP="0014326B">
            <w:pPr>
              <w:pStyle w:val="ConsPlusNormal"/>
              <w:ind w:right="-86" w:firstLine="0"/>
              <w:rPr>
                <w:rFonts w:cs="Times New Roman"/>
                <w:szCs w:val="24"/>
              </w:rPr>
            </w:pPr>
            <w:r w:rsidRPr="003307FE">
              <w:rPr>
                <w:szCs w:val="24"/>
              </w:rPr>
              <w:t>Пассажиропоток метрополитена</w:t>
            </w:r>
          </w:p>
        </w:tc>
        <w:tc>
          <w:tcPr>
            <w:tcW w:w="992" w:type="dxa"/>
          </w:tcPr>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млн.чел</w:t>
            </w:r>
            <w:proofErr w:type="spellEnd"/>
          </w:p>
        </w:tc>
        <w:tc>
          <w:tcPr>
            <w:tcW w:w="155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240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701" w:type="dxa"/>
          </w:tcPr>
          <w:p w:rsidR="0014326B" w:rsidRPr="003307FE" w:rsidRDefault="0014326B" w:rsidP="0014326B">
            <w:pPr>
              <w:pStyle w:val="ConsPlusNormal"/>
              <w:ind w:right="-131" w:firstLine="0"/>
              <w:jc w:val="center"/>
              <w:rPr>
                <w:rFonts w:cs="Times New Roman"/>
                <w:szCs w:val="24"/>
              </w:rPr>
            </w:pPr>
            <w:r w:rsidRPr="003307FE">
              <w:rPr>
                <w:rFonts w:cs="Times New Roman"/>
                <w:szCs w:val="24"/>
              </w:rPr>
              <w:t xml:space="preserve">Данные </w:t>
            </w:r>
            <w:r>
              <w:rPr>
                <w:rFonts w:cs="Times New Roman"/>
                <w:szCs w:val="24"/>
              </w:rPr>
              <w:t>муниципального</w:t>
            </w:r>
            <w:r w:rsidRPr="003307FE">
              <w:rPr>
                <w:rFonts w:cs="Times New Roman"/>
                <w:szCs w:val="24"/>
              </w:rPr>
              <w:t xml:space="preserve"> предприяти</w:t>
            </w:r>
            <w:r>
              <w:rPr>
                <w:rFonts w:cs="Times New Roman"/>
                <w:szCs w:val="24"/>
              </w:rPr>
              <w:t>я</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Периодическая отчетность</w:t>
            </w:r>
          </w:p>
        </w:tc>
        <w:tc>
          <w:tcPr>
            <w:tcW w:w="2268"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Ежемесячная, ежегодная</w:t>
            </w:r>
          </w:p>
        </w:tc>
      </w:tr>
      <w:tr w:rsidR="0014326B" w:rsidRPr="003307FE" w:rsidTr="00A87AE9">
        <w:trPr>
          <w:gridAfter w:val="1"/>
          <w:wAfter w:w="7" w:type="dxa"/>
        </w:trPr>
        <w:tc>
          <w:tcPr>
            <w:tcW w:w="567" w:type="dxa"/>
          </w:tcPr>
          <w:p w:rsidR="0014326B" w:rsidRPr="003307FE" w:rsidRDefault="0031109E" w:rsidP="0014326B">
            <w:pPr>
              <w:pStyle w:val="ConsPlusNormal"/>
              <w:ind w:firstLine="0"/>
              <w:jc w:val="center"/>
              <w:rPr>
                <w:rFonts w:cs="Times New Roman"/>
                <w:szCs w:val="24"/>
              </w:rPr>
            </w:pPr>
            <w:r>
              <w:rPr>
                <w:rFonts w:cs="Times New Roman"/>
                <w:szCs w:val="24"/>
              </w:rPr>
              <w:t>3</w:t>
            </w:r>
            <w:r w:rsidR="0014326B" w:rsidRPr="003307FE">
              <w:rPr>
                <w:rFonts w:cs="Times New Roman"/>
                <w:szCs w:val="24"/>
              </w:rPr>
              <w:t>.</w:t>
            </w:r>
          </w:p>
        </w:tc>
        <w:tc>
          <w:tcPr>
            <w:tcW w:w="3119" w:type="dxa"/>
          </w:tcPr>
          <w:p w:rsidR="0014326B" w:rsidRPr="003307FE" w:rsidRDefault="0014326B" w:rsidP="0014326B">
            <w:pPr>
              <w:pStyle w:val="ConsPlusNormal"/>
              <w:ind w:right="-86" w:firstLine="0"/>
              <w:rPr>
                <w:szCs w:val="24"/>
              </w:rPr>
            </w:pPr>
            <w:r w:rsidRPr="003307FE">
              <w:rPr>
                <w:szCs w:val="24"/>
              </w:rPr>
              <w:t xml:space="preserve">Протяженность линий метрополитена </w:t>
            </w:r>
          </w:p>
        </w:tc>
        <w:tc>
          <w:tcPr>
            <w:tcW w:w="992"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км.</w:t>
            </w:r>
          </w:p>
        </w:tc>
        <w:tc>
          <w:tcPr>
            <w:tcW w:w="155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240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701" w:type="dxa"/>
          </w:tcPr>
          <w:p w:rsidR="0014326B" w:rsidRPr="003307FE" w:rsidRDefault="0014326B" w:rsidP="0014326B">
            <w:pPr>
              <w:pStyle w:val="ConsPlusNormal"/>
              <w:ind w:right="-131" w:firstLine="0"/>
              <w:jc w:val="center"/>
              <w:rPr>
                <w:rFonts w:cs="Times New Roman"/>
                <w:szCs w:val="24"/>
              </w:rPr>
            </w:pPr>
            <w:r w:rsidRPr="003307FE">
              <w:rPr>
                <w:rFonts w:cs="Times New Roman"/>
                <w:szCs w:val="24"/>
              </w:rPr>
              <w:t xml:space="preserve">Данные </w:t>
            </w:r>
            <w:r>
              <w:rPr>
                <w:rFonts w:cs="Times New Roman"/>
                <w:szCs w:val="24"/>
              </w:rPr>
              <w:t>муниципального</w:t>
            </w:r>
            <w:r w:rsidRPr="003307FE">
              <w:rPr>
                <w:rFonts w:cs="Times New Roman"/>
                <w:szCs w:val="24"/>
              </w:rPr>
              <w:t xml:space="preserve"> предприяти</w:t>
            </w:r>
            <w:r>
              <w:rPr>
                <w:rFonts w:cs="Times New Roman"/>
                <w:szCs w:val="24"/>
              </w:rPr>
              <w:t>я</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Периодическая отчетность</w:t>
            </w:r>
          </w:p>
        </w:tc>
        <w:tc>
          <w:tcPr>
            <w:tcW w:w="2268"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Ежегодная</w:t>
            </w:r>
          </w:p>
        </w:tc>
      </w:tr>
      <w:tr w:rsidR="0014326B" w:rsidRPr="003307FE" w:rsidTr="00A87AE9">
        <w:trPr>
          <w:gridAfter w:val="1"/>
          <w:wAfter w:w="7" w:type="dxa"/>
        </w:trPr>
        <w:tc>
          <w:tcPr>
            <w:tcW w:w="567" w:type="dxa"/>
          </w:tcPr>
          <w:p w:rsidR="0014326B" w:rsidRPr="003307FE" w:rsidRDefault="0014326B" w:rsidP="0014326B">
            <w:pPr>
              <w:pStyle w:val="ConsPlusNormal"/>
              <w:ind w:left="-224" w:firstLine="224"/>
              <w:jc w:val="center"/>
              <w:rPr>
                <w:rFonts w:cs="Times New Roman"/>
                <w:szCs w:val="24"/>
              </w:rPr>
            </w:pPr>
            <w:r w:rsidRPr="003307FE">
              <w:rPr>
                <w:rFonts w:cs="Times New Roman"/>
                <w:szCs w:val="24"/>
              </w:rPr>
              <w:t>4.</w:t>
            </w:r>
          </w:p>
        </w:tc>
        <w:tc>
          <w:tcPr>
            <w:tcW w:w="3119" w:type="dxa"/>
          </w:tcPr>
          <w:p w:rsidR="0014326B" w:rsidRPr="003307FE" w:rsidRDefault="0014326B" w:rsidP="0014326B">
            <w:pPr>
              <w:pStyle w:val="ConsPlusNormal"/>
              <w:ind w:right="-86" w:firstLine="0"/>
              <w:rPr>
                <w:rFonts w:cs="Times New Roman"/>
                <w:szCs w:val="24"/>
              </w:rPr>
            </w:pPr>
            <w:r w:rsidRPr="003307FE">
              <w:rPr>
                <w:rFonts w:cs="Times New Roman"/>
              </w:rPr>
              <w:t>Доля поездок на метрополитене, совершенных пассажирами по электронным проездным билетам</w:t>
            </w:r>
          </w:p>
        </w:tc>
        <w:tc>
          <w:tcPr>
            <w:tcW w:w="992" w:type="dxa"/>
          </w:tcPr>
          <w:p w:rsidR="0014326B" w:rsidRPr="003307FE" w:rsidRDefault="0014326B" w:rsidP="0014326B">
            <w:pPr>
              <w:pStyle w:val="ConsPlusNormal"/>
              <w:ind w:firstLine="0"/>
              <w:jc w:val="center"/>
              <w:rPr>
                <w:rFonts w:cs="Times New Roman"/>
                <w:szCs w:val="24"/>
              </w:rPr>
            </w:pPr>
            <w:r w:rsidRPr="003307FE">
              <w:rPr>
                <w:rFonts w:cs="Times New Roman"/>
                <w:szCs w:val="24"/>
              </w:rPr>
              <w:t>%</w:t>
            </w:r>
          </w:p>
        </w:tc>
        <w:tc>
          <w:tcPr>
            <w:tcW w:w="1559" w:type="dxa"/>
          </w:tcPr>
          <w:p w:rsidR="0014326B" w:rsidRPr="003307FE" w:rsidRDefault="0014326B" w:rsidP="0014326B">
            <w:pPr>
              <w:pStyle w:val="ConsPlusNormal"/>
              <w:ind w:firstLine="0"/>
              <w:jc w:val="center"/>
              <w:rPr>
                <w:rFonts w:cs="Times New Roman"/>
                <w:szCs w:val="24"/>
              </w:rPr>
            </w:pPr>
            <w:r>
              <w:rPr>
                <w:rFonts w:cs="Times New Roman"/>
                <w:szCs w:val="24"/>
              </w:rPr>
              <w:t>-</w:t>
            </w:r>
          </w:p>
        </w:tc>
        <w:tc>
          <w:tcPr>
            <w:tcW w:w="1560" w:type="dxa"/>
          </w:tcPr>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Даскоп</w:t>
            </w:r>
            <w:proofErr w:type="spellEnd"/>
            <w:r w:rsidRPr="003307FE">
              <w:rPr>
                <w:rFonts w:cs="Times New Roman"/>
                <w:szCs w:val="24"/>
              </w:rPr>
              <w:t xml:space="preserve"> = </w:t>
            </w:r>
            <w:proofErr w:type="spellStart"/>
            <w:r w:rsidRPr="003307FE">
              <w:rPr>
                <w:rFonts w:cs="Times New Roman"/>
                <w:szCs w:val="24"/>
              </w:rPr>
              <w:t>Тран</w:t>
            </w:r>
            <w:proofErr w:type="spellEnd"/>
            <w:r w:rsidRPr="003307FE">
              <w:rPr>
                <w:rFonts w:cs="Times New Roman"/>
                <w:szCs w:val="24"/>
              </w:rPr>
              <w:t>/</w:t>
            </w:r>
            <w:proofErr w:type="spellStart"/>
            <w:r w:rsidRPr="003307FE">
              <w:rPr>
                <w:rFonts w:cs="Times New Roman"/>
                <w:szCs w:val="24"/>
              </w:rPr>
              <w:t>Кп</w:t>
            </w:r>
            <w:proofErr w:type="spellEnd"/>
            <w:r w:rsidRPr="003307FE">
              <w:rPr>
                <w:rFonts w:cs="Times New Roman"/>
                <w:szCs w:val="24"/>
              </w:rPr>
              <w:t xml:space="preserve"> *</w:t>
            </w:r>
          </w:p>
          <w:p w:rsidR="0014326B" w:rsidRPr="003307FE" w:rsidRDefault="0014326B" w:rsidP="0014326B">
            <w:pPr>
              <w:pStyle w:val="ConsPlusNormal"/>
              <w:ind w:firstLine="0"/>
              <w:jc w:val="center"/>
              <w:rPr>
                <w:rFonts w:cs="Times New Roman"/>
                <w:szCs w:val="24"/>
              </w:rPr>
            </w:pPr>
            <w:r w:rsidRPr="003307FE">
              <w:rPr>
                <w:rFonts w:cs="Times New Roman"/>
                <w:szCs w:val="24"/>
              </w:rPr>
              <w:t>100</w:t>
            </w:r>
          </w:p>
        </w:tc>
        <w:tc>
          <w:tcPr>
            <w:tcW w:w="2409" w:type="dxa"/>
          </w:tcPr>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Тран</w:t>
            </w:r>
            <w:proofErr w:type="spellEnd"/>
            <w:r w:rsidRPr="003307FE">
              <w:rPr>
                <w:rFonts w:cs="Times New Roman"/>
                <w:szCs w:val="24"/>
              </w:rPr>
              <w:t xml:space="preserve"> – количество произведенных транзакций</w:t>
            </w:r>
          </w:p>
          <w:p w:rsidR="0014326B" w:rsidRPr="003307FE" w:rsidRDefault="0014326B" w:rsidP="0014326B">
            <w:pPr>
              <w:pStyle w:val="ConsPlusNormal"/>
              <w:ind w:firstLine="0"/>
              <w:jc w:val="center"/>
              <w:rPr>
                <w:rFonts w:cs="Times New Roman"/>
                <w:szCs w:val="24"/>
              </w:rPr>
            </w:pPr>
            <w:proofErr w:type="spellStart"/>
            <w:r w:rsidRPr="003307FE">
              <w:rPr>
                <w:rFonts w:cs="Times New Roman"/>
                <w:szCs w:val="24"/>
              </w:rPr>
              <w:t>Кп</w:t>
            </w:r>
            <w:proofErr w:type="spellEnd"/>
            <w:r w:rsidRPr="003307FE">
              <w:rPr>
                <w:rFonts w:cs="Times New Roman"/>
                <w:szCs w:val="24"/>
              </w:rPr>
              <w:t xml:space="preserve"> – количество перевезенных пассажиров</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Данные оператора АСКОП</w:t>
            </w:r>
          </w:p>
        </w:tc>
        <w:tc>
          <w:tcPr>
            <w:tcW w:w="1701"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Периодическая отчетность</w:t>
            </w:r>
          </w:p>
        </w:tc>
        <w:tc>
          <w:tcPr>
            <w:tcW w:w="2268" w:type="dxa"/>
          </w:tcPr>
          <w:p w:rsidR="0014326B" w:rsidRPr="003307FE" w:rsidRDefault="0014326B" w:rsidP="0014326B">
            <w:pPr>
              <w:pStyle w:val="ConsPlusNormal"/>
              <w:ind w:firstLine="0"/>
              <w:jc w:val="center"/>
              <w:rPr>
                <w:rFonts w:cs="Times New Roman"/>
                <w:szCs w:val="24"/>
              </w:rPr>
            </w:pPr>
            <w:r w:rsidRPr="003307FE">
              <w:rPr>
                <w:rFonts w:cs="Times New Roman"/>
                <w:szCs w:val="24"/>
              </w:rPr>
              <w:t>Годовая, нарастающим итогом</w:t>
            </w:r>
          </w:p>
        </w:tc>
      </w:tr>
      <w:tr w:rsidR="0014326B" w:rsidRPr="00CD5918" w:rsidTr="00A87AE9">
        <w:trPr>
          <w:gridAfter w:val="1"/>
          <w:wAfter w:w="7" w:type="dxa"/>
        </w:trPr>
        <w:tc>
          <w:tcPr>
            <w:tcW w:w="567" w:type="dxa"/>
          </w:tcPr>
          <w:p w:rsidR="0014326B" w:rsidRPr="00C85C8D" w:rsidRDefault="0014326B" w:rsidP="0014326B">
            <w:pPr>
              <w:pStyle w:val="ConsPlusNormal"/>
              <w:ind w:firstLine="0"/>
              <w:jc w:val="center"/>
              <w:rPr>
                <w:rFonts w:cs="Times New Roman"/>
              </w:rPr>
            </w:pPr>
            <w:r w:rsidRPr="00C85C8D">
              <w:rPr>
                <w:rFonts w:cs="Times New Roman"/>
              </w:rPr>
              <w:t>5.</w:t>
            </w:r>
          </w:p>
        </w:tc>
        <w:tc>
          <w:tcPr>
            <w:tcW w:w="3119" w:type="dxa"/>
          </w:tcPr>
          <w:p w:rsidR="0014326B" w:rsidRPr="00C85C8D" w:rsidRDefault="0014326B" w:rsidP="0014326B">
            <w:pPr>
              <w:pStyle w:val="ConsPlusNormal"/>
              <w:ind w:left="-115" w:firstLine="0"/>
            </w:pPr>
            <w:r w:rsidRPr="00C85C8D">
              <w:t>Доля искусственных дорожных сооружений, отвечающих нормативным требованиям, от общей площади искусственных дорожных сооружений</w:t>
            </w:r>
          </w:p>
        </w:tc>
        <w:tc>
          <w:tcPr>
            <w:tcW w:w="992" w:type="dxa"/>
          </w:tcPr>
          <w:p w:rsidR="0014326B" w:rsidRPr="00C85C8D" w:rsidRDefault="0014326B" w:rsidP="0014326B">
            <w:pPr>
              <w:pStyle w:val="ConsPlusNormal"/>
              <w:ind w:firstLine="0"/>
              <w:jc w:val="center"/>
              <w:rPr>
                <w:rFonts w:cs="Times New Roman"/>
              </w:rPr>
            </w:pPr>
            <w:r w:rsidRPr="00C85C8D">
              <w:rPr>
                <w:rFonts w:cs="Times New Roman"/>
              </w:rPr>
              <w:t>%</w:t>
            </w:r>
          </w:p>
        </w:tc>
        <w:tc>
          <w:tcPr>
            <w:tcW w:w="1559" w:type="dxa"/>
          </w:tcPr>
          <w:p w:rsidR="0014326B" w:rsidRPr="00C85C8D" w:rsidRDefault="0014326B" w:rsidP="0014326B">
            <w:pPr>
              <w:pStyle w:val="ConsPlusNormal"/>
              <w:ind w:firstLine="0"/>
              <w:jc w:val="center"/>
              <w:rPr>
                <w:rFonts w:cs="Times New Roman"/>
              </w:rPr>
            </w:pPr>
            <w:r>
              <w:rPr>
                <w:rFonts w:cs="Times New Roman"/>
              </w:rPr>
              <w:t>-</w:t>
            </w:r>
          </w:p>
        </w:tc>
        <w:tc>
          <w:tcPr>
            <w:tcW w:w="1560" w:type="dxa"/>
          </w:tcPr>
          <w:p w:rsidR="0014326B" w:rsidRPr="00CD5918" w:rsidRDefault="0014326B" w:rsidP="0014326B">
            <w:pPr>
              <w:pStyle w:val="ConsPlusNormal"/>
              <w:ind w:left="-112" w:right="-103" w:firstLine="0"/>
              <w:jc w:val="center"/>
              <w:rPr>
                <w:rFonts w:cs="Times New Roman"/>
              </w:rPr>
            </w:pPr>
            <w:r>
              <w:rPr>
                <w:rFonts w:cs="Times New Roman"/>
                <w:lang w:val="en-US"/>
              </w:rPr>
              <w:t>D</w:t>
            </w:r>
            <w:r w:rsidRPr="00CD5918">
              <w:rPr>
                <w:rFonts w:cs="Times New Roman"/>
              </w:rPr>
              <w:t>=((</w:t>
            </w:r>
            <w:r>
              <w:rPr>
                <w:rFonts w:cs="Times New Roman"/>
                <w:lang w:val="en-US"/>
              </w:rPr>
              <w:t>S</w:t>
            </w:r>
            <w:r>
              <w:rPr>
                <w:rFonts w:cs="Times New Roman"/>
                <w:vertAlign w:val="subscript"/>
              </w:rPr>
              <w:t>норм</w:t>
            </w:r>
            <w:r w:rsidRPr="00CD5918">
              <w:rPr>
                <w:rFonts w:cs="Times New Roman"/>
              </w:rPr>
              <w:t>+</w:t>
            </w:r>
            <w:r>
              <w:rPr>
                <w:rFonts w:cs="Times New Roman"/>
                <w:lang w:val="en-US"/>
              </w:rPr>
              <w:t>S</w:t>
            </w:r>
            <w:r w:rsidRPr="00CD5918">
              <w:rPr>
                <w:rFonts w:cs="Times New Roman"/>
                <w:vertAlign w:val="subscript"/>
              </w:rPr>
              <w:t>отрем</w:t>
            </w:r>
            <w:r>
              <w:rPr>
                <w:rFonts w:cs="Times New Roman"/>
              </w:rPr>
              <w:t xml:space="preserve">- </w:t>
            </w:r>
            <w:r w:rsidRPr="00CD5918">
              <w:rPr>
                <w:rFonts w:cs="Times New Roman"/>
              </w:rPr>
              <w:t>0,02*</w:t>
            </w:r>
            <w:r>
              <w:rPr>
                <w:rFonts w:cs="Times New Roman"/>
                <w:lang w:val="en-US"/>
              </w:rPr>
              <w:t>S</w:t>
            </w:r>
            <w:r w:rsidRPr="00CD5918">
              <w:rPr>
                <w:rFonts w:cs="Times New Roman"/>
                <w:vertAlign w:val="subscript"/>
              </w:rPr>
              <w:t>общ</w:t>
            </w:r>
            <w:r w:rsidRPr="00CD5918">
              <w:rPr>
                <w:rFonts w:cs="Times New Roman"/>
              </w:rPr>
              <w:t>)/</w:t>
            </w:r>
            <w:r>
              <w:rPr>
                <w:rFonts w:cs="Times New Roman"/>
                <w:lang w:val="en-US"/>
              </w:rPr>
              <w:t>S</w:t>
            </w:r>
            <w:r w:rsidRPr="00CD5918">
              <w:rPr>
                <w:rFonts w:cs="Times New Roman"/>
                <w:vertAlign w:val="subscript"/>
              </w:rPr>
              <w:t>общ</w:t>
            </w:r>
            <w:r w:rsidRPr="00CD5918">
              <w:rPr>
                <w:rFonts w:cs="Times New Roman"/>
              </w:rPr>
              <w:t>)*100%</w:t>
            </w:r>
          </w:p>
        </w:tc>
        <w:tc>
          <w:tcPr>
            <w:tcW w:w="2409" w:type="dxa"/>
          </w:tcPr>
          <w:p w:rsidR="0014326B" w:rsidRPr="00CD5918" w:rsidRDefault="0014326B" w:rsidP="0014326B">
            <w:pPr>
              <w:pStyle w:val="ConsPlusNormal"/>
              <w:ind w:firstLine="0"/>
              <w:jc w:val="center"/>
              <w:rPr>
                <w:rFonts w:cs="Times New Roman"/>
              </w:rPr>
            </w:pPr>
            <w:r>
              <w:rPr>
                <w:rFonts w:cs="Times New Roman"/>
                <w:lang w:val="en-US"/>
              </w:rPr>
              <w:t>S</w:t>
            </w:r>
            <w:r w:rsidRPr="00CD5918">
              <w:rPr>
                <w:rFonts w:cs="Times New Roman"/>
                <w:vertAlign w:val="subscript"/>
              </w:rPr>
              <w:t>общ</w:t>
            </w:r>
            <w:r>
              <w:rPr>
                <w:rFonts w:cs="Times New Roman"/>
                <w:vertAlign w:val="subscript"/>
              </w:rPr>
              <w:t xml:space="preserve"> – </w:t>
            </w:r>
            <w:r>
              <w:rPr>
                <w:rFonts w:cs="Times New Roman"/>
              </w:rPr>
              <w:t>общая площадь ИДС</w:t>
            </w:r>
          </w:p>
          <w:p w:rsidR="0014326B" w:rsidRPr="00CD5918" w:rsidRDefault="0014326B" w:rsidP="0014326B">
            <w:pPr>
              <w:pStyle w:val="ConsPlusNormal"/>
              <w:ind w:firstLine="0"/>
              <w:jc w:val="center"/>
              <w:rPr>
                <w:rFonts w:cs="Times New Roman"/>
              </w:rPr>
            </w:pPr>
            <w:r>
              <w:rPr>
                <w:rFonts w:cs="Times New Roman"/>
                <w:lang w:val="en-US"/>
              </w:rPr>
              <w:t>S</w:t>
            </w:r>
            <w:r>
              <w:rPr>
                <w:rFonts w:cs="Times New Roman"/>
                <w:vertAlign w:val="subscript"/>
              </w:rPr>
              <w:t xml:space="preserve">норм – </w:t>
            </w:r>
            <w:r>
              <w:rPr>
                <w:rFonts w:cs="Times New Roman"/>
              </w:rPr>
              <w:t>площадь ИДС в нормативном состоянии (по состоянию на предшествующий год)</w:t>
            </w:r>
          </w:p>
          <w:p w:rsidR="0014326B" w:rsidRPr="00CD5918" w:rsidRDefault="0014326B" w:rsidP="0014326B">
            <w:pPr>
              <w:pStyle w:val="ConsPlusNormal"/>
              <w:ind w:firstLine="0"/>
              <w:jc w:val="center"/>
              <w:rPr>
                <w:rFonts w:cs="Times New Roman"/>
              </w:rPr>
            </w:pPr>
            <w:r>
              <w:rPr>
                <w:rFonts w:cs="Times New Roman"/>
                <w:lang w:val="en-US"/>
              </w:rPr>
              <w:t>S</w:t>
            </w:r>
            <w:r w:rsidRPr="00CD5918">
              <w:rPr>
                <w:rFonts w:cs="Times New Roman"/>
                <w:vertAlign w:val="subscript"/>
              </w:rPr>
              <w:t>отрем</w:t>
            </w:r>
            <w:r>
              <w:rPr>
                <w:rFonts w:cs="Times New Roman"/>
                <w:vertAlign w:val="subscript"/>
              </w:rPr>
              <w:t xml:space="preserve"> –</w:t>
            </w:r>
            <w:r>
              <w:rPr>
                <w:rFonts w:cs="Times New Roman"/>
              </w:rPr>
              <w:t>площадь ИДС отремонтированных в текущем году</w:t>
            </w:r>
          </w:p>
        </w:tc>
        <w:tc>
          <w:tcPr>
            <w:tcW w:w="1701" w:type="dxa"/>
          </w:tcPr>
          <w:p w:rsidR="0014326B" w:rsidRPr="00CD5918" w:rsidRDefault="0014326B" w:rsidP="0014326B">
            <w:pPr>
              <w:pStyle w:val="ConsPlusNormal"/>
              <w:ind w:right="-131" w:firstLine="0"/>
              <w:jc w:val="center"/>
              <w:rPr>
                <w:rFonts w:cs="Times New Roman"/>
              </w:rPr>
            </w:pPr>
            <w:r>
              <w:rPr>
                <w:rFonts w:cs="Times New Roman"/>
              </w:rPr>
              <w:t>Результаты обследования технического состояния сооружений</w:t>
            </w:r>
          </w:p>
        </w:tc>
        <w:tc>
          <w:tcPr>
            <w:tcW w:w="1701" w:type="dxa"/>
          </w:tcPr>
          <w:p w:rsidR="0014326B" w:rsidRPr="00CD5918" w:rsidRDefault="0014326B" w:rsidP="0014326B">
            <w:pPr>
              <w:pStyle w:val="pt-a-000009"/>
              <w:spacing w:before="0" w:beforeAutospacing="0" w:after="0" w:afterAutospacing="0" w:line="302" w:lineRule="atLeast"/>
              <w:jc w:val="both"/>
              <w:rPr>
                <w:color w:val="000000"/>
                <w:sz w:val="22"/>
                <w:szCs w:val="28"/>
              </w:rPr>
            </w:pPr>
            <w:r w:rsidRPr="00CD5918">
              <w:rPr>
                <w:rStyle w:val="pt-a0-000024"/>
                <w:color w:val="000000"/>
                <w:sz w:val="22"/>
                <w:szCs w:val="28"/>
              </w:rPr>
              <w:t>ОДМ 218.4.001-2008</w:t>
            </w:r>
          </w:p>
          <w:p w:rsidR="0014326B" w:rsidRPr="00CD5918" w:rsidRDefault="0014326B" w:rsidP="0014326B">
            <w:pPr>
              <w:pStyle w:val="pt-a-000009"/>
              <w:spacing w:before="0" w:beforeAutospacing="0" w:after="0" w:afterAutospacing="0" w:line="302" w:lineRule="atLeast"/>
              <w:jc w:val="both"/>
              <w:rPr>
                <w:color w:val="000000"/>
                <w:sz w:val="22"/>
                <w:szCs w:val="28"/>
              </w:rPr>
            </w:pPr>
            <w:r w:rsidRPr="00CD5918">
              <w:rPr>
                <w:rStyle w:val="pt-a0-000024"/>
                <w:color w:val="000000"/>
                <w:sz w:val="22"/>
                <w:szCs w:val="28"/>
              </w:rPr>
              <w:t>(распоряжением</w:t>
            </w:r>
          </w:p>
          <w:p w:rsidR="0014326B" w:rsidRPr="00CD5918" w:rsidRDefault="0014326B" w:rsidP="0014326B">
            <w:pPr>
              <w:pStyle w:val="pt-a-000009"/>
              <w:spacing w:before="0" w:beforeAutospacing="0" w:after="0" w:afterAutospacing="0" w:line="302" w:lineRule="atLeast"/>
              <w:jc w:val="both"/>
              <w:rPr>
                <w:color w:val="000000"/>
                <w:sz w:val="22"/>
                <w:szCs w:val="28"/>
              </w:rPr>
            </w:pPr>
            <w:proofErr w:type="spellStart"/>
            <w:r w:rsidRPr="00CD5918">
              <w:rPr>
                <w:rStyle w:val="pt-a0-000024"/>
                <w:color w:val="000000"/>
                <w:sz w:val="22"/>
                <w:szCs w:val="28"/>
              </w:rPr>
              <w:t>Росавтодора</w:t>
            </w:r>
            <w:proofErr w:type="spellEnd"/>
            <w:r w:rsidRPr="00CD5918">
              <w:rPr>
                <w:rStyle w:val="pt-a0-000024"/>
                <w:color w:val="000000"/>
                <w:sz w:val="22"/>
                <w:szCs w:val="28"/>
              </w:rPr>
              <w:t xml:space="preserve"> от 11.06.2008 № 219-р)</w:t>
            </w:r>
          </w:p>
          <w:p w:rsidR="0014326B" w:rsidRPr="00CD5918" w:rsidRDefault="0014326B" w:rsidP="0014326B">
            <w:pPr>
              <w:pStyle w:val="ConsPlusNormal"/>
              <w:ind w:firstLine="0"/>
              <w:jc w:val="center"/>
              <w:rPr>
                <w:rFonts w:cs="Times New Roman"/>
              </w:rPr>
            </w:pPr>
          </w:p>
        </w:tc>
        <w:tc>
          <w:tcPr>
            <w:tcW w:w="2268" w:type="dxa"/>
          </w:tcPr>
          <w:p w:rsidR="0014326B" w:rsidRPr="00CD5918" w:rsidRDefault="0014326B" w:rsidP="0014326B">
            <w:pPr>
              <w:pStyle w:val="ConsPlusNormal"/>
              <w:ind w:firstLine="0"/>
              <w:jc w:val="center"/>
              <w:rPr>
                <w:rFonts w:cs="Times New Roman"/>
              </w:rPr>
            </w:pPr>
            <w:r>
              <w:rPr>
                <w:rFonts w:cs="Times New Roman"/>
              </w:rPr>
              <w:t xml:space="preserve">Годовая </w:t>
            </w:r>
          </w:p>
        </w:tc>
      </w:tr>
      <w:tr w:rsidR="0014326B" w:rsidRPr="003307FE" w:rsidTr="00A87AE9">
        <w:trPr>
          <w:gridAfter w:val="1"/>
          <w:wAfter w:w="7" w:type="dxa"/>
        </w:trPr>
        <w:tc>
          <w:tcPr>
            <w:tcW w:w="567" w:type="dxa"/>
          </w:tcPr>
          <w:p w:rsidR="0014326B" w:rsidRPr="00C85C8D" w:rsidRDefault="0031109E" w:rsidP="0014326B">
            <w:pPr>
              <w:pStyle w:val="ConsPlusNormal"/>
              <w:ind w:firstLine="0"/>
              <w:jc w:val="center"/>
              <w:rPr>
                <w:rFonts w:cs="Times New Roman"/>
                <w:szCs w:val="24"/>
              </w:rPr>
            </w:pPr>
            <w:r>
              <w:rPr>
                <w:rFonts w:cs="Times New Roman"/>
                <w:szCs w:val="24"/>
              </w:rPr>
              <w:lastRenderedPageBreak/>
              <w:t>6.</w:t>
            </w:r>
          </w:p>
        </w:tc>
        <w:tc>
          <w:tcPr>
            <w:tcW w:w="3119" w:type="dxa"/>
          </w:tcPr>
          <w:p w:rsidR="0014326B" w:rsidRPr="00C85C8D" w:rsidRDefault="0014326B" w:rsidP="0014326B">
            <w:pPr>
              <w:pStyle w:val="ConsPlusNormal"/>
              <w:ind w:right="-86" w:firstLine="0"/>
              <w:rPr>
                <w:rFonts w:cs="Times New Roman"/>
                <w:szCs w:val="24"/>
              </w:rPr>
            </w:pPr>
            <w:r>
              <w:rPr>
                <w:rFonts w:cs="Times New Roman"/>
                <w:szCs w:val="24"/>
              </w:rPr>
              <w:t>Доля дорожной сети городских агломераций, находящаяся в нормативном состоянии</w:t>
            </w:r>
          </w:p>
        </w:tc>
        <w:tc>
          <w:tcPr>
            <w:tcW w:w="992" w:type="dxa"/>
          </w:tcPr>
          <w:p w:rsidR="0014326B" w:rsidRPr="00C85C8D" w:rsidRDefault="0014326B" w:rsidP="0014326B">
            <w:pPr>
              <w:pStyle w:val="ConsPlusNormal"/>
              <w:ind w:firstLine="0"/>
              <w:jc w:val="center"/>
              <w:rPr>
                <w:rFonts w:cs="Times New Roman"/>
                <w:szCs w:val="24"/>
              </w:rPr>
            </w:pPr>
            <w:r>
              <w:rPr>
                <w:rFonts w:cs="Times New Roman"/>
                <w:szCs w:val="24"/>
              </w:rPr>
              <w:t>%</w:t>
            </w:r>
          </w:p>
        </w:tc>
        <w:tc>
          <w:tcPr>
            <w:tcW w:w="1559" w:type="dxa"/>
          </w:tcPr>
          <w:p w:rsidR="0014326B" w:rsidRPr="00C85C8D" w:rsidRDefault="0014326B" w:rsidP="0014326B">
            <w:pPr>
              <w:pStyle w:val="pt-a-000009"/>
              <w:spacing w:before="0" w:beforeAutospacing="0" w:after="0" w:afterAutospacing="0"/>
              <w:jc w:val="both"/>
            </w:pPr>
            <w:r w:rsidRPr="00CD5918">
              <w:rPr>
                <w:rStyle w:val="pt-a0-000024"/>
                <w:color w:val="000000"/>
                <w:sz w:val="22"/>
                <w:szCs w:val="28"/>
              </w:rPr>
              <w:t>Паспорт национального проекта "Безопасные и качественные автомобильные дороги"</w:t>
            </w:r>
            <w:r>
              <w:rPr>
                <w:rStyle w:val="pt-a0-000024"/>
                <w:color w:val="000000"/>
                <w:sz w:val="22"/>
                <w:szCs w:val="28"/>
              </w:rPr>
              <w:t>,</w:t>
            </w:r>
            <w:r w:rsidRPr="00CD5918">
              <w:rPr>
                <w:rStyle w:val="pt-a0-000024"/>
                <w:color w:val="000000"/>
                <w:sz w:val="22"/>
                <w:szCs w:val="28"/>
              </w:rPr>
              <w:t xml:space="preserve"> утверждённый</w:t>
            </w:r>
            <w:r>
              <w:rPr>
                <w:rStyle w:val="pt-a0-000024"/>
                <w:color w:val="000000"/>
                <w:sz w:val="22"/>
                <w:szCs w:val="28"/>
              </w:rPr>
              <w:t xml:space="preserve"> </w:t>
            </w:r>
            <w:r w:rsidRPr="00CD5918">
              <w:rPr>
                <w:rStyle w:val="pt-a0-000024"/>
                <w:color w:val="000000"/>
                <w:sz w:val="22"/>
                <w:szCs w:val="28"/>
              </w:rPr>
              <w:t xml:space="preserve">президиумом Совета при Президенте Российской Федерации </w:t>
            </w:r>
            <w:r w:rsidRPr="00CD5918">
              <w:rPr>
                <w:rStyle w:val="pt-a0-000088"/>
                <w:color w:val="000000"/>
                <w:sz w:val="22"/>
                <w:szCs w:val="28"/>
              </w:rPr>
              <w:t>‎</w:t>
            </w:r>
            <w:r w:rsidRPr="00CD5918">
              <w:rPr>
                <w:rStyle w:val="pt-a0-000024"/>
                <w:color w:val="000000"/>
                <w:sz w:val="22"/>
                <w:szCs w:val="28"/>
              </w:rPr>
              <w:t xml:space="preserve">по стратегическому развитию </w:t>
            </w:r>
            <w:r w:rsidRPr="00CD5918">
              <w:rPr>
                <w:rStyle w:val="pt-a0-000088"/>
                <w:color w:val="000000"/>
                <w:sz w:val="22"/>
                <w:szCs w:val="28"/>
              </w:rPr>
              <w:t>‎</w:t>
            </w:r>
            <w:r w:rsidRPr="00CD5918">
              <w:rPr>
                <w:rStyle w:val="pt-a0-000024"/>
                <w:color w:val="000000"/>
                <w:sz w:val="22"/>
                <w:szCs w:val="28"/>
              </w:rPr>
              <w:t>и национальным проектам</w:t>
            </w:r>
            <w:r>
              <w:rPr>
                <w:rStyle w:val="pt-a0-000024"/>
                <w:color w:val="000000"/>
                <w:sz w:val="22"/>
                <w:szCs w:val="28"/>
              </w:rPr>
              <w:t xml:space="preserve"> </w:t>
            </w:r>
            <w:r w:rsidRPr="00CD5918">
              <w:rPr>
                <w:rStyle w:val="pt-a0-000024"/>
                <w:color w:val="000000"/>
                <w:sz w:val="22"/>
                <w:szCs w:val="28"/>
              </w:rPr>
              <w:t>(протокол от 24 декабря 2018 г. № 15)</w:t>
            </w:r>
          </w:p>
        </w:tc>
        <w:tc>
          <w:tcPr>
            <w:tcW w:w="1560" w:type="dxa"/>
          </w:tcPr>
          <w:p w:rsidR="0014326B" w:rsidRPr="00C85C8D" w:rsidRDefault="0014326B" w:rsidP="0014326B">
            <w:pPr>
              <w:pStyle w:val="ConsPlusNormal"/>
              <w:ind w:firstLine="0"/>
              <w:jc w:val="center"/>
              <w:rPr>
                <w:rFonts w:cs="Times New Roman"/>
              </w:rPr>
            </w:pPr>
            <w:r>
              <w:rPr>
                <w:rStyle w:val="pt-a0-000024"/>
                <w:color w:val="000000"/>
                <w:szCs w:val="28"/>
              </w:rPr>
              <w:t>N=</w:t>
            </w:r>
            <w:proofErr w:type="spellStart"/>
            <w:r>
              <w:rPr>
                <w:rStyle w:val="pt-a0-000024"/>
                <w:color w:val="000000"/>
                <w:szCs w:val="28"/>
              </w:rPr>
              <w:t>S</w:t>
            </w:r>
            <w:r>
              <w:rPr>
                <w:rStyle w:val="pt-a0-000024"/>
                <w:color w:val="000000"/>
                <w:szCs w:val="28"/>
                <w:vertAlign w:val="subscript"/>
              </w:rPr>
              <w:t>соот</w:t>
            </w:r>
            <w:proofErr w:type="spellEnd"/>
            <w:r>
              <w:rPr>
                <w:rStyle w:val="pt-a0-000024"/>
                <w:color w:val="000000"/>
                <w:szCs w:val="28"/>
              </w:rPr>
              <w:t xml:space="preserve">/ </w:t>
            </w:r>
            <w:proofErr w:type="spellStart"/>
            <w:r>
              <w:rPr>
                <w:rStyle w:val="pt-a0-000024"/>
                <w:color w:val="000000"/>
                <w:szCs w:val="28"/>
              </w:rPr>
              <w:t>S</w:t>
            </w:r>
            <w:r>
              <w:rPr>
                <w:rStyle w:val="pt-a0-000024"/>
                <w:color w:val="000000"/>
                <w:szCs w:val="28"/>
                <w:vertAlign w:val="subscript"/>
              </w:rPr>
              <w:t>общ</w:t>
            </w:r>
            <w:proofErr w:type="spellEnd"/>
            <w:r>
              <w:rPr>
                <w:rStyle w:val="pt-a0-000024"/>
                <w:color w:val="000000"/>
                <w:szCs w:val="28"/>
              </w:rPr>
              <w:t>* 100%</w:t>
            </w:r>
          </w:p>
        </w:tc>
        <w:tc>
          <w:tcPr>
            <w:tcW w:w="2409" w:type="dxa"/>
          </w:tcPr>
          <w:p w:rsidR="0014326B" w:rsidRPr="00CD5918" w:rsidRDefault="0014326B" w:rsidP="0014326B">
            <w:pPr>
              <w:pStyle w:val="pt-a-000009"/>
              <w:spacing w:before="0" w:beforeAutospacing="0" w:after="0" w:afterAutospacing="0"/>
              <w:jc w:val="both"/>
              <w:rPr>
                <w:color w:val="000000"/>
                <w:sz w:val="22"/>
                <w:szCs w:val="28"/>
              </w:rPr>
            </w:pPr>
            <w:proofErr w:type="spellStart"/>
            <w:r>
              <w:rPr>
                <w:rStyle w:val="pt-a0-000024"/>
                <w:color w:val="000000"/>
                <w:sz w:val="28"/>
                <w:szCs w:val="28"/>
              </w:rPr>
              <w:t>S</w:t>
            </w:r>
            <w:r>
              <w:rPr>
                <w:rStyle w:val="pt-a0-000024"/>
                <w:color w:val="000000"/>
                <w:sz w:val="28"/>
                <w:szCs w:val="28"/>
                <w:vertAlign w:val="subscript"/>
              </w:rPr>
              <w:t>соот</w:t>
            </w:r>
            <w:proofErr w:type="spellEnd"/>
            <w:r>
              <w:rPr>
                <w:rStyle w:val="pt-a0-000024"/>
                <w:color w:val="000000"/>
                <w:sz w:val="28"/>
                <w:szCs w:val="28"/>
              </w:rPr>
              <w:t xml:space="preserve"> – </w:t>
            </w:r>
            <w:r w:rsidRPr="00CD5918">
              <w:rPr>
                <w:rStyle w:val="pt-a0-000024"/>
                <w:color w:val="000000"/>
                <w:sz w:val="22"/>
                <w:szCs w:val="28"/>
              </w:rPr>
              <w:t xml:space="preserve">общая протяженность дорожной сети городских агломераций, находящаяся в нормативном состоянии </w:t>
            </w:r>
          </w:p>
          <w:p w:rsidR="0014326B" w:rsidRPr="00C85C8D" w:rsidRDefault="0014326B" w:rsidP="0014326B">
            <w:pPr>
              <w:pStyle w:val="pt-a-000009"/>
              <w:spacing w:before="0" w:beforeAutospacing="0" w:after="0" w:afterAutospacing="0"/>
              <w:jc w:val="both"/>
            </w:pPr>
            <w:proofErr w:type="spellStart"/>
            <w:r>
              <w:rPr>
                <w:rStyle w:val="pt-a0-000024"/>
                <w:color w:val="000000"/>
                <w:sz w:val="28"/>
                <w:szCs w:val="28"/>
              </w:rPr>
              <w:t>S</w:t>
            </w:r>
            <w:r>
              <w:rPr>
                <w:rStyle w:val="pt-a0-000024"/>
                <w:color w:val="000000"/>
                <w:sz w:val="28"/>
                <w:szCs w:val="28"/>
                <w:vertAlign w:val="subscript"/>
              </w:rPr>
              <w:t>общ</w:t>
            </w:r>
            <w:proofErr w:type="spellEnd"/>
            <w:r>
              <w:rPr>
                <w:rStyle w:val="pt-a0-000024"/>
                <w:color w:val="000000"/>
                <w:sz w:val="28"/>
                <w:szCs w:val="28"/>
              </w:rPr>
              <w:t xml:space="preserve"> - </w:t>
            </w:r>
            <w:r w:rsidRPr="00CD5918">
              <w:rPr>
                <w:rStyle w:val="pt-a0-000024"/>
                <w:color w:val="000000"/>
                <w:sz w:val="22"/>
                <w:szCs w:val="28"/>
              </w:rPr>
              <w:t>общая протяженность дорожной сети городских агломераций</w:t>
            </w:r>
          </w:p>
        </w:tc>
        <w:tc>
          <w:tcPr>
            <w:tcW w:w="1701" w:type="dxa"/>
          </w:tcPr>
          <w:p w:rsidR="0014326B" w:rsidRPr="00C85C8D" w:rsidRDefault="0014326B" w:rsidP="0014326B">
            <w:pPr>
              <w:pStyle w:val="ConsPlusNormal"/>
              <w:ind w:firstLine="0"/>
              <w:jc w:val="center"/>
              <w:rPr>
                <w:rFonts w:cs="Times New Roman"/>
                <w:szCs w:val="24"/>
              </w:rPr>
            </w:pPr>
            <w:r w:rsidRPr="00CD5918">
              <w:rPr>
                <w:color w:val="000000"/>
                <w:szCs w:val="28"/>
              </w:rPr>
              <w:t>Данные департамента транспорта и дорожного хозяйства администрации города Нижнего Новгорода</w:t>
            </w:r>
          </w:p>
        </w:tc>
        <w:tc>
          <w:tcPr>
            <w:tcW w:w="1701" w:type="dxa"/>
          </w:tcPr>
          <w:p w:rsidR="0014326B" w:rsidRPr="00C85C8D" w:rsidRDefault="0014326B" w:rsidP="0014326B">
            <w:pPr>
              <w:pStyle w:val="pt-a-000009"/>
              <w:spacing w:before="0" w:beforeAutospacing="0" w:after="0" w:afterAutospacing="0"/>
              <w:jc w:val="both"/>
            </w:pPr>
            <w:r w:rsidRPr="00BF3B7C">
              <w:rPr>
                <w:rStyle w:val="pt-a0-000024"/>
                <w:color w:val="000000"/>
                <w:sz w:val="22"/>
                <w:szCs w:val="28"/>
              </w:rPr>
              <w:t>Обследования, замеры</w:t>
            </w:r>
          </w:p>
        </w:tc>
        <w:tc>
          <w:tcPr>
            <w:tcW w:w="2268" w:type="dxa"/>
          </w:tcPr>
          <w:p w:rsidR="0014326B" w:rsidRPr="00C85C8D" w:rsidRDefault="0014326B" w:rsidP="0014326B">
            <w:pPr>
              <w:pStyle w:val="ConsPlusNormal"/>
              <w:ind w:firstLine="0"/>
              <w:jc w:val="center"/>
              <w:rPr>
                <w:rFonts w:cs="Times New Roman"/>
              </w:rPr>
            </w:pPr>
            <w:r>
              <w:rPr>
                <w:rFonts w:cs="Times New Roman"/>
                <w:szCs w:val="24"/>
              </w:rPr>
              <w:t>Годовая</w:t>
            </w:r>
          </w:p>
        </w:tc>
      </w:tr>
      <w:tr w:rsidR="0014326B" w:rsidRPr="003307FE" w:rsidTr="00A87AE9">
        <w:trPr>
          <w:gridAfter w:val="1"/>
          <w:wAfter w:w="7" w:type="dxa"/>
        </w:trPr>
        <w:tc>
          <w:tcPr>
            <w:tcW w:w="567" w:type="dxa"/>
          </w:tcPr>
          <w:p w:rsidR="0014326B" w:rsidRPr="00C85C8D" w:rsidRDefault="0031109E" w:rsidP="0014326B">
            <w:pPr>
              <w:pStyle w:val="ConsPlusNormal"/>
              <w:ind w:firstLine="0"/>
              <w:jc w:val="center"/>
              <w:rPr>
                <w:rFonts w:cs="Times New Roman"/>
              </w:rPr>
            </w:pPr>
            <w:r>
              <w:rPr>
                <w:rFonts w:cs="Times New Roman"/>
              </w:rPr>
              <w:t>7.</w:t>
            </w:r>
          </w:p>
        </w:tc>
        <w:tc>
          <w:tcPr>
            <w:tcW w:w="3119" w:type="dxa"/>
          </w:tcPr>
          <w:p w:rsidR="0014326B" w:rsidRPr="00C85C8D" w:rsidRDefault="0014326B" w:rsidP="0014326B">
            <w:pPr>
              <w:pStyle w:val="ConsPlusNormal"/>
              <w:ind w:left="-115" w:right="-86" w:firstLine="0"/>
              <w:rPr>
                <w:rFonts w:cs="Times New Roman"/>
              </w:rPr>
            </w:pPr>
            <w:r>
              <w:rPr>
                <w:rFonts w:cs="Times New Roman"/>
              </w:rPr>
              <w:t>Доля защищенных объектов транспортной инфраструктуры</w:t>
            </w:r>
          </w:p>
        </w:tc>
        <w:tc>
          <w:tcPr>
            <w:tcW w:w="992" w:type="dxa"/>
          </w:tcPr>
          <w:p w:rsidR="0014326B" w:rsidRPr="00C85C8D" w:rsidRDefault="0014326B" w:rsidP="0014326B">
            <w:pPr>
              <w:pStyle w:val="ConsPlusNormal"/>
              <w:ind w:firstLine="0"/>
              <w:jc w:val="center"/>
              <w:rPr>
                <w:rFonts w:cs="Times New Roman"/>
              </w:rPr>
            </w:pPr>
            <w:r>
              <w:rPr>
                <w:rFonts w:cs="Times New Roman"/>
              </w:rPr>
              <w:t>%</w:t>
            </w:r>
          </w:p>
        </w:tc>
        <w:tc>
          <w:tcPr>
            <w:tcW w:w="1559" w:type="dxa"/>
          </w:tcPr>
          <w:p w:rsidR="0014326B" w:rsidRPr="00C85C8D" w:rsidRDefault="0014326B" w:rsidP="0014326B">
            <w:pPr>
              <w:pStyle w:val="pt-a-000009"/>
              <w:spacing w:before="0" w:beforeAutospacing="0" w:after="0" w:afterAutospacing="0"/>
              <w:jc w:val="both"/>
            </w:pPr>
            <w:r>
              <w:t>-</w:t>
            </w:r>
          </w:p>
        </w:tc>
        <w:tc>
          <w:tcPr>
            <w:tcW w:w="1560" w:type="dxa"/>
          </w:tcPr>
          <w:p w:rsidR="0014326B" w:rsidRPr="00C85C8D" w:rsidRDefault="0014326B" w:rsidP="0014326B">
            <w:pPr>
              <w:pStyle w:val="ConsPlusNormal"/>
              <w:ind w:firstLine="0"/>
              <w:jc w:val="center"/>
              <w:rPr>
                <w:rFonts w:cs="Times New Roman"/>
              </w:rPr>
            </w:pPr>
            <w:r>
              <w:rPr>
                <w:rStyle w:val="pt-a0-000024"/>
                <w:color w:val="000000"/>
                <w:szCs w:val="28"/>
              </w:rPr>
              <w:t>D =((n</w:t>
            </w:r>
            <w:r>
              <w:rPr>
                <w:rStyle w:val="pt-a0-000024"/>
                <w:color w:val="000000"/>
                <w:szCs w:val="28"/>
                <w:vertAlign w:val="subscript"/>
              </w:rPr>
              <w:t>1</w:t>
            </w:r>
            <w:r>
              <w:rPr>
                <w:rStyle w:val="pt-a0-000024"/>
                <w:color w:val="000000"/>
                <w:szCs w:val="28"/>
              </w:rPr>
              <w:t>*</w:t>
            </w:r>
            <w:proofErr w:type="spellStart"/>
            <w:r>
              <w:rPr>
                <w:rStyle w:val="pt-a0-000024"/>
                <w:color w:val="000000"/>
                <w:szCs w:val="28"/>
              </w:rPr>
              <w:t>К</w:t>
            </w:r>
            <w:r>
              <w:rPr>
                <w:rStyle w:val="pt-a0-000024"/>
                <w:color w:val="000000"/>
                <w:szCs w:val="28"/>
                <w:vertAlign w:val="subscript"/>
              </w:rPr>
              <w:t>общ</w:t>
            </w:r>
            <w:proofErr w:type="spellEnd"/>
            <w:r>
              <w:rPr>
                <w:rStyle w:val="pt-a0-000024"/>
                <w:color w:val="000000"/>
                <w:szCs w:val="28"/>
              </w:rPr>
              <w:t>+ n</w:t>
            </w:r>
            <w:r>
              <w:rPr>
                <w:rStyle w:val="pt-a0-000024"/>
                <w:color w:val="000000"/>
                <w:szCs w:val="28"/>
                <w:vertAlign w:val="subscript"/>
              </w:rPr>
              <w:t>2</w:t>
            </w:r>
            <w:r>
              <w:rPr>
                <w:rStyle w:val="pt-a0-000024"/>
                <w:color w:val="000000"/>
                <w:szCs w:val="28"/>
              </w:rPr>
              <w:t xml:space="preserve">* </w:t>
            </w:r>
            <w:proofErr w:type="spellStart"/>
            <w:r>
              <w:rPr>
                <w:rStyle w:val="pt-a0-000024"/>
                <w:color w:val="000000"/>
                <w:szCs w:val="28"/>
              </w:rPr>
              <w:t>К</w:t>
            </w:r>
            <w:r>
              <w:rPr>
                <w:rStyle w:val="pt-a0-000024"/>
                <w:color w:val="000000"/>
                <w:szCs w:val="28"/>
                <w:vertAlign w:val="subscript"/>
              </w:rPr>
              <w:t>общ</w:t>
            </w:r>
            <w:proofErr w:type="spellEnd"/>
            <w:r>
              <w:rPr>
                <w:rStyle w:val="pt-a0-000024"/>
                <w:color w:val="000000"/>
                <w:szCs w:val="28"/>
              </w:rPr>
              <w:t xml:space="preserve"> +</w:t>
            </w:r>
            <w:proofErr w:type="spellStart"/>
            <w:r>
              <w:rPr>
                <w:rStyle w:val="pt-a0-000024"/>
                <w:color w:val="000000"/>
                <w:szCs w:val="28"/>
              </w:rPr>
              <w:t>n</w:t>
            </w:r>
            <w:r>
              <w:rPr>
                <w:rStyle w:val="pt-a0-000024"/>
                <w:color w:val="000000"/>
                <w:szCs w:val="28"/>
                <w:vertAlign w:val="subscript"/>
              </w:rPr>
              <w:t>i</w:t>
            </w:r>
            <w:proofErr w:type="spellEnd"/>
            <w:r>
              <w:rPr>
                <w:rStyle w:val="pt-a0-000024"/>
                <w:color w:val="000000"/>
                <w:szCs w:val="28"/>
              </w:rPr>
              <w:t xml:space="preserve">* </w:t>
            </w:r>
            <w:proofErr w:type="spellStart"/>
            <w:r>
              <w:rPr>
                <w:rStyle w:val="pt-a0-000024"/>
                <w:color w:val="000000"/>
                <w:szCs w:val="28"/>
              </w:rPr>
              <w:t>К</w:t>
            </w:r>
            <w:r>
              <w:rPr>
                <w:rStyle w:val="pt-a0-000024"/>
                <w:color w:val="000000"/>
                <w:szCs w:val="28"/>
                <w:vertAlign w:val="subscript"/>
              </w:rPr>
              <w:t>общ</w:t>
            </w:r>
            <w:proofErr w:type="spellEnd"/>
            <w:r>
              <w:rPr>
                <w:rStyle w:val="pt-a0-000024"/>
                <w:color w:val="000000"/>
                <w:szCs w:val="28"/>
              </w:rPr>
              <w:t>)/</w:t>
            </w:r>
            <w:proofErr w:type="spellStart"/>
            <w:r>
              <w:rPr>
                <w:rStyle w:val="pt-a0-000024"/>
                <w:color w:val="000000"/>
                <w:szCs w:val="28"/>
              </w:rPr>
              <w:t>n</w:t>
            </w:r>
            <w:r>
              <w:rPr>
                <w:rStyle w:val="pt-a0-000024"/>
                <w:color w:val="000000"/>
                <w:szCs w:val="28"/>
                <w:vertAlign w:val="subscript"/>
              </w:rPr>
              <w:t>общ</w:t>
            </w:r>
            <w:proofErr w:type="spellEnd"/>
            <w:r>
              <w:rPr>
                <w:rStyle w:val="pt-a0-000024"/>
                <w:color w:val="000000"/>
                <w:szCs w:val="28"/>
              </w:rPr>
              <w:t>)</w:t>
            </w:r>
            <w:r>
              <w:rPr>
                <w:rStyle w:val="pt-a0-000024"/>
                <w:color w:val="000000"/>
                <w:szCs w:val="28"/>
                <w:vertAlign w:val="subscript"/>
              </w:rPr>
              <w:t xml:space="preserve"> </w:t>
            </w:r>
            <w:r>
              <w:rPr>
                <w:rStyle w:val="pt-a0-000024"/>
                <w:color w:val="000000"/>
                <w:szCs w:val="28"/>
              </w:rPr>
              <w:t>*100%</w:t>
            </w:r>
          </w:p>
        </w:tc>
        <w:tc>
          <w:tcPr>
            <w:tcW w:w="2409" w:type="dxa"/>
          </w:tcPr>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n</w:t>
            </w:r>
            <w:r w:rsidRPr="00BF3B7C">
              <w:rPr>
                <w:rStyle w:val="pt-a0-000024"/>
                <w:color w:val="000000"/>
                <w:sz w:val="22"/>
                <w:szCs w:val="28"/>
                <w:vertAlign w:val="subscript"/>
              </w:rPr>
              <w:t>i</w:t>
            </w:r>
            <w:proofErr w:type="spellEnd"/>
            <w:r w:rsidRPr="00BF3B7C">
              <w:rPr>
                <w:rStyle w:val="pt-a0-000024"/>
                <w:color w:val="000000"/>
                <w:sz w:val="22"/>
                <w:szCs w:val="28"/>
                <w:vertAlign w:val="subscript"/>
              </w:rPr>
              <w:t xml:space="preserve"> </w:t>
            </w:r>
            <w:r w:rsidRPr="00BF3B7C">
              <w:rPr>
                <w:rStyle w:val="pt-a0-000024"/>
                <w:color w:val="000000"/>
                <w:sz w:val="22"/>
                <w:szCs w:val="28"/>
              </w:rPr>
              <w:t>- число задействованных сооружений в конкретных мероприятиях по обеспечению транспортной безопасности;</w:t>
            </w:r>
          </w:p>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n</w:t>
            </w:r>
            <w:r w:rsidRPr="00BF3B7C">
              <w:rPr>
                <w:rStyle w:val="pt-a0-000024"/>
                <w:color w:val="000000"/>
                <w:sz w:val="22"/>
                <w:szCs w:val="28"/>
                <w:vertAlign w:val="subscript"/>
              </w:rPr>
              <w:t>общ</w:t>
            </w:r>
            <w:proofErr w:type="spellEnd"/>
            <w:r w:rsidRPr="00BF3B7C">
              <w:rPr>
                <w:rStyle w:val="pt-a0-000024"/>
                <w:color w:val="000000"/>
                <w:sz w:val="22"/>
                <w:szCs w:val="28"/>
              </w:rPr>
              <w:t xml:space="preserve"> - всего мостовых сооружений;</w:t>
            </w:r>
          </w:p>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К</w:t>
            </w:r>
            <w:r w:rsidRPr="00BF3B7C">
              <w:rPr>
                <w:rStyle w:val="pt-a0-000024"/>
                <w:color w:val="000000"/>
                <w:sz w:val="22"/>
                <w:szCs w:val="28"/>
                <w:vertAlign w:val="subscript"/>
              </w:rPr>
              <w:t>общ</w:t>
            </w:r>
            <w:proofErr w:type="spellEnd"/>
            <w:r w:rsidRPr="00BF3B7C">
              <w:rPr>
                <w:rStyle w:val="pt-a0-000024"/>
                <w:color w:val="000000"/>
                <w:sz w:val="22"/>
                <w:szCs w:val="28"/>
              </w:rPr>
              <w:t xml:space="preserve"> - коэффициент защищенности объектов транспортной инфраструктуры. </w:t>
            </w:r>
          </w:p>
          <w:p w:rsidR="0014326B" w:rsidRPr="00BF3B7C" w:rsidRDefault="0014326B" w:rsidP="0014326B">
            <w:pPr>
              <w:pStyle w:val="pt-a-000009"/>
              <w:spacing w:before="0" w:beforeAutospacing="0" w:after="0" w:afterAutospacing="0"/>
              <w:jc w:val="both"/>
              <w:rPr>
                <w:color w:val="000000"/>
                <w:sz w:val="22"/>
                <w:szCs w:val="28"/>
              </w:rPr>
            </w:pPr>
            <w:proofErr w:type="spellStart"/>
            <w:r w:rsidRPr="00BF3B7C">
              <w:rPr>
                <w:rStyle w:val="pt-a0-000024"/>
                <w:color w:val="000000"/>
                <w:sz w:val="22"/>
                <w:szCs w:val="28"/>
              </w:rPr>
              <w:t>К</w:t>
            </w:r>
            <w:r w:rsidRPr="00BF3B7C">
              <w:rPr>
                <w:rStyle w:val="pt-a0-000024"/>
                <w:color w:val="000000"/>
                <w:sz w:val="22"/>
                <w:szCs w:val="28"/>
                <w:vertAlign w:val="subscript"/>
              </w:rPr>
              <w:t>общ</w:t>
            </w:r>
            <w:proofErr w:type="spellEnd"/>
            <w:r w:rsidRPr="00BF3B7C">
              <w:rPr>
                <w:rStyle w:val="pt-a0-000024"/>
                <w:color w:val="000000"/>
                <w:sz w:val="22"/>
                <w:szCs w:val="28"/>
              </w:rPr>
              <w:t>=К</w:t>
            </w:r>
            <w:r w:rsidRPr="00BF3B7C">
              <w:rPr>
                <w:rStyle w:val="pt-a0-000024"/>
                <w:color w:val="000000"/>
                <w:sz w:val="22"/>
                <w:szCs w:val="28"/>
                <w:vertAlign w:val="subscript"/>
              </w:rPr>
              <w:t>1</w:t>
            </w:r>
            <w:r w:rsidRPr="00BF3B7C">
              <w:rPr>
                <w:rStyle w:val="pt-a0-000024"/>
                <w:color w:val="000000"/>
                <w:sz w:val="22"/>
                <w:szCs w:val="28"/>
              </w:rPr>
              <w:t>+К</w:t>
            </w:r>
            <w:r w:rsidRPr="00BF3B7C">
              <w:rPr>
                <w:rStyle w:val="pt-a0-000024"/>
                <w:color w:val="000000"/>
                <w:sz w:val="22"/>
                <w:szCs w:val="28"/>
                <w:vertAlign w:val="subscript"/>
              </w:rPr>
              <w:t>2</w:t>
            </w:r>
            <w:r w:rsidRPr="00BF3B7C">
              <w:rPr>
                <w:rStyle w:val="pt-a0-000024"/>
                <w:color w:val="000000"/>
                <w:sz w:val="22"/>
                <w:szCs w:val="28"/>
              </w:rPr>
              <w:t>+К</w:t>
            </w:r>
            <w:r w:rsidRPr="00BF3B7C">
              <w:rPr>
                <w:rStyle w:val="pt-a0-000024"/>
                <w:color w:val="000000"/>
                <w:sz w:val="22"/>
                <w:szCs w:val="28"/>
                <w:vertAlign w:val="subscript"/>
              </w:rPr>
              <w:t>3</w:t>
            </w:r>
            <w:r w:rsidRPr="00BF3B7C">
              <w:rPr>
                <w:rStyle w:val="pt-a0-000024"/>
                <w:color w:val="000000"/>
                <w:sz w:val="22"/>
                <w:szCs w:val="28"/>
              </w:rPr>
              <w:t>+К</w:t>
            </w:r>
            <w:r w:rsidRPr="00BF3B7C">
              <w:rPr>
                <w:rStyle w:val="pt-a0-000024"/>
                <w:color w:val="000000"/>
                <w:sz w:val="22"/>
                <w:szCs w:val="28"/>
                <w:vertAlign w:val="subscript"/>
              </w:rPr>
              <w:t>4</w:t>
            </w:r>
            <w:r w:rsidRPr="00BF3B7C">
              <w:rPr>
                <w:rStyle w:val="pt-a0-000024"/>
                <w:color w:val="000000"/>
                <w:sz w:val="22"/>
                <w:szCs w:val="28"/>
              </w:rPr>
              <w:t>+К</w:t>
            </w:r>
            <w:r w:rsidRPr="00BF3B7C">
              <w:rPr>
                <w:rStyle w:val="pt-a0-000024"/>
                <w:color w:val="000000"/>
                <w:sz w:val="22"/>
                <w:szCs w:val="28"/>
                <w:vertAlign w:val="subscript"/>
              </w:rPr>
              <w:t>5,</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где:</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1</w:t>
            </w:r>
            <w:r w:rsidRPr="00BF3B7C">
              <w:rPr>
                <w:rStyle w:val="pt-a0-000024"/>
                <w:color w:val="000000"/>
                <w:sz w:val="22"/>
                <w:szCs w:val="28"/>
              </w:rPr>
              <w:t>-сооружения с оценкой уязвимости 0,1;</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2</w:t>
            </w:r>
            <w:r w:rsidRPr="00BF3B7C">
              <w:rPr>
                <w:rStyle w:val="pt-a0-000024"/>
                <w:color w:val="000000"/>
                <w:sz w:val="22"/>
                <w:szCs w:val="28"/>
              </w:rPr>
              <w:t>-сооружения с ПОТБ 0,1;</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lastRenderedPageBreak/>
              <w:t>К</w:t>
            </w:r>
            <w:r w:rsidRPr="00BF3B7C">
              <w:rPr>
                <w:rStyle w:val="pt-a0-000024"/>
                <w:color w:val="000000"/>
                <w:sz w:val="22"/>
                <w:szCs w:val="28"/>
                <w:vertAlign w:val="subscript"/>
              </w:rPr>
              <w:t>3</w:t>
            </w:r>
            <w:r w:rsidRPr="00BF3B7C">
              <w:rPr>
                <w:rStyle w:val="pt-a0-000024"/>
                <w:color w:val="000000"/>
                <w:sz w:val="22"/>
                <w:szCs w:val="28"/>
              </w:rPr>
              <w:t>-защищенные сооружения (охрана) 0,3;</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4</w:t>
            </w:r>
            <w:r w:rsidRPr="00BF3B7C">
              <w:rPr>
                <w:rStyle w:val="pt-a0-000024"/>
                <w:color w:val="000000"/>
                <w:sz w:val="22"/>
                <w:szCs w:val="28"/>
              </w:rPr>
              <w:t>-разработка проектов оснащения ТС ОТИ 0,2;</w:t>
            </w:r>
          </w:p>
          <w:p w:rsidR="0014326B" w:rsidRPr="00BF3B7C" w:rsidRDefault="0014326B" w:rsidP="0014326B">
            <w:pPr>
              <w:pStyle w:val="pt-a-000009"/>
              <w:spacing w:before="0" w:beforeAutospacing="0" w:after="0" w:afterAutospacing="0"/>
              <w:jc w:val="both"/>
              <w:rPr>
                <w:color w:val="000000"/>
                <w:sz w:val="22"/>
                <w:szCs w:val="28"/>
              </w:rPr>
            </w:pPr>
            <w:r w:rsidRPr="00BF3B7C">
              <w:rPr>
                <w:rStyle w:val="pt-a0-000024"/>
                <w:color w:val="000000"/>
                <w:sz w:val="22"/>
                <w:szCs w:val="28"/>
              </w:rPr>
              <w:t>К</w:t>
            </w:r>
            <w:r w:rsidRPr="00BF3B7C">
              <w:rPr>
                <w:rStyle w:val="pt-a0-000024"/>
                <w:color w:val="000000"/>
                <w:sz w:val="22"/>
                <w:szCs w:val="28"/>
                <w:vertAlign w:val="subscript"/>
              </w:rPr>
              <w:t>5</w:t>
            </w:r>
            <w:r w:rsidRPr="00BF3B7C">
              <w:rPr>
                <w:rStyle w:val="pt-a0-000024"/>
                <w:color w:val="000000"/>
                <w:sz w:val="22"/>
                <w:szCs w:val="28"/>
              </w:rPr>
              <w:t xml:space="preserve">-реализация проектов оснащения ТС ОТИ 0,3. </w:t>
            </w:r>
          </w:p>
          <w:p w:rsidR="0014326B" w:rsidRPr="00C85C8D" w:rsidRDefault="0014326B" w:rsidP="0014326B">
            <w:pPr>
              <w:pStyle w:val="pt-a-000009"/>
              <w:spacing w:before="0" w:beforeAutospacing="0" w:after="0" w:afterAutospacing="0"/>
              <w:jc w:val="both"/>
            </w:pPr>
            <w:r w:rsidRPr="00BF3B7C">
              <w:rPr>
                <w:rStyle w:val="pt-a0-000024"/>
                <w:color w:val="000000"/>
                <w:sz w:val="22"/>
                <w:szCs w:val="28"/>
              </w:rPr>
              <w:t xml:space="preserve">При расчете </w:t>
            </w:r>
            <w:proofErr w:type="spellStart"/>
            <w:r w:rsidRPr="00BF3B7C">
              <w:rPr>
                <w:rStyle w:val="pt-a0-000024"/>
                <w:color w:val="000000"/>
                <w:sz w:val="22"/>
                <w:szCs w:val="28"/>
              </w:rPr>
              <w:t>К</w:t>
            </w:r>
            <w:r w:rsidRPr="00BF3B7C">
              <w:rPr>
                <w:rStyle w:val="pt-a0-000024"/>
                <w:color w:val="000000"/>
                <w:sz w:val="22"/>
                <w:szCs w:val="28"/>
                <w:vertAlign w:val="subscript"/>
              </w:rPr>
              <w:t>общ</w:t>
            </w:r>
            <w:proofErr w:type="spellEnd"/>
            <w:r w:rsidRPr="00BF3B7C">
              <w:rPr>
                <w:rStyle w:val="pt-a0-000024"/>
                <w:color w:val="000000"/>
                <w:sz w:val="22"/>
                <w:szCs w:val="28"/>
              </w:rPr>
              <w:t xml:space="preserve"> необходимо учитывать только проведенные мероприятия по сооружению.</w:t>
            </w:r>
          </w:p>
        </w:tc>
        <w:tc>
          <w:tcPr>
            <w:tcW w:w="1701" w:type="dxa"/>
          </w:tcPr>
          <w:p w:rsidR="0014326B" w:rsidRPr="00C85C8D" w:rsidRDefault="0014326B" w:rsidP="0014326B">
            <w:pPr>
              <w:pStyle w:val="ConsPlusNormal"/>
              <w:ind w:firstLine="0"/>
              <w:jc w:val="center"/>
              <w:rPr>
                <w:rFonts w:cs="Times New Roman"/>
                <w:szCs w:val="24"/>
              </w:rPr>
            </w:pPr>
            <w:r w:rsidRPr="00CD5918">
              <w:rPr>
                <w:color w:val="000000"/>
                <w:szCs w:val="28"/>
              </w:rPr>
              <w:lastRenderedPageBreak/>
              <w:t>Данные департамента транспорта и дорожного хозяйства администрации города Нижнего Новгорода</w:t>
            </w:r>
          </w:p>
        </w:tc>
        <w:tc>
          <w:tcPr>
            <w:tcW w:w="1701" w:type="dxa"/>
          </w:tcPr>
          <w:p w:rsidR="0014326B" w:rsidRPr="00C85C8D" w:rsidRDefault="0014326B" w:rsidP="0014326B">
            <w:pPr>
              <w:pStyle w:val="ConsPlusNormal"/>
              <w:ind w:firstLine="0"/>
              <w:jc w:val="center"/>
              <w:rPr>
                <w:rFonts w:cs="Times New Roman"/>
              </w:rPr>
            </w:pPr>
            <w:r>
              <w:rPr>
                <w:rFonts w:cs="Times New Roman"/>
              </w:rPr>
              <w:t>Периодическая отчетность</w:t>
            </w:r>
          </w:p>
        </w:tc>
        <w:tc>
          <w:tcPr>
            <w:tcW w:w="2268" w:type="dxa"/>
          </w:tcPr>
          <w:p w:rsidR="0014326B" w:rsidRPr="00C85C8D" w:rsidRDefault="0014326B" w:rsidP="0014326B">
            <w:pPr>
              <w:pStyle w:val="ConsPlusNormal"/>
              <w:ind w:firstLine="0"/>
              <w:jc w:val="center"/>
              <w:rPr>
                <w:rFonts w:cs="Times New Roman"/>
              </w:rPr>
            </w:pPr>
            <w:r>
              <w:rPr>
                <w:rFonts w:cs="Times New Roman"/>
              </w:rPr>
              <w:t xml:space="preserve">Годовая </w:t>
            </w:r>
          </w:p>
        </w:tc>
      </w:tr>
    </w:tbl>
    <w:p w:rsidR="00F55020" w:rsidRDefault="00F55020" w:rsidP="00F55020">
      <w:pPr>
        <w:rPr>
          <w:lang w:eastAsia="en-US"/>
        </w:rPr>
      </w:pPr>
    </w:p>
    <w:p w:rsidR="00F55020" w:rsidRPr="00CA12D7" w:rsidRDefault="00F55020" w:rsidP="00F55020">
      <w:pPr>
        <w:ind w:firstLine="567"/>
        <w:rPr>
          <w:lang w:eastAsia="en-US"/>
        </w:rPr>
      </w:pPr>
      <w:r w:rsidRPr="00CA12D7">
        <w:rPr>
          <w:lang w:eastAsia="en-US"/>
        </w:rPr>
        <w:t>2.</w:t>
      </w:r>
      <w:r>
        <w:rPr>
          <w:lang w:eastAsia="en-US"/>
        </w:rPr>
        <w:t>5</w:t>
      </w:r>
      <w:r w:rsidRPr="00CA12D7">
        <w:rPr>
          <w:lang w:eastAsia="en-US"/>
        </w:rPr>
        <w:t xml:space="preserve">. Меры правового регулирования </w:t>
      </w:r>
    </w:p>
    <w:p w:rsidR="00F55020" w:rsidRPr="00CA12D7" w:rsidRDefault="00F55020" w:rsidP="00D20977">
      <w:pPr>
        <w:ind w:firstLine="0"/>
        <w:rPr>
          <w:b/>
          <w:szCs w:val="28"/>
        </w:rPr>
      </w:pPr>
      <w:bookmarkStart w:id="2" w:name="sub_20261"/>
      <w:r w:rsidRPr="00CA12D7">
        <w:rPr>
          <w:rStyle w:val="af4"/>
          <w:b w:val="0"/>
          <w:bCs/>
          <w:szCs w:val="28"/>
        </w:rPr>
        <w:t xml:space="preserve">Сведения об основных мерах правового регулирования </w:t>
      </w:r>
    </w:p>
    <w:bookmarkEnd w:id="2"/>
    <w:p w:rsidR="00F55020" w:rsidRPr="00CA12D7" w:rsidRDefault="00F55020" w:rsidP="00D20977">
      <w:pPr>
        <w:widowControl w:val="0"/>
        <w:ind w:firstLine="0"/>
        <w:rPr>
          <w:szCs w:val="28"/>
        </w:rPr>
      </w:pPr>
      <w:r w:rsidRPr="00CA12D7">
        <w:rPr>
          <w:szCs w:val="28"/>
        </w:rPr>
        <w:t>Для достижения целей Программы принятие нормативных правовых актов не требуется.</w:t>
      </w:r>
    </w:p>
    <w:p w:rsidR="00F55020" w:rsidRPr="00CA12D7" w:rsidRDefault="00F55020" w:rsidP="00F55020">
      <w:pPr>
        <w:tabs>
          <w:tab w:val="left" w:pos="1195"/>
        </w:tabs>
        <w:ind w:firstLine="567"/>
        <w:rPr>
          <w:lang w:eastAsia="en-US"/>
        </w:rPr>
      </w:pPr>
    </w:p>
    <w:p w:rsidR="00F55020" w:rsidRPr="00CA12D7" w:rsidRDefault="00F55020" w:rsidP="00F55020">
      <w:pPr>
        <w:tabs>
          <w:tab w:val="left" w:pos="851"/>
        </w:tabs>
        <w:ind w:firstLine="567"/>
        <w:rPr>
          <w:lang w:eastAsia="en-US"/>
        </w:rPr>
      </w:pPr>
      <w:r w:rsidRPr="00CA12D7">
        <w:rPr>
          <w:lang w:eastAsia="en-US"/>
        </w:rPr>
        <w:t>2.</w:t>
      </w:r>
      <w:r>
        <w:rPr>
          <w:lang w:eastAsia="en-US"/>
        </w:rPr>
        <w:t>6</w:t>
      </w:r>
      <w:r w:rsidRPr="00CA12D7">
        <w:rPr>
          <w:lang w:eastAsia="en-US"/>
        </w:rPr>
        <w:t>.</w:t>
      </w:r>
      <w:r w:rsidRPr="00CA12D7">
        <w:rPr>
          <w:b/>
          <w:lang w:eastAsia="en-US"/>
        </w:rPr>
        <w:t xml:space="preserve"> </w:t>
      </w:r>
      <w:r w:rsidRPr="00CA12D7">
        <w:rPr>
          <w:lang w:eastAsia="en-US"/>
        </w:rPr>
        <w:t xml:space="preserve">Участие в реализации </w:t>
      </w:r>
      <w:r>
        <w:rPr>
          <w:lang w:eastAsia="en-US"/>
        </w:rPr>
        <w:t>муниципальной п</w:t>
      </w:r>
      <w:r w:rsidRPr="00CA12D7">
        <w:rPr>
          <w:lang w:eastAsia="en-US"/>
        </w:rPr>
        <w:t xml:space="preserve">рограммы муниципальных унитарных предприятий, </w:t>
      </w:r>
      <w:r>
        <w:rPr>
          <w:lang w:eastAsia="en-US"/>
        </w:rPr>
        <w:t xml:space="preserve">хозяйственных обществ, </w:t>
      </w:r>
      <w:r w:rsidRPr="00CA12D7">
        <w:rPr>
          <w:lang w:eastAsia="en-US"/>
        </w:rPr>
        <w:t>акци</w:t>
      </w:r>
      <w:r>
        <w:rPr>
          <w:lang w:eastAsia="en-US"/>
        </w:rPr>
        <w:t>и, доли в уставном капитале которых принадлежат муниципальному образованию</w:t>
      </w:r>
      <w:r w:rsidRPr="00CA12D7">
        <w:rPr>
          <w:lang w:eastAsia="en-US"/>
        </w:rPr>
        <w:t xml:space="preserve"> город Нижн</w:t>
      </w:r>
      <w:r>
        <w:rPr>
          <w:lang w:eastAsia="en-US"/>
        </w:rPr>
        <w:t>ий</w:t>
      </w:r>
      <w:r w:rsidRPr="00CA12D7">
        <w:rPr>
          <w:lang w:eastAsia="en-US"/>
        </w:rPr>
        <w:t xml:space="preserve"> Новгород, общественных, научных и иных организаций не предусмотрено.</w:t>
      </w:r>
    </w:p>
    <w:p w:rsidR="001349B8" w:rsidRPr="001349B8" w:rsidRDefault="001349B8" w:rsidP="001349B8">
      <w:pPr>
        <w:tabs>
          <w:tab w:val="left" w:pos="1223"/>
        </w:tabs>
        <w:ind w:firstLine="567"/>
        <w:jc w:val="right"/>
        <w:rPr>
          <w:lang w:eastAsia="en-US"/>
        </w:rPr>
      </w:pPr>
    </w:p>
    <w:p w:rsidR="001349B8" w:rsidRPr="001349B8" w:rsidRDefault="001349B8" w:rsidP="001349B8">
      <w:pPr>
        <w:tabs>
          <w:tab w:val="left" w:pos="1195"/>
        </w:tabs>
        <w:ind w:firstLine="567"/>
        <w:jc w:val="left"/>
        <w:rPr>
          <w:lang w:eastAsia="en-US"/>
        </w:rPr>
      </w:pPr>
      <w:r w:rsidRPr="001349B8">
        <w:rPr>
          <w:lang w:eastAsia="en-US"/>
        </w:rPr>
        <w:t xml:space="preserve">2.7. Обоснование объема финансовых ресурсов </w:t>
      </w:r>
      <w:bookmarkStart w:id="3" w:name="sub_22101"/>
    </w:p>
    <w:p w:rsidR="00F55020" w:rsidRDefault="00F55020" w:rsidP="001349B8">
      <w:pPr>
        <w:tabs>
          <w:tab w:val="left" w:pos="1195"/>
        </w:tabs>
        <w:ind w:firstLine="567"/>
        <w:jc w:val="right"/>
        <w:rPr>
          <w:rStyle w:val="af4"/>
          <w:b w:val="0"/>
          <w:bCs/>
          <w:color w:val="auto"/>
          <w:szCs w:val="28"/>
        </w:rPr>
      </w:pPr>
    </w:p>
    <w:p w:rsidR="00F55020" w:rsidRDefault="00F55020"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A87AE9" w:rsidRDefault="00A87AE9" w:rsidP="001349B8">
      <w:pPr>
        <w:tabs>
          <w:tab w:val="left" w:pos="1195"/>
        </w:tabs>
        <w:ind w:firstLine="567"/>
        <w:jc w:val="right"/>
        <w:rPr>
          <w:rStyle w:val="af4"/>
          <w:b w:val="0"/>
          <w:bCs/>
          <w:color w:val="auto"/>
          <w:szCs w:val="28"/>
        </w:rPr>
      </w:pPr>
    </w:p>
    <w:p w:rsidR="008F6D5D" w:rsidRDefault="008F6D5D" w:rsidP="001349B8">
      <w:pPr>
        <w:tabs>
          <w:tab w:val="left" w:pos="1195"/>
        </w:tabs>
        <w:ind w:firstLine="567"/>
        <w:jc w:val="right"/>
        <w:rPr>
          <w:rStyle w:val="af4"/>
          <w:b w:val="0"/>
          <w:bCs/>
          <w:color w:val="auto"/>
          <w:szCs w:val="28"/>
        </w:rPr>
      </w:pPr>
    </w:p>
    <w:p w:rsidR="008F6D5D" w:rsidRDefault="008F6D5D" w:rsidP="001349B8">
      <w:pPr>
        <w:tabs>
          <w:tab w:val="left" w:pos="1195"/>
        </w:tabs>
        <w:ind w:firstLine="567"/>
        <w:jc w:val="right"/>
        <w:rPr>
          <w:rStyle w:val="af4"/>
          <w:b w:val="0"/>
          <w:bCs/>
          <w:color w:val="auto"/>
          <w:szCs w:val="28"/>
        </w:rPr>
      </w:pPr>
    </w:p>
    <w:p w:rsidR="008F6D5D" w:rsidRDefault="008F6D5D" w:rsidP="001349B8">
      <w:pPr>
        <w:tabs>
          <w:tab w:val="left" w:pos="1195"/>
        </w:tabs>
        <w:ind w:firstLine="567"/>
        <w:jc w:val="right"/>
        <w:rPr>
          <w:rStyle w:val="af4"/>
          <w:b w:val="0"/>
          <w:bCs/>
          <w:color w:val="auto"/>
          <w:szCs w:val="28"/>
        </w:rPr>
      </w:pPr>
    </w:p>
    <w:p w:rsidR="001349B8" w:rsidRPr="001349B8" w:rsidRDefault="001349B8" w:rsidP="001349B8">
      <w:pPr>
        <w:tabs>
          <w:tab w:val="left" w:pos="1195"/>
        </w:tabs>
        <w:ind w:firstLine="567"/>
        <w:jc w:val="right"/>
        <w:rPr>
          <w:rStyle w:val="af4"/>
          <w:b w:val="0"/>
          <w:bCs/>
          <w:color w:val="auto"/>
          <w:szCs w:val="28"/>
        </w:rPr>
      </w:pPr>
      <w:r w:rsidRPr="001349B8">
        <w:rPr>
          <w:rStyle w:val="af4"/>
          <w:b w:val="0"/>
          <w:bCs/>
          <w:color w:val="auto"/>
          <w:szCs w:val="28"/>
        </w:rPr>
        <w:lastRenderedPageBreak/>
        <w:t xml:space="preserve">Таблица 4 </w:t>
      </w:r>
    </w:p>
    <w:p w:rsidR="001349B8" w:rsidRPr="001349B8" w:rsidRDefault="001349B8" w:rsidP="001349B8">
      <w:pPr>
        <w:ind w:firstLine="567"/>
        <w:rPr>
          <w:rStyle w:val="af4"/>
          <w:b w:val="0"/>
          <w:bCs/>
          <w:color w:val="auto"/>
          <w:szCs w:val="28"/>
        </w:rPr>
      </w:pPr>
      <w:r w:rsidRPr="001349B8">
        <w:rPr>
          <w:rStyle w:val="af4"/>
          <w:b w:val="0"/>
          <w:bCs/>
          <w:color w:val="auto"/>
          <w:szCs w:val="28"/>
        </w:rPr>
        <w:t>Ресурсное обеспечение реализации П</w:t>
      </w:r>
      <w:r w:rsidRPr="001349B8">
        <w:t>рограммы</w:t>
      </w:r>
      <w:r w:rsidRPr="001349B8">
        <w:rPr>
          <w:rStyle w:val="af4"/>
          <w:b w:val="0"/>
          <w:bCs/>
          <w:color w:val="auto"/>
          <w:szCs w:val="28"/>
        </w:rPr>
        <w:t xml:space="preserve"> за счет средств бюджета города Нижнего Новгорода</w:t>
      </w:r>
    </w:p>
    <w:tbl>
      <w:tblPr>
        <w:tblW w:w="1548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1021"/>
        <w:gridCol w:w="2268"/>
        <w:gridCol w:w="16"/>
        <w:gridCol w:w="1402"/>
        <w:gridCol w:w="1702"/>
        <w:gridCol w:w="1701"/>
        <w:gridCol w:w="1701"/>
        <w:gridCol w:w="1701"/>
        <w:gridCol w:w="1701"/>
        <w:gridCol w:w="1701"/>
      </w:tblGrid>
      <w:tr w:rsidR="00B3556F" w:rsidRPr="001349B8" w:rsidTr="004855B8">
        <w:tc>
          <w:tcPr>
            <w:tcW w:w="566" w:type="dxa"/>
            <w:vMerge w:val="restart"/>
            <w:tcBorders>
              <w:top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bookmarkStart w:id="4" w:name="sub_20201"/>
            <w:bookmarkEnd w:id="3"/>
            <w:r w:rsidRPr="00607AE8">
              <w:rPr>
                <w:sz w:val="22"/>
                <w:szCs w:val="24"/>
              </w:rPr>
              <w:t>№ п/п</w:t>
            </w:r>
          </w:p>
        </w:tc>
        <w:tc>
          <w:tcPr>
            <w:tcW w:w="1021" w:type="dxa"/>
            <w:vMerge w:val="restart"/>
            <w:tcBorders>
              <w:top w:val="single" w:sz="4" w:space="0" w:color="auto"/>
              <w:right w:val="single" w:sz="4" w:space="0" w:color="auto"/>
            </w:tcBorders>
          </w:tcPr>
          <w:p w:rsidR="00B3556F" w:rsidRPr="00607AE8" w:rsidRDefault="00267382" w:rsidP="0029771F">
            <w:pPr>
              <w:ind w:firstLine="0"/>
              <w:contextualSpacing/>
              <w:jc w:val="center"/>
              <w:rPr>
                <w:sz w:val="22"/>
                <w:szCs w:val="24"/>
              </w:rPr>
            </w:pPr>
            <w:r w:rsidRPr="00607AE8">
              <w:rPr>
                <w:sz w:val="22"/>
                <w:szCs w:val="24"/>
              </w:rPr>
              <w:t>Код основного мероприятия целевой статьи расходов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Наименование муниципальной программы, подпрограммы, основного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left="-108" w:right="-37" w:firstLine="0"/>
              <w:contextualSpacing/>
              <w:jc w:val="center"/>
              <w:rPr>
                <w:sz w:val="22"/>
                <w:szCs w:val="24"/>
              </w:rPr>
            </w:pPr>
            <w:r w:rsidRPr="00607AE8">
              <w:rPr>
                <w:sz w:val="22"/>
                <w:szCs w:val="24"/>
              </w:rPr>
              <w:t>Ответственный исполнитель, соисполнитель</w:t>
            </w:r>
          </w:p>
        </w:tc>
        <w:tc>
          <w:tcPr>
            <w:tcW w:w="10207" w:type="dxa"/>
            <w:gridSpan w:val="6"/>
            <w:tcBorders>
              <w:top w:val="single" w:sz="4" w:space="0" w:color="auto"/>
              <w:left w:val="single" w:sz="4" w:space="0" w:color="auto"/>
              <w:bottom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Расходы (руб.), годы</w:t>
            </w:r>
          </w:p>
        </w:tc>
      </w:tr>
      <w:tr w:rsidR="00B3556F" w:rsidRPr="001349B8" w:rsidTr="004855B8">
        <w:tc>
          <w:tcPr>
            <w:tcW w:w="566" w:type="dxa"/>
            <w:vMerge/>
            <w:tcBorders>
              <w:top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p>
        </w:tc>
        <w:tc>
          <w:tcPr>
            <w:tcW w:w="1021" w:type="dxa"/>
            <w:vMerge/>
            <w:tcBorders>
              <w:bottom w:val="single" w:sz="4" w:space="0" w:color="auto"/>
              <w:right w:val="single" w:sz="4" w:space="0" w:color="auto"/>
            </w:tcBorders>
          </w:tcPr>
          <w:p w:rsidR="00B3556F" w:rsidRPr="00607AE8" w:rsidRDefault="00B3556F" w:rsidP="0029771F">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w:t>
            </w:r>
            <w:r w:rsidR="003E67C9" w:rsidRPr="00607AE8">
              <w:rPr>
                <w:sz w:val="22"/>
                <w:szCs w:val="24"/>
              </w:rPr>
              <w:t>23</w:t>
            </w:r>
          </w:p>
        </w:tc>
        <w:tc>
          <w:tcPr>
            <w:tcW w:w="1701"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4</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5</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6</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ind w:firstLine="0"/>
              <w:contextualSpacing/>
              <w:jc w:val="center"/>
              <w:rPr>
                <w:sz w:val="22"/>
                <w:szCs w:val="24"/>
              </w:rPr>
            </w:pPr>
            <w:r w:rsidRPr="00607AE8">
              <w:rPr>
                <w:sz w:val="22"/>
                <w:szCs w:val="24"/>
              </w:rPr>
              <w:t>202</w:t>
            </w:r>
            <w:r w:rsidR="003E67C9" w:rsidRPr="00607AE8">
              <w:rPr>
                <w:sz w:val="22"/>
                <w:szCs w:val="24"/>
              </w:rPr>
              <w:t>7</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3E67C9">
            <w:pPr>
              <w:tabs>
                <w:tab w:val="left" w:pos="1484"/>
              </w:tabs>
              <w:ind w:firstLine="0"/>
              <w:contextualSpacing/>
              <w:jc w:val="center"/>
              <w:rPr>
                <w:sz w:val="22"/>
                <w:szCs w:val="24"/>
              </w:rPr>
            </w:pPr>
            <w:r w:rsidRPr="00607AE8">
              <w:rPr>
                <w:sz w:val="22"/>
                <w:szCs w:val="24"/>
              </w:rPr>
              <w:t>202</w:t>
            </w:r>
            <w:r w:rsidR="003E67C9" w:rsidRPr="00607AE8">
              <w:rPr>
                <w:sz w:val="22"/>
                <w:szCs w:val="24"/>
              </w:rPr>
              <w:t>8</w:t>
            </w:r>
          </w:p>
        </w:tc>
      </w:tr>
      <w:tr w:rsidR="00B3556F" w:rsidRPr="001349B8" w:rsidTr="004855B8">
        <w:tc>
          <w:tcPr>
            <w:tcW w:w="566" w:type="dxa"/>
            <w:tcBorders>
              <w:top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1</w:t>
            </w:r>
          </w:p>
        </w:tc>
        <w:tc>
          <w:tcPr>
            <w:tcW w:w="1021" w:type="dxa"/>
            <w:tcBorders>
              <w:top w:val="single" w:sz="4" w:space="0" w:color="auto"/>
              <w:bottom w:val="single" w:sz="4" w:space="0" w:color="auto"/>
              <w:right w:val="single" w:sz="4" w:space="0" w:color="auto"/>
            </w:tcBorders>
          </w:tcPr>
          <w:p w:rsidR="00B3556F" w:rsidRPr="00607AE8" w:rsidRDefault="00B3556F" w:rsidP="0029771F">
            <w:pPr>
              <w:ind w:firstLine="0"/>
              <w:contextualSpacing/>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3</w:t>
            </w:r>
          </w:p>
        </w:tc>
        <w:tc>
          <w:tcPr>
            <w:tcW w:w="1702"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5</w:t>
            </w:r>
          </w:p>
        </w:tc>
        <w:tc>
          <w:tcPr>
            <w:tcW w:w="1701" w:type="dxa"/>
            <w:tcBorders>
              <w:top w:val="single" w:sz="4" w:space="0" w:color="auto"/>
              <w:left w:val="single" w:sz="4" w:space="0" w:color="auto"/>
              <w:bottom w:val="single" w:sz="4" w:space="0" w:color="auto"/>
            </w:tcBorders>
            <w:vAlign w:val="center"/>
          </w:tcPr>
          <w:p w:rsidR="00B3556F" w:rsidRPr="00607AE8" w:rsidRDefault="00B3556F" w:rsidP="0029771F">
            <w:pPr>
              <w:ind w:firstLine="0"/>
              <w:contextualSpacing/>
              <w:jc w:val="center"/>
              <w:rPr>
                <w:sz w:val="22"/>
                <w:szCs w:val="24"/>
              </w:rPr>
            </w:pPr>
            <w:r w:rsidRPr="00607AE8">
              <w:rPr>
                <w:sz w:val="22"/>
                <w:szCs w:val="24"/>
              </w:rPr>
              <w:t>6</w:t>
            </w:r>
          </w:p>
        </w:tc>
        <w:tc>
          <w:tcPr>
            <w:tcW w:w="1701" w:type="dxa"/>
            <w:tcBorders>
              <w:top w:val="single" w:sz="4" w:space="0" w:color="auto"/>
              <w:left w:val="single" w:sz="4" w:space="0" w:color="auto"/>
              <w:bottom w:val="single" w:sz="4" w:space="0" w:color="auto"/>
            </w:tcBorders>
          </w:tcPr>
          <w:p w:rsidR="00B3556F" w:rsidRPr="00607AE8" w:rsidRDefault="00B3556F" w:rsidP="0029771F">
            <w:pPr>
              <w:ind w:firstLine="0"/>
              <w:contextualSpacing/>
              <w:jc w:val="center"/>
              <w:rPr>
                <w:sz w:val="22"/>
                <w:szCs w:val="24"/>
              </w:rPr>
            </w:pPr>
            <w:r w:rsidRPr="00607AE8">
              <w:rPr>
                <w:sz w:val="22"/>
                <w:szCs w:val="24"/>
              </w:rPr>
              <w:t>7</w:t>
            </w:r>
          </w:p>
        </w:tc>
        <w:tc>
          <w:tcPr>
            <w:tcW w:w="1701" w:type="dxa"/>
            <w:tcBorders>
              <w:top w:val="single" w:sz="4" w:space="0" w:color="auto"/>
              <w:left w:val="single" w:sz="4" w:space="0" w:color="auto"/>
              <w:bottom w:val="single" w:sz="4" w:space="0" w:color="auto"/>
            </w:tcBorders>
          </w:tcPr>
          <w:p w:rsidR="00B3556F" w:rsidRPr="00607AE8" w:rsidRDefault="00B3556F" w:rsidP="0029771F">
            <w:pPr>
              <w:ind w:firstLine="0"/>
              <w:contextualSpacing/>
              <w:jc w:val="center"/>
              <w:rPr>
                <w:sz w:val="22"/>
                <w:szCs w:val="24"/>
              </w:rPr>
            </w:pPr>
            <w:r w:rsidRPr="00607AE8">
              <w:rPr>
                <w:sz w:val="22"/>
                <w:szCs w:val="24"/>
              </w:rPr>
              <w:t>8</w:t>
            </w:r>
          </w:p>
        </w:tc>
        <w:tc>
          <w:tcPr>
            <w:tcW w:w="1701" w:type="dxa"/>
            <w:tcBorders>
              <w:top w:val="single" w:sz="4" w:space="0" w:color="auto"/>
              <w:left w:val="single" w:sz="4" w:space="0" w:color="auto"/>
              <w:bottom w:val="single" w:sz="4" w:space="0" w:color="auto"/>
            </w:tcBorders>
          </w:tcPr>
          <w:p w:rsidR="00B3556F" w:rsidRPr="00607AE8" w:rsidRDefault="00B3556F" w:rsidP="0029771F">
            <w:pPr>
              <w:ind w:right="-107" w:firstLine="0"/>
              <w:contextualSpacing/>
              <w:jc w:val="center"/>
              <w:rPr>
                <w:sz w:val="22"/>
                <w:szCs w:val="24"/>
              </w:rPr>
            </w:pPr>
            <w:r w:rsidRPr="00607AE8">
              <w:rPr>
                <w:sz w:val="22"/>
                <w:szCs w:val="24"/>
              </w:rPr>
              <w:t>9</w:t>
            </w:r>
          </w:p>
        </w:tc>
      </w:tr>
      <w:tr w:rsidR="00590459" w:rsidRPr="001349B8" w:rsidTr="004855B8">
        <w:tc>
          <w:tcPr>
            <w:tcW w:w="3871" w:type="dxa"/>
            <w:gridSpan w:val="4"/>
            <w:vMerge w:val="restart"/>
            <w:tcBorders>
              <w:top w:val="single" w:sz="4" w:space="0" w:color="auto"/>
              <w:right w:val="single" w:sz="4" w:space="0" w:color="auto"/>
            </w:tcBorders>
          </w:tcPr>
          <w:p w:rsidR="00590459" w:rsidRPr="00607AE8" w:rsidRDefault="00590459" w:rsidP="00590459">
            <w:pPr>
              <w:ind w:firstLine="0"/>
              <w:contextualSpacing/>
              <w:rPr>
                <w:sz w:val="22"/>
                <w:szCs w:val="24"/>
              </w:rPr>
            </w:pPr>
            <w:r w:rsidRPr="00607AE8">
              <w:rPr>
                <w:sz w:val="22"/>
                <w:szCs w:val="24"/>
              </w:rPr>
              <w:t xml:space="preserve">Муниципальная программа «Развитие </w:t>
            </w:r>
            <w:r>
              <w:rPr>
                <w:sz w:val="22"/>
                <w:szCs w:val="24"/>
              </w:rPr>
              <w:t xml:space="preserve">дорожной и </w:t>
            </w:r>
            <w:r w:rsidRPr="00607AE8">
              <w:rPr>
                <w:sz w:val="22"/>
                <w:szCs w:val="24"/>
              </w:rPr>
              <w:t>транспортной инфраструктуры города Нижнего Новгорода»</w:t>
            </w:r>
          </w:p>
        </w:tc>
        <w:tc>
          <w:tcPr>
            <w:tcW w:w="1402" w:type="dxa"/>
            <w:tcBorders>
              <w:top w:val="single" w:sz="4" w:space="0" w:color="auto"/>
              <w:left w:val="single" w:sz="4" w:space="0" w:color="auto"/>
              <w:bottom w:val="single" w:sz="4" w:space="0" w:color="auto"/>
              <w:right w:val="single" w:sz="4" w:space="0" w:color="auto"/>
            </w:tcBorders>
            <w:vAlign w:val="center"/>
          </w:tcPr>
          <w:p w:rsidR="00590459" w:rsidRPr="00607AE8" w:rsidRDefault="00590459" w:rsidP="00590459">
            <w:pPr>
              <w:ind w:firstLine="0"/>
              <w:contextualSpacing/>
              <w:jc w:val="center"/>
              <w:rPr>
                <w:sz w:val="22"/>
                <w:szCs w:val="24"/>
              </w:rPr>
            </w:pPr>
            <w:r w:rsidRPr="00607AE8">
              <w:rPr>
                <w:sz w:val="22"/>
                <w:szCs w:val="24"/>
              </w:rPr>
              <w:t>Всего</w:t>
            </w:r>
            <w:r>
              <w:rPr>
                <w:sz w:val="22"/>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60265E" w:rsidRDefault="00590459" w:rsidP="00590459">
            <w:pPr>
              <w:ind w:right="-130" w:hanging="80"/>
              <w:jc w:val="center"/>
              <w:rPr>
                <w:color w:val="000000"/>
                <w:sz w:val="22"/>
                <w:szCs w:val="22"/>
                <w:lang w:val="en-US"/>
              </w:rPr>
            </w:pPr>
            <w:r>
              <w:rPr>
                <w:color w:val="000000"/>
                <w:sz w:val="22"/>
                <w:szCs w:val="22"/>
                <w:lang w:val="en-US"/>
              </w:rPr>
              <w:t>5 426 648 700,00</w:t>
            </w:r>
          </w:p>
        </w:tc>
        <w:tc>
          <w:tcPr>
            <w:tcW w:w="1701" w:type="dxa"/>
            <w:tcBorders>
              <w:top w:val="single" w:sz="4" w:space="0" w:color="auto"/>
              <w:left w:val="single" w:sz="4" w:space="0" w:color="auto"/>
              <w:bottom w:val="single" w:sz="4" w:space="0" w:color="auto"/>
              <w:right w:val="single" w:sz="4" w:space="0" w:color="auto"/>
            </w:tcBorders>
            <w:vAlign w:val="center"/>
          </w:tcPr>
          <w:p w:rsidR="00590459" w:rsidRPr="0060265E" w:rsidRDefault="00590459" w:rsidP="00590459">
            <w:pPr>
              <w:ind w:left="-87" w:right="-130" w:hanging="80"/>
              <w:jc w:val="center"/>
              <w:rPr>
                <w:color w:val="000000"/>
                <w:sz w:val="22"/>
                <w:szCs w:val="22"/>
              </w:rPr>
            </w:pPr>
            <w:r>
              <w:rPr>
                <w:color w:val="000000"/>
                <w:sz w:val="22"/>
                <w:szCs w:val="22"/>
                <w:lang w:val="en-US"/>
              </w:rPr>
              <w:t>4 409 085 000,00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4 408 826 900,00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5 091 162 694,05</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sz w:val="22"/>
                <w:szCs w:val="22"/>
              </w:rPr>
            </w:pPr>
            <w:r>
              <w:rPr>
                <w:color w:val="000000"/>
                <w:sz w:val="22"/>
                <w:szCs w:val="22"/>
              </w:rPr>
              <w:t>5 283 233 357,84</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sz w:val="22"/>
                <w:szCs w:val="22"/>
              </w:rPr>
            </w:pPr>
            <w:r>
              <w:rPr>
                <w:color w:val="000000"/>
                <w:sz w:val="22"/>
                <w:szCs w:val="22"/>
              </w:rPr>
              <w:t>5 4582 986 848,17</w:t>
            </w:r>
          </w:p>
        </w:tc>
      </w:tr>
      <w:tr w:rsidR="00590459" w:rsidRPr="001349B8" w:rsidTr="004855B8">
        <w:tc>
          <w:tcPr>
            <w:tcW w:w="3871" w:type="dxa"/>
            <w:gridSpan w:val="4"/>
            <w:vMerge/>
            <w:tcBorders>
              <w:right w:val="single" w:sz="4" w:space="0" w:color="auto"/>
            </w:tcBorders>
          </w:tcPr>
          <w:p w:rsidR="00590459" w:rsidRPr="00607AE8" w:rsidRDefault="00590459" w:rsidP="00590459">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590459" w:rsidRPr="00607AE8" w:rsidRDefault="00590459" w:rsidP="00590459">
            <w:pPr>
              <w:ind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2 534 039 400,00</w:t>
            </w:r>
          </w:p>
        </w:tc>
        <w:tc>
          <w:tcPr>
            <w:tcW w:w="1701"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2 140 239 400,00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2 140 239 400,00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2 140 239 400,00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2 140 239 400,00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2 140 239 400,00</w:t>
            </w:r>
          </w:p>
        </w:tc>
      </w:tr>
      <w:tr w:rsidR="00590459" w:rsidRPr="001349B8" w:rsidTr="00A03B03">
        <w:tc>
          <w:tcPr>
            <w:tcW w:w="3871" w:type="dxa"/>
            <w:gridSpan w:val="4"/>
            <w:vMerge/>
            <w:tcBorders>
              <w:right w:val="single" w:sz="4" w:space="0" w:color="auto"/>
            </w:tcBorders>
          </w:tcPr>
          <w:p w:rsidR="00590459" w:rsidRPr="00607AE8" w:rsidRDefault="00590459" w:rsidP="00590459">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590459" w:rsidRPr="00607AE8" w:rsidRDefault="00590459" w:rsidP="00590459">
            <w:pPr>
              <w:ind w:left="-108" w:right="-108" w:firstLine="0"/>
              <w:contextualSpacing/>
              <w:jc w:val="center"/>
              <w:rPr>
                <w:sz w:val="22"/>
                <w:szCs w:val="24"/>
              </w:rPr>
            </w:pPr>
            <w:proofErr w:type="spellStart"/>
            <w:r>
              <w:rPr>
                <w:sz w:val="22"/>
                <w:szCs w:val="24"/>
              </w:rPr>
              <w:t>КУГИиЗР</w:t>
            </w:r>
            <w:proofErr w:type="spellEnd"/>
            <w:r>
              <w:rPr>
                <w:sz w:val="22"/>
                <w:szCs w:val="24"/>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719 849 500,00</w:t>
            </w:r>
          </w:p>
        </w:tc>
        <w:tc>
          <w:tcPr>
            <w:tcW w:w="1701"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523 911 300,00</w:t>
            </w:r>
          </w:p>
        </w:tc>
        <w:tc>
          <w:tcPr>
            <w:tcW w:w="1701" w:type="dxa"/>
            <w:tcBorders>
              <w:top w:val="single" w:sz="4" w:space="0" w:color="auto"/>
              <w:left w:val="single" w:sz="4" w:space="0" w:color="auto"/>
              <w:bottom w:val="single" w:sz="4" w:space="0" w:color="auto"/>
            </w:tcBorders>
          </w:tcPr>
          <w:p w:rsidR="00590459" w:rsidRDefault="00590459" w:rsidP="00590459">
            <w:pPr>
              <w:ind w:firstLine="0"/>
            </w:pPr>
            <w:r w:rsidRPr="003F18C0">
              <w:rPr>
                <w:color w:val="000000"/>
                <w:sz w:val="22"/>
                <w:szCs w:val="22"/>
              </w:rPr>
              <w:t>523 911 300,00</w:t>
            </w:r>
          </w:p>
        </w:tc>
        <w:tc>
          <w:tcPr>
            <w:tcW w:w="1701" w:type="dxa"/>
            <w:tcBorders>
              <w:top w:val="single" w:sz="4" w:space="0" w:color="auto"/>
              <w:left w:val="single" w:sz="4" w:space="0" w:color="auto"/>
              <w:bottom w:val="single" w:sz="4" w:space="0" w:color="auto"/>
            </w:tcBorders>
          </w:tcPr>
          <w:p w:rsidR="00590459" w:rsidRDefault="00590459" w:rsidP="00590459">
            <w:pPr>
              <w:ind w:firstLine="0"/>
            </w:pPr>
            <w:r w:rsidRPr="003F18C0">
              <w:rPr>
                <w:color w:val="000000"/>
                <w:sz w:val="22"/>
                <w:szCs w:val="22"/>
              </w:rPr>
              <w:t>523 911 300,00</w:t>
            </w:r>
          </w:p>
        </w:tc>
        <w:tc>
          <w:tcPr>
            <w:tcW w:w="1701" w:type="dxa"/>
            <w:tcBorders>
              <w:top w:val="single" w:sz="4" w:space="0" w:color="auto"/>
              <w:left w:val="single" w:sz="4" w:space="0" w:color="auto"/>
              <w:bottom w:val="single" w:sz="4" w:space="0" w:color="auto"/>
            </w:tcBorders>
          </w:tcPr>
          <w:p w:rsidR="00590459" w:rsidRDefault="00590459" w:rsidP="00590459">
            <w:pPr>
              <w:ind w:firstLine="0"/>
            </w:pPr>
            <w:r w:rsidRPr="003F18C0">
              <w:rPr>
                <w:color w:val="000000"/>
                <w:sz w:val="22"/>
                <w:szCs w:val="22"/>
              </w:rPr>
              <w:t>523 911 300,00</w:t>
            </w:r>
          </w:p>
        </w:tc>
        <w:tc>
          <w:tcPr>
            <w:tcW w:w="1701" w:type="dxa"/>
            <w:tcBorders>
              <w:top w:val="single" w:sz="4" w:space="0" w:color="auto"/>
              <w:left w:val="single" w:sz="4" w:space="0" w:color="auto"/>
              <w:bottom w:val="single" w:sz="4" w:space="0" w:color="auto"/>
            </w:tcBorders>
          </w:tcPr>
          <w:p w:rsidR="00590459" w:rsidRDefault="00590459" w:rsidP="00590459">
            <w:pPr>
              <w:ind w:firstLine="0"/>
            </w:pPr>
            <w:r w:rsidRPr="003F18C0">
              <w:rPr>
                <w:color w:val="000000"/>
                <w:sz w:val="22"/>
                <w:szCs w:val="22"/>
              </w:rPr>
              <w:t>523 911 300,00</w:t>
            </w:r>
          </w:p>
        </w:tc>
      </w:tr>
      <w:tr w:rsidR="00590459" w:rsidRPr="001349B8" w:rsidTr="00A03B03">
        <w:tc>
          <w:tcPr>
            <w:tcW w:w="3871" w:type="dxa"/>
            <w:gridSpan w:val="4"/>
            <w:vMerge/>
            <w:tcBorders>
              <w:right w:val="single" w:sz="4" w:space="0" w:color="auto"/>
            </w:tcBorders>
          </w:tcPr>
          <w:p w:rsidR="00590459" w:rsidRPr="00607AE8" w:rsidRDefault="00590459" w:rsidP="00590459">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590459" w:rsidRDefault="00590459" w:rsidP="00590459">
            <w:pPr>
              <w:ind w:left="-108" w:right="-108" w:firstLine="0"/>
              <w:contextualSpacing/>
              <w:jc w:val="center"/>
              <w:rPr>
                <w:sz w:val="22"/>
                <w:szCs w:val="24"/>
              </w:rPr>
            </w:pPr>
            <w:r>
              <w:rPr>
                <w:sz w:val="22"/>
                <w:szCs w:val="24"/>
              </w:rPr>
              <w:t>ДЖИИ</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68 227 600,00</w:t>
            </w:r>
          </w:p>
        </w:tc>
        <w:tc>
          <w:tcPr>
            <w:tcW w:w="1701" w:type="dxa"/>
            <w:tcBorders>
              <w:top w:val="single" w:sz="4" w:space="0" w:color="auto"/>
              <w:left w:val="single" w:sz="4" w:space="0" w:color="auto"/>
              <w:bottom w:val="single" w:sz="4" w:space="0" w:color="auto"/>
              <w:right w:val="single" w:sz="4" w:space="0" w:color="auto"/>
            </w:tcBorders>
          </w:tcPr>
          <w:p w:rsidR="00590459" w:rsidRDefault="00590459" w:rsidP="00590459">
            <w:pPr>
              <w:ind w:firstLine="0"/>
              <w:jc w:val="center"/>
            </w:pPr>
            <w:r w:rsidRPr="0008796A">
              <w:rPr>
                <w:color w:val="000000"/>
                <w:sz w:val="22"/>
                <w:szCs w:val="22"/>
              </w:rPr>
              <w:t>68 227 600,00</w:t>
            </w:r>
          </w:p>
        </w:tc>
        <w:tc>
          <w:tcPr>
            <w:tcW w:w="1701" w:type="dxa"/>
            <w:tcBorders>
              <w:top w:val="single" w:sz="4" w:space="0" w:color="auto"/>
              <w:left w:val="single" w:sz="4" w:space="0" w:color="auto"/>
              <w:bottom w:val="single" w:sz="4" w:space="0" w:color="auto"/>
            </w:tcBorders>
          </w:tcPr>
          <w:p w:rsidR="00590459" w:rsidRDefault="00590459" w:rsidP="00590459">
            <w:pPr>
              <w:ind w:firstLine="0"/>
              <w:jc w:val="center"/>
            </w:pPr>
            <w:r w:rsidRPr="0008796A">
              <w:rPr>
                <w:color w:val="000000"/>
                <w:sz w:val="22"/>
                <w:szCs w:val="22"/>
              </w:rPr>
              <w:t>68 227 600,00</w:t>
            </w:r>
          </w:p>
        </w:tc>
        <w:tc>
          <w:tcPr>
            <w:tcW w:w="1701" w:type="dxa"/>
            <w:tcBorders>
              <w:top w:val="single" w:sz="4" w:space="0" w:color="auto"/>
              <w:left w:val="single" w:sz="4" w:space="0" w:color="auto"/>
              <w:bottom w:val="single" w:sz="4" w:space="0" w:color="auto"/>
            </w:tcBorders>
          </w:tcPr>
          <w:p w:rsidR="00590459" w:rsidRDefault="00590459" w:rsidP="00590459">
            <w:pPr>
              <w:ind w:firstLine="0"/>
              <w:jc w:val="center"/>
            </w:pPr>
            <w:r w:rsidRPr="0008796A">
              <w:rPr>
                <w:color w:val="000000"/>
                <w:sz w:val="22"/>
                <w:szCs w:val="22"/>
              </w:rPr>
              <w:t>68 227 600,00</w:t>
            </w:r>
          </w:p>
        </w:tc>
        <w:tc>
          <w:tcPr>
            <w:tcW w:w="1701" w:type="dxa"/>
            <w:tcBorders>
              <w:top w:val="single" w:sz="4" w:space="0" w:color="auto"/>
              <w:left w:val="single" w:sz="4" w:space="0" w:color="auto"/>
              <w:bottom w:val="single" w:sz="4" w:space="0" w:color="auto"/>
            </w:tcBorders>
          </w:tcPr>
          <w:p w:rsidR="00590459" w:rsidRDefault="00590459" w:rsidP="00590459">
            <w:pPr>
              <w:ind w:firstLine="0"/>
              <w:jc w:val="center"/>
            </w:pPr>
            <w:r w:rsidRPr="0008796A">
              <w:rPr>
                <w:color w:val="000000"/>
                <w:sz w:val="22"/>
                <w:szCs w:val="22"/>
              </w:rPr>
              <w:t>68 227 600,00</w:t>
            </w:r>
          </w:p>
        </w:tc>
        <w:tc>
          <w:tcPr>
            <w:tcW w:w="1701" w:type="dxa"/>
            <w:tcBorders>
              <w:top w:val="single" w:sz="4" w:space="0" w:color="auto"/>
              <w:left w:val="single" w:sz="4" w:space="0" w:color="auto"/>
              <w:bottom w:val="single" w:sz="4" w:space="0" w:color="auto"/>
            </w:tcBorders>
          </w:tcPr>
          <w:p w:rsidR="00590459" w:rsidRDefault="00590459" w:rsidP="00590459">
            <w:pPr>
              <w:ind w:firstLine="0"/>
              <w:jc w:val="center"/>
            </w:pPr>
            <w:r w:rsidRPr="0008796A">
              <w:rPr>
                <w:color w:val="000000"/>
                <w:sz w:val="22"/>
                <w:szCs w:val="22"/>
              </w:rPr>
              <w:t>68 227 600,00</w:t>
            </w:r>
          </w:p>
        </w:tc>
      </w:tr>
      <w:tr w:rsidR="00590459" w:rsidRPr="001349B8" w:rsidTr="004855B8">
        <w:tc>
          <w:tcPr>
            <w:tcW w:w="3871" w:type="dxa"/>
            <w:gridSpan w:val="4"/>
            <w:vMerge/>
            <w:tcBorders>
              <w:right w:val="single" w:sz="4" w:space="0" w:color="auto"/>
            </w:tcBorders>
          </w:tcPr>
          <w:p w:rsidR="00590459" w:rsidRPr="00607AE8" w:rsidRDefault="00590459" w:rsidP="00590459">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590459" w:rsidRPr="00607AE8" w:rsidRDefault="00590459" w:rsidP="00590459">
            <w:pPr>
              <w:ind w:left="-108" w:right="-108" w:firstLine="0"/>
              <w:contextualSpacing/>
              <w:jc w:val="center"/>
              <w:rPr>
                <w:sz w:val="22"/>
                <w:szCs w:val="24"/>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220 691 200,00</w:t>
            </w:r>
            <w:r w:rsidRPr="001A1325">
              <w:rPr>
                <w:color w:val="00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222 634 800,00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231 920 000,00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3B6528">
              <w:rPr>
                <w:color w:val="000000"/>
                <w:sz w:val="22"/>
                <w:szCs w:val="22"/>
              </w:rPr>
              <w:t>231 920 000,00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3B6528">
              <w:rPr>
                <w:color w:val="000000"/>
                <w:sz w:val="22"/>
                <w:szCs w:val="22"/>
              </w:rPr>
              <w:t>231 920 000,00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3B6528">
              <w:rPr>
                <w:color w:val="000000"/>
                <w:sz w:val="22"/>
                <w:szCs w:val="22"/>
              </w:rPr>
              <w:t>231 920 000,00</w:t>
            </w:r>
          </w:p>
        </w:tc>
      </w:tr>
      <w:tr w:rsidR="00590459" w:rsidRPr="001349B8" w:rsidTr="004855B8">
        <w:trPr>
          <w:trHeight w:val="471"/>
        </w:trPr>
        <w:tc>
          <w:tcPr>
            <w:tcW w:w="3871" w:type="dxa"/>
            <w:gridSpan w:val="4"/>
            <w:vMerge/>
            <w:tcBorders>
              <w:right w:val="single" w:sz="4" w:space="0" w:color="auto"/>
            </w:tcBorders>
          </w:tcPr>
          <w:p w:rsidR="00590459" w:rsidRPr="00607AE8" w:rsidRDefault="00590459" w:rsidP="00590459">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590459" w:rsidRPr="00607AE8" w:rsidRDefault="00590459" w:rsidP="00590459">
            <w:pPr>
              <w:ind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1 797 102 500,00</w:t>
            </w:r>
          </w:p>
        </w:tc>
        <w:tc>
          <w:tcPr>
            <w:tcW w:w="1701"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sz w:val="22"/>
                <w:szCs w:val="22"/>
              </w:rPr>
            </w:pPr>
            <w:r>
              <w:rPr>
                <w:sz w:val="22"/>
                <w:szCs w:val="22"/>
              </w:rPr>
              <w:t>1 364 141 600,00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sz w:val="22"/>
                <w:szCs w:val="22"/>
              </w:rPr>
            </w:pPr>
            <w:r>
              <w:rPr>
                <w:sz w:val="22"/>
                <w:szCs w:val="22"/>
              </w:rPr>
              <w:t>1 354 598 300,00</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color w:val="000000"/>
                <w:sz w:val="22"/>
                <w:szCs w:val="22"/>
              </w:rPr>
            </w:pPr>
            <w:r>
              <w:rPr>
                <w:sz w:val="22"/>
                <w:szCs w:val="22"/>
              </w:rPr>
              <w:t>2 036 934 094,05</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sz w:val="22"/>
                <w:szCs w:val="22"/>
              </w:rPr>
            </w:pPr>
            <w:r>
              <w:rPr>
                <w:sz w:val="22"/>
                <w:szCs w:val="22"/>
              </w:rPr>
              <w:t>2 229 004 757,84</w:t>
            </w:r>
          </w:p>
        </w:tc>
        <w:tc>
          <w:tcPr>
            <w:tcW w:w="1701" w:type="dxa"/>
            <w:tcBorders>
              <w:top w:val="single" w:sz="4" w:space="0" w:color="auto"/>
              <w:left w:val="single" w:sz="4" w:space="0" w:color="auto"/>
              <w:bottom w:val="single" w:sz="4" w:space="0" w:color="auto"/>
            </w:tcBorders>
            <w:vAlign w:val="center"/>
          </w:tcPr>
          <w:p w:rsidR="00590459" w:rsidRPr="001A1325" w:rsidRDefault="00590459" w:rsidP="00590459">
            <w:pPr>
              <w:ind w:right="-130" w:hanging="80"/>
              <w:jc w:val="center"/>
              <w:rPr>
                <w:sz w:val="22"/>
                <w:szCs w:val="22"/>
              </w:rPr>
            </w:pPr>
            <w:r>
              <w:rPr>
                <w:sz w:val="22"/>
                <w:szCs w:val="22"/>
              </w:rPr>
              <w:t>2 428 758 248,17</w:t>
            </w:r>
          </w:p>
        </w:tc>
      </w:tr>
      <w:tr w:rsidR="00590459" w:rsidRPr="001349B8" w:rsidTr="004855B8">
        <w:trPr>
          <w:trHeight w:val="471"/>
        </w:trPr>
        <w:tc>
          <w:tcPr>
            <w:tcW w:w="3871" w:type="dxa"/>
            <w:gridSpan w:val="4"/>
            <w:vMerge/>
            <w:tcBorders>
              <w:right w:val="single" w:sz="4" w:space="0" w:color="auto"/>
            </w:tcBorders>
          </w:tcPr>
          <w:p w:rsidR="00590459" w:rsidRPr="00607AE8" w:rsidRDefault="00590459" w:rsidP="00590459">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590459" w:rsidRPr="00607AE8" w:rsidRDefault="00590459" w:rsidP="00590459">
            <w:pPr>
              <w:ind w:left="-108" w:right="-108" w:firstLine="0"/>
              <w:contextualSpacing/>
              <w:jc w:val="center"/>
              <w:rPr>
                <w:sz w:val="22"/>
                <w:szCs w:val="24"/>
              </w:rPr>
            </w:pPr>
            <w:r>
              <w:rPr>
                <w:sz w:val="22"/>
                <w:szCs w:val="24"/>
              </w:rPr>
              <w:t>МКУ «ЦОДД»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73 125 900,00</w:t>
            </w:r>
          </w:p>
        </w:tc>
        <w:tc>
          <w:tcPr>
            <w:tcW w:w="1701"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75 742 100,00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4B138E">
              <w:rPr>
                <w:color w:val="000000"/>
                <w:sz w:val="22"/>
                <w:szCs w:val="22"/>
              </w:rPr>
              <w:t>75 742 100,00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4B138E">
              <w:rPr>
                <w:color w:val="000000"/>
                <w:sz w:val="22"/>
                <w:szCs w:val="22"/>
              </w:rPr>
              <w:t>75 742 100,00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4B138E">
              <w:rPr>
                <w:color w:val="000000"/>
                <w:sz w:val="22"/>
                <w:szCs w:val="22"/>
              </w:rPr>
              <w:t>75 742 100,00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4B138E">
              <w:rPr>
                <w:color w:val="000000"/>
                <w:sz w:val="22"/>
                <w:szCs w:val="22"/>
              </w:rPr>
              <w:t>75 742 100,00</w:t>
            </w:r>
          </w:p>
        </w:tc>
      </w:tr>
      <w:tr w:rsidR="00590459" w:rsidRPr="001349B8" w:rsidTr="004855B8">
        <w:trPr>
          <w:trHeight w:val="471"/>
        </w:trPr>
        <w:tc>
          <w:tcPr>
            <w:tcW w:w="3871" w:type="dxa"/>
            <w:gridSpan w:val="4"/>
            <w:vMerge/>
            <w:tcBorders>
              <w:bottom w:val="single" w:sz="4" w:space="0" w:color="auto"/>
              <w:right w:val="single" w:sz="4" w:space="0" w:color="auto"/>
            </w:tcBorders>
          </w:tcPr>
          <w:p w:rsidR="00590459" w:rsidRPr="00607AE8" w:rsidRDefault="00590459" w:rsidP="00590459">
            <w:pPr>
              <w:ind w:firstLine="0"/>
              <w:contextualSpacing/>
              <w:rPr>
                <w:sz w:val="22"/>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590459" w:rsidRPr="00607AE8" w:rsidRDefault="00590459" w:rsidP="00590459">
            <w:pPr>
              <w:ind w:left="-108" w:right="-108" w:firstLine="0"/>
              <w:contextualSpacing/>
              <w:jc w:val="center"/>
              <w:rPr>
                <w:sz w:val="22"/>
                <w:szCs w:val="24"/>
              </w:rPr>
            </w:pPr>
            <w:r>
              <w:rPr>
                <w:sz w:val="22"/>
                <w:szCs w:val="24"/>
              </w:rPr>
              <w:t>МКУ «Центр лабораторных исследований» (ДТДХ)</w:t>
            </w:r>
          </w:p>
        </w:tc>
        <w:tc>
          <w:tcPr>
            <w:tcW w:w="1702"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13 612 600,00</w:t>
            </w:r>
          </w:p>
        </w:tc>
        <w:tc>
          <w:tcPr>
            <w:tcW w:w="1701" w:type="dxa"/>
            <w:tcBorders>
              <w:top w:val="single" w:sz="4" w:space="0" w:color="auto"/>
              <w:left w:val="single" w:sz="4" w:space="0" w:color="auto"/>
              <w:bottom w:val="single" w:sz="4" w:space="0" w:color="auto"/>
              <w:right w:val="single" w:sz="4" w:space="0" w:color="auto"/>
            </w:tcBorders>
            <w:vAlign w:val="center"/>
          </w:tcPr>
          <w:p w:rsidR="00590459" w:rsidRPr="001A1325" w:rsidRDefault="00590459" w:rsidP="00590459">
            <w:pPr>
              <w:ind w:right="-130" w:hanging="80"/>
              <w:jc w:val="center"/>
              <w:rPr>
                <w:color w:val="000000"/>
                <w:sz w:val="22"/>
                <w:szCs w:val="22"/>
              </w:rPr>
            </w:pPr>
            <w:r>
              <w:rPr>
                <w:color w:val="000000"/>
                <w:sz w:val="22"/>
                <w:szCs w:val="22"/>
              </w:rPr>
              <w:t>14 188 200,00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775E6E">
              <w:rPr>
                <w:color w:val="000000"/>
                <w:sz w:val="22"/>
                <w:szCs w:val="22"/>
              </w:rPr>
              <w:t>14 188 200,00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775E6E">
              <w:rPr>
                <w:color w:val="000000"/>
                <w:sz w:val="22"/>
                <w:szCs w:val="22"/>
              </w:rPr>
              <w:t>14 188 200,00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775E6E">
              <w:rPr>
                <w:color w:val="000000"/>
                <w:sz w:val="22"/>
                <w:szCs w:val="22"/>
              </w:rPr>
              <w:t>14 188 200,00</w:t>
            </w:r>
          </w:p>
        </w:tc>
        <w:tc>
          <w:tcPr>
            <w:tcW w:w="1701" w:type="dxa"/>
            <w:tcBorders>
              <w:top w:val="single" w:sz="4" w:space="0" w:color="auto"/>
              <w:left w:val="single" w:sz="4" w:space="0" w:color="auto"/>
              <w:bottom w:val="single" w:sz="4" w:space="0" w:color="auto"/>
            </w:tcBorders>
            <w:vAlign w:val="center"/>
          </w:tcPr>
          <w:p w:rsidR="00590459" w:rsidRDefault="00590459" w:rsidP="00590459">
            <w:pPr>
              <w:ind w:firstLine="0"/>
              <w:jc w:val="center"/>
            </w:pPr>
            <w:r w:rsidRPr="00775E6E">
              <w:rPr>
                <w:color w:val="000000"/>
                <w:sz w:val="22"/>
                <w:szCs w:val="22"/>
              </w:rPr>
              <w:t>14 188 200,00</w:t>
            </w:r>
          </w:p>
        </w:tc>
      </w:tr>
      <w:tr w:rsidR="00441B03" w:rsidRPr="001349B8" w:rsidTr="00E35DE6">
        <w:trPr>
          <w:trHeight w:val="327"/>
        </w:trPr>
        <w:tc>
          <w:tcPr>
            <w:tcW w:w="566" w:type="dxa"/>
            <w:vMerge w:val="restart"/>
            <w:tcBorders>
              <w:top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t>1</w:t>
            </w:r>
          </w:p>
        </w:tc>
        <w:tc>
          <w:tcPr>
            <w:tcW w:w="1021" w:type="dxa"/>
            <w:vMerge w:val="restart"/>
            <w:tcBorders>
              <w:top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sidRPr="00607AE8">
              <w:rPr>
                <w:sz w:val="22"/>
                <w:szCs w:val="24"/>
              </w:rPr>
              <w:t>1</w:t>
            </w:r>
            <w:r>
              <w:rPr>
                <w:sz w:val="22"/>
                <w:szCs w:val="24"/>
              </w:rPr>
              <w:t>2</w:t>
            </w:r>
            <w:r w:rsidRPr="00607AE8">
              <w:rPr>
                <w:sz w:val="22"/>
                <w:szCs w:val="24"/>
              </w:rPr>
              <w:t xml:space="preserve"> </w:t>
            </w:r>
            <w:r>
              <w:rPr>
                <w:sz w:val="22"/>
                <w:szCs w:val="24"/>
              </w:rPr>
              <w:t>1</w:t>
            </w:r>
            <w:r w:rsidRPr="00607AE8">
              <w:rPr>
                <w:sz w:val="22"/>
                <w:szCs w:val="24"/>
              </w:rPr>
              <w:t xml:space="preserve"> 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rPr>
                <w:sz w:val="22"/>
                <w:szCs w:val="24"/>
              </w:rPr>
            </w:pPr>
            <w:r w:rsidRPr="00607AE8">
              <w:rPr>
                <w:sz w:val="22"/>
                <w:szCs w:val="24"/>
              </w:rPr>
              <w:t xml:space="preserve">Подпрограмма «Развитие </w:t>
            </w:r>
            <w:r>
              <w:rPr>
                <w:sz w:val="22"/>
                <w:szCs w:val="24"/>
              </w:rPr>
              <w:t xml:space="preserve">муниципального </w:t>
            </w:r>
            <w:r w:rsidRPr="00607AE8">
              <w:rPr>
                <w:sz w:val="22"/>
                <w:szCs w:val="24"/>
              </w:rPr>
              <w:t>общественного транспорта»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sidRPr="00607AE8">
              <w:rPr>
                <w:sz w:val="22"/>
                <w:szCs w:val="24"/>
              </w:rPr>
              <w:t>Всего</w:t>
            </w:r>
            <w:r>
              <w:rPr>
                <w:sz w:val="22"/>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DD3B5A" w:rsidP="00441B03">
            <w:pPr>
              <w:ind w:firstLine="0"/>
              <w:jc w:val="center"/>
              <w:rPr>
                <w:color w:val="000000"/>
                <w:sz w:val="22"/>
                <w:szCs w:val="22"/>
              </w:rPr>
            </w:pPr>
            <w:r>
              <w:rPr>
                <w:color w:val="000000"/>
                <w:sz w:val="22"/>
                <w:szCs w:val="22"/>
              </w:rPr>
              <w:t>1 404 802 910,</w:t>
            </w:r>
            <w:r>
              <w:rPr>
                <w:color w:val="000000"/>
                <w:sz w:val="22"/>
                <w:szCs w:val="22"/>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DD3B5A" w:rsidP="00441B03">
            <w:pPr>
              <w:ind w:firstLine="33"/>
              <w:jc w:val="center"/>
              <w:rPr>
                <w:color w:val="000000"/>
                <w:sz w:val="22"/>
                <w:szCs w:val="22"/>
                <w:highlight w:val="yellow"/>
              </w:rPr>
            </w:pPr>
            <w:r>
              <w:rPr>
                <w:color w:val="000000"/>
                <w:sz w:val="22"/>
                <w:szCs w:val="22"/>
              </w:rPr>
              <w:t>616 451 810,00</w:t>
            </w:r>
          </w:p>
        </w:tc>
        <w:tc>
          <w:tcPr>
            <w:tcW w:w="1701" w:type="dxa"/>
            <w:tcBorders>
              <w:top w:val="single" w:sz="4" w:space="0" w:color="auto"/>
              <w:left w:val="single" w:sz="4" w:space="0" w:color="auto"/>
              <w:bottom w:val="single" w:sz="4" w:space="0" w:color="auto"/>
            </w:tcBorders>
            <w:vAlign w:val="center"/>
          </w:tcPr>
          <w:p w:rsidR="00441B03" w:rsidRPr="00607AE8" w:rsidRDefault="00DD3B5A" w:rsidP="00441B03">
            <w:pPr>
              <w:ind w:firstLine="43"/>
              <w:jc w:val="center"/>
              <w:rPr>
                <w:color w:val="000000"/>
                <w:sz w:val="22"/>
                <w:szCs w:val="22"/>
              </w:rPr>
            </w:pPr>
            <w:r>
              <w:rPr>
                <w:color w:val="000000"/>
                <w:sz w:val="22"/>
                <w:szCs w:val="22"/>
              </w:rPr>
              <w:t>616 451 810,00</w:t>
            </w:r>
          </w:p>
        </w:tc>
        <w:tc>
          <w:tcPr>
            <w:tcW w:w="1701" w:type="dxa"/>
            <w:tcBorders>
              <w:top w:val="single" w:sz="4" w:space="0" w:color="auto"/>
              <w:left w:val="single" w:sz="4" w:space="0" w:color="auto"/>
              <w:bottom w:val="single" w:sz="4" w:space="0" w:color="auto"/>
            </w:tcBorders>
            <w:vAlign w:val="center"/>
          </w:tcPr>
          <w:p w:rsidR="00441B03" w:rsidRDefault="00DD3B5A" w:rsidP="00441B03">
            <w:pPr>
              <w:ind w:firstLine="36"/>
              <w:jc w:val="center"/>
            </w:pPr>
            <w:r>
              <w:rPr>
                <w:color w:val="000000"/>
                <w:sz w:val="22"/>
                <w:szCs w:val="22"/>
              </w:rPr>
              <w:t>1 298 787 604,</w:t>
            </w:r>
            <w:r w:rsidR="00126FD7">
              <w:rPr>
                <w:color w:val="000000"/>
                <w:sz w:val="22"/>
                <w:szCs w:val="22"/>
              </w:rPr>
              <w:br/>
            </w:r>
            <w:r>
              <w:rPr>
                <w:color w:val="000000"/>
                <w:sz w:val="22"/>
                <w:szCs w:val="22"/>
              </w:rPr>
              <w:t>05</w:t>
            </w:r>
          </w:p>
        </w:tc>
        <w:tc>
          <w:tcPr>
            <w:tcW w:w="1701" w:type="dxa"/>
            <w:tcBorders>
              <w:top w:val="single" w:sz="4" w:space="0" w:color="auto"/>
              <w:left w:val="single" w:sz="4" w:space="0" w:color="auto"/>
              <w:bottom w:val="single" w:sz="4" w:space="0" w:color="auto"/>
            </w:tcBorders>
            <w:vAlign w:val="center"/>
          </w:tcPr>
          <w:p w:rsidR="00441B03" w:rsidRDefault="00DD3B5A" w:rsidP="00441B03">
            <w:pPr>
              <w:ind w:firstLine="36"/>
              <w:jc w:val="center"/>
            </w:pPr>
            <w:r>
              <w:rPr>
                <w:color w:val="000000"/>
                <w:sz w:val="22"/>
                <w:szCs w:val="22"/>
              </w:rPr>
              <w:t>1 490 858 267,</w:t>
            </w:r>
            <w:r w:rsidR="00126FD7">
              <w:rPr>
                <w:color w:val="000000"/>
                <w:sz w:val="22"/>
                <w:szCs w:val="22"/>
              </w:rPr>
              <w:br/>
            </w:r>
            <w:r>
              <w:rPr>
                <w:color w:val="000000"/>
                <w:sz w:val="22"/>
                <w:szCs w:val="22"/>
              </w:rPr>
              <w:t>84</w:t>
            </w:r>
          </w:p>
        </w:tc>
        <w:tc>
          <w:tcPr>
            <w:tcW w:w="1701" w:type="dxa"/>
            <w:tcBorders>
              <w:top w:val="single" w:sz="4" w:space="0" w:color="auto"/>
              <w:left w:val="single" w:sz="4" w:space="0" w:color="auto"/>
              <w:bottom w:val="single" w:sz="4" w:space="0" w:color="auto"/>
            </w:tcBorders>
            <w:vAlign w:val="center"/>
          </w:tcPr>
          <w:p w:rsidR="00441B03" w:rsidRDefault="00126FD7" w:rsidP="00441B03">
            <w:pPr>
              <w:ind w:firstLine="36"/>
              <w:jc w:val="center"/>
            </w:pPr>
            <w:r>
              <w:rPr>
                <w:color w:val="000000"/>
                <w:sz w:val="22"/>
                <w:szCs w:val="22"/>
              </w:rPr>
              <w:t>1 690 611 758,</w:t>
            </w:r>
            <w:r>
              <w:rPr>
                <w:color w:val="000000"/>
                <w:sz w:val="22"/>
                <w:szCs w:val="22"/>
              </w:rPr>
              <w:br/>
              <w:t>17</w:t>
            </w:r>
          </w:p>
        </w:tc>
      </w:tr>
      <w:tr w:rsidR="00126FD7" w:rsidRPr="001349B8" w:rsidTr="00A03B03">
        <w:tc>
          <w:tcPr>
            <w:tcW w:w="566" w:type="dxa"/>
            <w:vMerge/>
            <w:tcBorders>
              <w:top w:val="nil"/>
              <w:bottom w:val="single" w:sz="4" w:space="0" w:color="auto"/>
              <w:right w:val="single" w:sz="4" w:space="0" w:color="auto"/>
            </w:tcBorders>
            <w:vAlign w:val="center"/>
          </w:tcPr>
          <w:p w:rsidR="00126FD7" w:rsidRPr="00607AE8" w:rsidRDefault="00126FD7" w:rsidP="00126FD7">
            <w:pPr>
              <w:ind w:left="-108" w:firstLine="0"/>
              <w:contextualSpacing/>
              <w:jc w:val="center"/>
              <w:rPr>
                <w:sz w:val="22"/>
                <w:szCs w:val="24"/>
              </w:rPr>
            </w:pPr>
          </w:p>
        </w:tc>
        <w:tc>
          <w:tcPr>
            <w:tcW w:w="1021" w:type="dxa"/>
            <w:vMerge/>
            <w:tcBorders>
              <w:top w:val="single" w:sz="4" w:space="0" w:color="auto"/>
              <w:bottom w:val="single" w:sz="4" w:space="0" w:color="auto"/>
              <w:right w:val="single" w:sz="4" w:space="0" w:color="auto"/>
            </w:tcBorders>
            <w:vAlign w:val="center"/>
          </w:tcPr>
          <w:p w:rsidR="00126FD7" w:rsidRPr="00607AE8" w:rsidRDefault="00126FD7" w:rsidP="00126FD7">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26FD7" w:rsidRPr="00607AE8" w:rsidRDefault="00126FD7" w:rsidP="00126FD7">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6FD7" w:rsidRPr="00607AE8" w:rsidRDefault="00126FD7" w:rsidP="00126FD7">
            <w:pPr>
              <w:ind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126FD7" w:rsidRPr="00607AE8" w:rsidRDefault="00126FD7" w:rsidP="00126FD7">
            <w:pPr>
              <w:ind w:firstLine="0"/>
              <w:jc w:val="center"/>
              <w:rPr>
                <w:color w:val="000000"/>
                <w:sz w:val="22"/>
                <w:szCs w:val="22"/>
              </w:rPr>
            </w:pPr>
            <w:r>
              <w:rPr>
                <w:color w:val="000000"/>
                <w:sz w:val="22"/>
                <w:szCs w:val="22"/>
              </w:rPr>
              <w:t>995 262 600,00</w:t>
            </w:r>
          </w:p>
        </w:tc>
        <w:tc>
          <w:tcPr>
            <w:tcW w:w="1701" w:type="dxa"/>
            <w:tcBorders>
              <w:top w:val="single" w:sz="4" w:space="0" w:color="auto"/>
              <w:left w:val="single" w:sz="4" w:space="0" w:color="auto"/>
              <w:bottom w:val="single" w:sz="4" w:space="0" w:color="auto"/>
              <w:right w:val="single" w:sz="4" w:space="0" w:color="auto"/>
            </w:tcBorders>
            <w:vAlign w:val="center"/>
          </w:tcPr>
          <w:p w:rsidR="00126FD7" w:rsidRPr="00FB115D" w:rsidRDefault="00126FD7" w:rsidP="00126FD7">
            <w:pPr>
              <w:ind w:firstLine="33"/>
              <w:jc w:val="center"/>
            </w:pPr>
            <w:r>
              <w:rPr>
                <w:sz w:val="22"/>
                <w:szCs w:val="24"/>
              </w:rPr>
              <w:t>601 462 600,00</w:t>
            </w:r>
          </w:p>
        </w:tc>
        <w:tc>
          <w:tcPr>
            <w:tcW w:w="1701" w:type="dxa"/>
            <w:tcBorders>
              <w:top w:val="single" w:sz="4" w:space="0" w:color="auto"/>
              <w:left w:val="single" w:sz="4" w:space="0" w:color="auto"/>
              <w:bottom w:val="single" w:sz="4" w:space="0" w:color="auto"/>
            </w:tcBorders>
          </w:tcPr>
          <w:p w:rsidR="00126FD7" w:rsidRDefault="00126FD7" w:rsidP="00126FD7">
            <w:pPr>
              <w:ind w:firstLine="0"/>
            </w:pPr>
            <w:r w:rsidRPr="00705431">
              <w:rPr>
                <w:sz w:val="22"/>
                <w:szCs w:val="24"/>
              </w:rPr>
              <w:t>601 462 600,00</w:t>
            </w:r>
          </w:p>
        </w:tc>
        <w:tc>
          <w:tcPr>
            <w:tcW w:w="1701" w:type="dxa"/>
            <w:tcBorders>
              <w:top w:val="single" w:sz="4" w:space="0" w:color="auto"/>
              <w:left w:val="single" w:sz="4" w:space="0" w:color="auto"/>
              <w:bottom w:val="single" w:sz="4" w:space="0" w:color="auto"/>
            </w:tcBorders>
          </w:tcPr>
          <w:p w:rsidR="00126FD7" w:rsidRDefault="00126FD7" w:rsidP="00126FD7">
            <w:pPr>
              <w:ind w:firstLine="0"/>
            </w:pPr>
            <w:r w:rsidRPr="00705431">
              <w:rPr>
                <w:sz w:val="22"/>
                <w:szCs w:val="24"/>
              </w:rPr>
              <w:t>601 462 600,00</w:t>
            </w:r>
          </w:p>
        </w:tc>
        <w:tc>
          <w:tcPr>
            <w:tcW w:w="1701" w:type="dxa"/>
            <w:tcBorders>
              <w:top w:val="single" w:sz="4" w:space="0" w:color="auto"/>
              <w:left w:val="single" w:sz="4" w:space="0" w:color="auto"/>
              <w:bottom w:val="single" w:sz="4" w:space="0" w:color="auto"/>
            </w:tcBorders>
          </w:tcPr>
          <w:p w:rsidR="00126FD7" w:rsidRDefault="00126FD7" w:rsidP="00126FD7">
            <w:pPr>
              <w:ind w:firstLine="0"/>
            </w:pPr>
            <w:r w:rsidRPr="00705431">
              <w:rPr>
                <w:sz w:val="22"/>
                <w:szCs w:val="24"/>
              </w:rPr>
              <w:t>601 462 600,00</w:t>
            </w:r>
          </w:p>
        </w:tc>
        <w:tc>
          <w:tcPr>
            <w:tcW w:w="1701" w:type="dxa"/>
            <w:tcBorders>
              <w:top w:val="single" w:sz="4" w:space="0" w:color="auto"/>
              <w:left w:val="single" w:sz="4" w:space="0" w:color="auto"/>
              <w:bottom w:val="single" w:sz="4" w:space="0" w:color="auto"/>
            </w:tcBorders>
          </w:tcPr>
          <w:p w:rsidR="00126FD7" w:rsidRDefault="00126FD7" w:rsidP="00126FD7">
            <w:pPr>
              <w:ind w:firstLine="0"/>
            </w:pPr>
            <w:r w:rsidRPr="00705431">
              <w:rPr>
                <w:sz w:val="22"/>
                <w:szCs w:val="24"/>
              </w:rPr>
              <w:t>601 462 600,00</w:t>
            </w:r>
          </w:p>
        </w:tc>
      </w:tr>
      <w:tr w:rsidR="00441B03" w:rsidRPr="001349B8" w:rsidTr="00E35DE6">
        <w:tc>
          <w:tcPr>
            <w:tcW w:w="566" w:type="dxa"/>
            <w:vMerge/>
            <w:tcBorders>
              <w:top w:val="nil"/>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p>
        </w:tc>
        <w:tc>
          <w:tcPr>
            <w:tcW w:w="1021" w:type="dxa"/>
            <w:vMerge/>
            <w:tcBorders>
              <w:top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proofErr w:type="spellStart"/>
            <w:r w:rsidRPr="00607AE8">
              <w:rPr>
                <w:sz w:val="22"/>
                <w:szCs w:val="24"/>
              </w:rPr>
              <w:t>КУГИиЗР</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126FD7">
            <w:pPr>
              <w:ind w:firstLine="0"/>
              <w:jc w:val="center"/>
              <w:rPr>
                <w:color w:val="000000"/>
                <w:sz w:val="22"/>
                <w:szCs w:val="22"/>
              </w:rPr>
            </w:pPr>
            <w:r>
              <w:rPr>
                <w:color w:val="000000"/>
                <w:sz w:val="22"/>
                <w:szCs w:val="22"/>
              </w:rPr>
              <w:t>294</w:t>
            </w:r>
            <w:r w:rsidR="00126FD7">
              <w:rPr>
                <w:color w:val="000000"/>
                <w:sz w:val="22"/>
                <w:szCs w:val="22"/>
              </w:rPr>
              <w:t> </w:t>
            </w:r>
            <w:r>
              <w:rPr>
                <w:color w:val="000000"/>
                <w:sz w:val="22"/>
                <w:szCs w:val="22"/>
              </w:rPr>
              <w:t>83</w:t>
            </w:r>
            <w:r w:rsidR="00126FD7">
              <w:rPr>
                <w:color w:val="000000"/>
                <w:sz w:val="22"/>
                <w:szCs w:val="22"/>
              </w:rPr>
              <w:t>7 000,00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rPr>
          <w:trHeight w:val="221"/>
        </w:trPr>
        <w:tc>
          <w:tcPr>
            <w:tcW w:w="566" w:type="dxa"/>
            <w:vMerge/>
            <w:tcBorders>
              <w:top w:val="nil"/>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p>
        </w:tc>
        <w:tc>
          <w:tcPr>
            <w:tcW w:w="1021" w:type="dxa"/>
            <w:vMerge/>
            <w:tcBorders>
              <w:top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tabs>
                <w:tab w:val="left" w:pos="918"/>
              </w:tabs>
              <w:ind w:lef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126FD7" w:rsidP="00441B03">
            <w:pPr>
              <w:ind w:firstLine="0"/>
              <w:jc w:val="center"/>
              <w:rPr>
                <w:color w:val="000000"/>
                <w:sz w:val="22"/>
                <w:szCs w:val="22"/>
              </w:rPr>
            </w:pPr>
            <w:r>
              <w:rPr>
                <w:color w:val="000000"/>
                <w:sz w:val="22"/>
                <w:szCs w:val="22"/>
              </w:rPr>
              <w:t>114 703 310,00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126FD7" w:rsidP="00441B03">
            <w:pPr>
              <w:ind w:firstLine="0"/>
              <w:jc w:val="center"/>
              <w:rPr>
                <w:color w:val="000000"/>
                <w:sz w:val="22"/>
                <w:szCs w:val="22"/>
              </w:rPr>
            </w:pPr>
            <w:r>
              <w:rPr>
                <w:color w:val="000000"/>
                <w:sz w:val="22"/>
                <w:szCs w:val="22"/>
              </w:rPr>
              <w:t>14 989 210,00</w:t>
            </w:r>
          </w:p>
        </w:tc>
        <w:tc>
          <w:tcPr>
            <w:tcW w:w="1701" w:type="dxa"/>
            <w:tcBorders>
              <w:top w:val="single" w:sz="4" w:space="0" w:color="auto"/>
              <w:left w:val="single" w:sz="4" w:space="0" w:color="auto"/>
              <w:bottom w:val="single" w:sz="4" w:space="0" w:color="auto"/>
            </w:tcBorders>
            <w:vAlign w:val="center"/>
          </w:tcPr>
          <w:p w:rsidR="00441B03" w:rsidRDefault="00126FD7" w:rsidP="00441B03">
            <w:pPr>
              <w:ind w:firstLine="0"/>
              <w:jc w:val="center"/>
            </w:pPr>
            <w:r>
              <w:rPr>
                <w:sz w:val="22"/>
                <w:szCs w:val="24"/>
              </w:rPr>
              <w:t>14 989 210,00</w:t>
            </w:r>
          </w:p>
        </w:tc>
        <w:tc>
          <w:tcPr>
            <w:tcW w:w="1701" w:type="dxa"/>
            <w:tcBorders>
              <w:top w:val="single" w:sz="4" w:space="0" w:color="auto"/>
              <w:left w:val="single" w:sz="4" w:space="0" w:color="auto"/>
              <w:bottom w:val="single" w:sz="4" w:space="0" w:color="auto"/>
            </w:tcBorders>
            <w:vAlign w:val="center"/>
          </w:tcPr>
          <w:p w:rsidR="00441B03" w:rsidRDefault="00126FD7" w:rsidP="00441B03">
            <w:pPr>
              <w:ind w:firstLine="0"/>
              <w:jc w:val="center"/>
            </w:pPr>
            <w:r>
              <w:rPr>
                <w:sz w:val="22"/>
                <w:szCs w:val="24"/>
              </w:rPr>
              <w:t>697 325 004,05</w:t>
            </w:r>
          </w:p>
        </w:tc>
        <w:tc>
          <w:tcPr>
            <w:tcW w:w="1701" w:type="dxa"/>
            <w:tcBorders>
              <w:top w:val="single" w:sz="4" w:space="0" w:color="auto"/>
              <w:left w:val="single" w:sz="4" w:space="0" w:color="auto"/>
              <w:bottom w:val="single" w:sz="4" w:space="0" w:color="auto"/>
            </w:tcBorders>
            <w:vAlign w:val="center"/>
          </w:tcPr>
          <w:p w:rsidR="00441B03" w:rsidRDefault="00126FD7" w:rsidP="00441B03">
            <w:pPr>
              <w:ind w:firstLine="0"/>
              <w:jc w:val="center"/>
            </w:pPr>
            <w:r>
              <w:rPr>
                <w:sz w:val="22"/>
                <w:szCs w:val="24"/>
              </w:rPr>
              <w:t>889 395 667,84</w:t>
            </w:r>
          </w:p>
        </w:tc>
        <w:tc>
          <w:tcPr>
            <w:tcW w:w="1701" w:type="dxa"/>
            <w:tcBorders>
              <w:top w:val="single" w:sz="4" w:space="0" w:color="auto"/>
              <w:left w:val="single" w:sz="4" w:space="0" w:color="auto"/>
              <w:bottom w:val="single" w:sz="4" w:space="0" w:color="auto"/>
            </w:tcBorders>
            <w:vAlign w:val="center"/>
          </w:tcPr>
          <w:p w:rsidR="00441B03" w:rsidRDefault="00126FD7" w:rsidP="00441B03">
            <w:pPr>
              <w:ind w:firstLine="0"/>
              <w:jc w:val="center"/>
            </w:pPr>
            <w:r>
              <w:rPr>
                <w:sz w:val="22"/>
                <w:szCs w:val="24"/>
              </w:rPr>
              <w:t>1 089 149 158,</w:t>
            </w:r>
            <w:r>
              <w:rPr>
                <w:sz w:val="22"/>
                <w:szCs w:val="24"/>
              </w:rPr>
              <w:br/>
              <w:t>17</w:t>
            </w:r>
          </w:p>
        </w:tc>
      </w:tr>
      <w:tr w:rsidR="00441B03" w:rsidRPr="001349B8" w:rsidTr="00E35DE6">
        <w:tc>
          <w:tcPr>
            <w:tcW w:w="566" w:type="dxa"/>
            <w:tcBorders>
              <w:top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lastRenderedPageBreak/>
              <w:t>1.1</w:t>
            </w:r>
          </w:p>
        </w:tc>
        <w:tc>
          <w:tcPr>
            <w:tcW w:w="1021" w:type="dxa"/>
            <w:tcBorders>
              <w:top w:val="single" w:sz="4" w:space="0" w:color="auto"/>
              <w:bottom w:val="single" w:sz="4" w:space="0" w:color="auto"/>
              <w:right w:val="single" w:sz="4" w:space="0" w:color="auto"/>
            </w:tcBorders>
            <w:vAlign w:val="center"/>
          </w:tcPr>
          <w:p w:rsidR="00441B03" w:rsidRPr="00607AE8" w:rsidRDefault="00441B03" w:rsidP="00441B03">
            <w:pPr>
              <w:ind w:right="34" w:firstLine="0"/>
              <w:contextualSpacing/>
              <w:jc w:val="center"/>
              <w:rPr>
                <w:sz w:val="22"/>
                <w:szCs w:val="24"/>
              </w:rPr>
            </w:pPr>
            <w:r>
              <w:rPr>
                <w:sz w:val="22"/>
                <w:szCs w:val="24"/>
              </w:rPr>
              <w:t>12 1</w:t>
            </w:r>
            <w:r w:rsidRPr="00607AE8">
              <w:rPr>
                <w:sz w:val="22"/>
                <w:szCs w:val="24"/>
              </w:rPr>
              <w:t xml:space="preserve"> 01</w:t>
            </w:r>
          </w:p>
        </w:tc>
        <w:tc>
          <w:tcPr>
            <w:tcW w:w="2268"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right="34" w:firstLine="0"/>
              <w:contextualSpacing/>
              <w:rPr>
                <w:sz w:val="22"/>
                <w:szCs w:val="24"/>
              </w:rPr>
            </w:pPr>
            <w:r w:rsidRPr="00607AE8">
              <w:rPr>
                <w:sz w:val="22"/>
                <w:szCs w:val="24"/>
              </w:rPr>
              <w:t>Обновление подвижного состава муниципальных транспортных предприятий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right="-108" w:firstLine="0"/>
              <w:contextualSpacing/>
              <w:jc w:val="center"/>
              <w:rPr>
                <w:sz w:val="22"/>
                <w:szCs w:val="24"/>
              </w:rPr>
            </w:pPr>
            <w:proofErr w:type="spellStart"/>
            <w:r w:rsidRPr="00607AE8">
              <w:rPr>
                <w:sz w:val="22"/>
                <w:szCs w:val="24"/>
              </w:rPr>
              <w:t>КУГИиЗР</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992FF0" w:rsidP="00441B03">
            <w:pPr>
              <w:ind w:firstLine="0"/>
              <w:jc w:val="center"/>
              <w:rPr>
                <w:color w:val="000000"/>
                <w:sz w:val="22"/>
                <w:szCs w:val="22"/>
              </w:rPr>
            </w:pPr>
            <w:r>
              <w:rPr>
                <w:color w:val="000000"/>
                <w:sz w:val="22"/>
                <w:szCs w:val="22"/>
              </w:rPr>
              <w:t>294 837 000,00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992FF0" w:rsidRPr="001349B8" w:rsidTr="00992FF0">
        <w:tc>
          <w:tcPr>
            <w:tcW w:w="566" w:type="dxa"/>
            <w:tcBorders>
              <w:bottom w:val="single" w:sz="4" w:space="0" w:color="auto"/>
              <w:right w:val="single" w:sz="4" w:space="0" w:color="auto"/>
            </w:tcBorders>
            <w:vAlign w:val="center"/>
          </w:tcPr>
          <w:p w:rsidR="00992FF0" w:rsidRPr="00607AE8" w:rsidRDefault="00992FF0" w:rsidP="00992FF0">
            <w:pPr>
              <w:ind w:left="-108" w:firstLine="0"/>
              <w:contextualSpacing/>
              <w:jc w:val="center"/>
              <w:rPr>
                <w:sz w:val="22"/>
                <w:szCs w:val="24"/>
              </w:rPr>
            </w:pPr>
            <w:r w:rsidRPr="00607AE8">
              <w:rPr>
                <w:sz w:val="22"/>
                <w:szCs w:val="24"/>
              </w:rPr>
              <w:t>1.2</w:t>
            </w:r>
          </w:p>
        </w:tc>
        <w:tc>
          <w:tcPr>
            <w:tcW w:w="1021" w:type="dxa"/>
            <w:tcBorders>
              <w:bottom w:val="single" w:sz="4" w:space="0" w:color="auto"/>
              <w:right w:val="single" w:sz="4" w:space="0" w:color="auto"/>
            </w:tcBorders>
            <w:vAlign w:val="center"/>
          </w:tcPr>
          <w:p w:rsidR="00992FF0" w:rsidRPr="00607AE8" w:rsidRDefault="00992FF0" w:rsidP="00992FF0">
            <w:pPr>
              <w:ind w:firstLine="0"/>
              <w:jc w:val="center"/>
              <w:rPr>
                <w:rStyle w:val="pt-datenum"/>
                <w:sz w:val="22"/>
              </w:rPr>
            </w:pPr>
            <w:r w:rsidRPr="00607AE8">
              <w:rPr>
                <w:sz w:val="22"/>
                <w:szCs w:val="24"/>
              </w:rPr>
              <w:t>1</w:t>
            </w:r>
            <w:r>
              <w:rPr>
                <w:sz w:val="22"/>
                <w:szCs w:val="24"/>
              </w:rPr>
              <w:t>2 2</w:t>
            </w:r>
            <w:r w:rsidRPr="00607AE8">
              <w:rPr>
                <w:sz w:val="22"/>
                <w:szCs w:val="24"/>
              </w:rPr>
              <w:t xml:space="preserve"> 02</w:t>
            </w:r>
          </w:p>
        </w:tc>
        <w:tc>
          <w:tcPr>
            <w:tcW w:w="2268" w:type="dxa"/>
            <w:tcBorders>
              <w:left w:val="single" w:sz="4" w:space="0" w:color="auto"/>
              <w:bottom w:val="single" w:sz="4" w:space="0" w:color="auto"/>
              <w:right w:val="single" w:sz="4" w:space="0" w:color="auto"/>
            </w:tcBorders>
            <w:vAlign w:val="center"/>
          </w:tcPr>
          <w:p w:rsidR="00992FF0" w:rsidRPr="00607AE8" w:rsidRDefault="00992FF0" w:rsidP="00992FF0">
            <w:pPr>
              <w:ind w:firstLine="0"/>
              <w:rPr>
                <w:sz w:val="22"/>
                <w:szCs w:val="24"/>
              </w:rPr>
            </w:pPr>
            <w:r w:rsidRPr="00607AE8">
              <w:rPr>
                <w:rStyle w:val="pt-datenum"/>
                <w:sz w:val="22"/>
              </w:rPr>
              <w:t xml:space="preserve">Предоставление субсидий на возмещение части затрат предприятий, в связи с оказанием услуг по перевозке пассажиров и багажа метрополитеном на территории городского округа город Нижний Новгород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2FF0" w:rsidRPr="00607AE8" w:rsidRDefault="00992FF0" w:rsidP="00992FF0">
            <w:pPr>
              <w:ind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992FF0" w:rsidRPr="00FB115D" w:rsidRDefault="00992FF0" w:rsidP="00992FF0">
            <w:pPr>
              <w:ind w:firstLine="0"/>
              <w:contextualSpacing/>
              <w:jc w:val="center"/>
              <w:rPr>
                <w:sz w:val="22"/>
                <w:szCs w:val="24"/>
              </w:rPr>
            </w:pPr>
            <w:r>
              <w:rPr>
                <w:sz w:val="22"/>
                <w:szCs w:val="24"/>
              </w:rPr>
              <w:t>812 462 600,00</w:t>
            </w:r>
          </w:p>
        </w:tc>
        <w:tc>
          <w:tcPr>
            <w:tcW w:w="1701" w:type="dxa"/>
            <w:tcBorders>
              <w:top w:val="single" w:sz="4" w:space="0" w:color="auto"/>
              <w:left w:val="single" w:sz="4" w:space="0" w:color="auto"/>
              <w:bottom w:val="single" w:sz="4" w:space="0" w:color="auto"/>
              <w:right w:val="single" w:sz="4" w:space="0" w:color="auto"/>
            </w:tcBorders>
            <w:vAlign w:val="center"/>
          </w:tcPr>
          <w:p w:rsidR="00992FF0" w:rsidRPr="00FB115D" w:rsidRDefault="00992FF0" w:rsidP="00992FF0">
            <w:pPr>
              <w:ind w:firstLine="33"/>
              <w:jc w:val="center"/>
            </w:pPr>
            <w:r>
              <w:rPr>
                <w:sz w:val="22"/>
                <w:szCs w:val="24"/>
              </w:rPr>
              <w:t>601 462 600,00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9C63EF">
              <w:rPr>
                <w:sz w:val="22"/>
                <w:szCs w:val="24"/>
              </w:rPr>
              <w:t>601 462 600,00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9C63EF">
              <w:rPr>
                <w:sz w:val="22"/>
                <w:szCs w:val="24"/>
              </w:rPr>
              <w:t>601 462 600,00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9C63EF">
              <w:rPr>
                <w:sz w:val="22"/>
                <w:szCs w:val="24"/>
              </w:rPr>
              <w:t>601 462 600,00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9C63EF">
              <w:rPr>
                <w:sz w:val="22"/>
                <w:szCs w:val="24"/>
              </w:rPr>
              <w:t>601 462 600,00</w:t>
            </w:r>
          </w:p>
        </w:tc>
      </w:tr>
      <w:tr w:rsidR="00992FF0" w:rsidRPr="001349B8" w:rsidTr="00992FF0">
        <w:tc>
          <w:tcPr>
            <w:tcW w:w="566" w:type="dxa"/>
            <w:tcBorders>
              <w:bottom w:val="single" w:sz="4" w:space="0" w:color="auto"/>
              <w:right w:val="single" w:sz="4" w:space="0" w:color="auto"/>
            </w:tcBorders>
            <w:vAlign w:val="center"/>
          </w:tcPr>
          <w:p w:rsidR="00992FF0" w:rsidRPr="00607AE8" w:rsidRDefault="00992FF0" w:rsidP="00992FF0">
            <w:pPr>
              <w:ind w:left="-108" w:firstLine="0"/>
              <w:contextualSpacing/>
              <w:jc w:val="center"/>
              <w:rPr>
                <w:sz w:val="22"/>
                <w:szCs w:val="24"/>
              </w:rPr>
            </w:pPr>
            <w:r w:rsidRPr="00607AE8">
              <w:rPr>
                <w:sz w:val="22"/>
                <w:szCs w:val="24"/>
              </w:rPr>
              <w:t>1.3</w:t>
            </w:r>
          </w:p>
        </w:tc>
        <w:tc>
          <w:tcPr>
            <w:tcW w:w="1021" w:type="dxa"/>
            <w:tcBorders>
              <w:bottom w:val="single" w:sz="4" w:space="0" w:color="auto"/>
              <w:right w:val="single" w:sz="4" w:space="0" w:color="auto"/>
            </w:tcBorders>
            <w:vAlign w:val="center"/>
          </w:tcPr>
          <w:p w:rsidR="00992FF0" w:rsidRPr="00607AE8" w:rsidRDefault="00992FF0" w:rsidP="00992FF0">
            <w:pPr>
              <w:ind w:firstLine="0"/>
              <w:jc w:val="center"/>
              <w:rPr>
                <w:sz w:val="22"/>
                <w:szCs w:val="24"/>
              </w:rPr>
            </w:pPr>
            <w:r w:rsidRPr="00607AE8">
              <w:rPr>
                <w:sz w:val="22"/>
                <w:szCs w:val="24"/>
              </w:rPr>
              <w:t>1</w:t>
            </w:r>
            <w:r>
              <w:rPr>
                <w:sz w:val="22"/>
                <w:szCs w:val="24"/>
              </w:rPr>
              <w:t>2 1</w:t>
            </w:r>
            <w:r w:rsidRPr="00607AE8">
              <w:rPr>
                <w:sz w:val="22"/>
                <w:szCs w:val="24"/>
              </w:rPr>
              <w:t xml:space="preserve"> 03</w:t>
            </w:r>
          </w:p>
        </w:tc>
        <w:tc>
          <w:tcPr>
            <w:tcW w:w="2268" w:type="dxa"/>
            <w:tcBorders>
              <w:left w:val="single" w:sz="4" w:space="0" w:color="auto"/>
              <w:bottom w:val="single" w:sz="4" w:space="0" w:color="auto"/>
              <w:right w:val="single" w:sz="4" w:space="0" w:color="auto"/>
            </w:tcBorders>
            <w:vAlign w:val="center"/>
          </w:tcPr>
          <w:p w:rsidR="00992FF0" w:rsidRPr="00607AE8" w:rsidRDefault="00992FF0" w:rsidP="00992FF0">
            <w:pPr>
              <w:ind w:firstLine="0"/>
              <w:rPr>
                <w:rStyle w:val="pt-datenum"/>
                <w:sz w:val="22"/>
              </w:rPr>
            </w:pPr>
            <w:r w:rsidRPr="00607AE8">
              <w:rPr>
                <w:sz w:val="22"/>
                <w:szCs w:val="24"/>
              </w:rPr>
              <w:t>Продление линий метрополитена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2FF0" w:rsidRPr="00607AE8" w:rsidRDefault="00992FF0" w:rsidP="00992FF0">
            <w:pPr>
              <w:ind w:left="-108"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992FF0" w:rsidRPr="00607AE8" w:rsidRDefault="00992FF0" w:rsidP="00992FF0">
            <w:pPr>
              <w:ind w:firstLine="0"/>
              <w:contextualSpacing/>
              <w:jc w:val="center"/>
              <w:rPr>
                <w:sz w:val="22"/>
                <w:szCs w:val="24"/>
                <w:highlight w:val="yellow"/>
              </w:rPr>
            </w:pPr>
            <w:r>
              <w:rPr>
                <w:sz w:val="22"/>
                <w:szCs w:val="24"/>
              </w:rPr>
              <w:t>100 721 400,00</w:t>
            </w:r>
          </w:p>
        </w:tc>
        <w:tc>
          <w:tcPr>
            <w:tcW w:w="1701" w:type="dxa"/>
            <w:tcBorders>
              <w:top w:val="single" w:sz="4" w:space="0" w:color="auto"/>
              <w:left w:val="single" w:sz="4" w:space="0" w:color="auto"/>
              <w:bottom w:val="single" w:sz="4" w:space="0" w:color="auto"/>
              <w:right w:val="single" w:sz="4" w:space="0" w:color="auto"/>
            </w:tcBorders>
            <w:vAlign w:val="center"/>
          </w:tcPr>
          <w:p w:rsidR="00992FF0" w:rsidRPr="00607AE8" w:rsidRDefault="00992FF0" w:rsidP="00992FF0">
            <w:pPr>
              <w:ind w:firstLine="0"/>
              <w:contextualSpacing/>
              <w:jc w:val="center"/>
              <w:rPr>
                <w:sz w:val="22"/>
                <w:szCs w:val="24"/>
              </w:rPr>
            </w:pPr>
            <w:r>
              <w:rPr>
                <w:sz w:val="22"/>
                <w:szCs w:val="24"/>
              </w:rPr>
              <w:t>1 007 300,00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8666B2">
              <w:rPr>
                <w:sz w:val="22"/>
                <w:szCs w:val="24"/>
              </w:rPr>
              <w:t>1 007 300,00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8666B2">
              <w:rPr>
                <w:sz w:val="22"/>
                <w:szCs w:val="24"/>
              </w:rPr>
              <w:t>1 007 300,00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8666B2">
              <w:rPr>
                <w:sz w:val="22"/>
                <w:szCs w:val="24"/>
              </w:rPr>
              <w:t>1 007 300,00</w:t>
            </w:r>
          </w:p>
        </w:tc>
        <w:tc>
          <w:tcPr>
            <w:tcW w:w="1701" w:type="dxa"/>
            <w:tcBorders>
              <w:top w:val="single" w:sz="4" w:space="0" w:color="auto"/>
              <w:left w:val="single" w:sz="4" w:space="0" w:color="auto"/>
              <w:bottom w:val="single" w:sz="4" w:space="0" w:color="auto"/>
            </w:tcBorders>
            <w:vAlign w:val="center"/>
          </w:tcPr>
          <w:p w:rsidR="00992FF0" w:rsidRDefault="00992FF0" w:rsidP="00992FF0">
            <w:pPr>
              <w:ind w:firstLine="0"/>
              <w:jc w:val="center"/>
            </w:pPr>
            <w:r w:rsidRPr="008666B2">
              <w:rPr>
                <w:sz w:val="22"/>
                <w:szCs w:val="24"/>
              </w:rPr>
              <w:t>1 007 300,00</w:t>
            </w:r>
          </w:p>
        </w:tc>
      </w:tr>
      <w:tr w:rsidR="00441B03" w:rsidRPr="001349B8" w:rsidTr="00E35DE6">
        <w:tc>
          <w:tcPr>
            <w:tcW w:w="566" w:type="dxa"/>
            <w:tcBorders>
              <w:top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sidRPr="00607AE8">
              <w:rPr>
                <w:sz w:val="22"/>
                <w:szCs w:val="24"/>
              </w:rPr>
              <w:t>1.</w:t>
            </w:r>
            <w:r>
              <w:rPr>
                <w:sz w:val="22"/>
                <w:szCs w:val="24"/>
              </w:rPr>
              <w:t>4</w:t>
            </w:r>
          </w:p>
        </w:tc>
        <w:tc>
          <w:tcPr>
            <w:tcW w:w="1021" w:type="dxa"/>
            <w:tcBorders>
              <w:top w:val="single" w:sz="4" w:space="0" w:color="auto"/>
              <w:bottom w:val="single" w:sz="4" w:space="0" w:color="auto"/>
              <w:right w:val="single" w:sz="4" w:space="0" w:color="auto"/>
            </w:tcBorders>
            <w:vAlign w:val="center"/>
          </w:tcPr>
          <w:p w:rsidR="00441B03" w:rsidRPr="00607AE8" w:rsidRDefault="00441B03" w:rsidP="00441B03">
            <w:pPr>
              <w:tabs>
                <w:tab w:val="left" w:pos="0"/>
              </w:tabs>
              <w:ind w:firstLine="0"/>
              <w:contextualSpacing/>
              <w:jc w:val="center"/>
              <w:rPr>
                <w:sz w:val="22"/>
                <w:lang w:eastAsia="en-US"/>
              </w:rPr>
            </w:pPr>
            <w:r w:rsidRPr="00607AE8">
              <w:rPr>
                <w:sz w:val="22"/>
                <w:szCs w:val="24"/>
              </w:rPr>
              <w:t>1</w:t>
            </w:r>
            <w:r>
              <w:rPr>
                <w:sz w:val="22"/>
                <w:szCs w:val="24"/>
              </w:rPr>
              <w:t>2 1</w:t>
            </w:r>
            <w:r w:rsidRPr="00607AE8">
              <w:rPr>
                <w:sz w:val="22"/>
                <w:szCs w:val="24"/>
              </w:rPr>
              <w:t xml:space="preserve"> 05</w:t>
            </w:r>
          </w:p>
        </w:tc>
        <w:tc>
          <w:tcPr>
            <w:tcW w:w="2268"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tabs>
                <w:tab w:val="left" w:pos="0"/>
              </w:tabs>
              <w:ind w:firstLine="0"/>
              <w:contextualSpacing/>
              <w:rPr>
                <w:sz w:val="22"/>
                <w:lang w:eastAsia="en-US"/>
              </w:rPr>
            </w:pPr>
            <w:r w:rsidRPr="00607AE8">
              <w:rPr>
                <w:sz w:val="22"/>
                <w:lang w:eastAsia="en-US"/>
              </w:rPr>
              <w:t>Капитально-восстановительный ремонт подвижного состава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34"/>
              <w:jc w:val="center"/>
              <w:rPr>
                <w:sz w:val="22"/>
              </w:rPr>
            </w:pPr>
            <w:r>
              <w:rPr>
                <w:sz w:val="22"/>
              </w:rPr>
              <w:t>182 800 000,00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c>
          <w:tcPr>
            <w:tcW w:w="566" w:type="dxa"/>
            <w:tcBorders>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t>1.5</w:t>
            </w:r>
          </w:p>
        </w:tc>
        <w:tc>
          <w:tcPr>
            <w:tcW w:w="1021" w:type="dxa"/>
            <w:tcBorders>
              <w:bottom w:val="single" w:sz="4" w:space="0" w:color="auto"/>
              <w:right w:val="single" w:sz="4" w:space="0" w:color="auto"/>
            </w:tcBorders>
            <w:vAlign w:val="center"/>
          </w:tcPr>
          <w:p w:rsidR="00441B03" w:rsidRPr="00ED5ECE" w:rsidRDefault="00441B03" w:rsidP="00992FF0">
            <w:pPr>
              <w:tabs>
                <w:tab w:val="left" w:pos="0"/>
              </w:tabs>
              <w:ind w:firstLine="0"/>
              <w:contextualSpacing/>
              <w:jc w:val="center"/>
              <w:rPr>
                <w:sz w:val="22"/>
                <w:szCs w:val="24"/>
              </w:rPr>
            </w:pPr>
            <w:r w:rsidRPr="00ED5ECE">
              <w:rPr>
                <w:sz w:val="22"/>
                <w:szCs w:val="24"/>
              </w:rPr>
              <w:t>12 1 К</w:t>
            </w:r>
            <w:r w:rsidR="00992FF0">
              <w:rPr>
                <w:sz w:val="22"/>
                <w:szCs w:val="24"/>
              </w:rPr>
              <w:t>6</w:t>
            </w:r>
          </w:p>
        </w:tc>
        <w:tc>
          <w:tcPr>
            <w:tcW w:w="2268" w:type="dxa"/>
            <w:tcBorders>
              <w:left w:val="single" w:sz="4" w:space="0" w:color="auto"/>
              <w:bottom w:val="single" w:sz="4" w:space="0" w:color="auto"/>
              <w:right w:val="single" w:sz="4" w:space="0" w:color="auto"/>
            </w:tcBorders>
          </w:tcPr>
          <w:p w:rsidR="00441B03" w:rsidRPr="00607AE8" w:rsidRDefault="00441B03" w:rsidP="00441B03">
            <w:pPr>
              <w:tabs>
                <w:tab w:val="left" w:pos="0"/>
              </w:tabs>
              <w:ind w:firstLine="0"/>
              <w:contextualSpacing/>
              <w:jc w:val="left"/>
              <w:rPr>
                <w:sz w:val="22"/>
                <w:lang w:eastAsia="en-US"/>
              </w:rPr>
            </w:pPr>
            <w:r w:rsidRPr="00607AE8">
              <w:rPr>
                <w:sz w:val="22"/>
                <w:lang w:eastAsia="en-US"/>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2023 году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992FF0">
            <w:pPr>
              <w:ind w:firstLine="34"/>
              <w:jc w:val="center"/>
              <w:rPr>
                <w:sz w:val="22"/>
              </w:rPr>
            </w:pPr>
            <w:r>
              <w:rPr>
                <w:sz w:val="22"/>
              </w:rPr>
              <w:t>13 981</w:t>
            </w:r>
            <w:r w:rsidR="00992FF0">
              <w:rPr>
                <w:sz w:val="22"/>
              </w:rPr>
              <w:t> </w:t>
            </w:r>
            <w:r>
              <w:rPr>
                <w:sz w:val="22"/>
              </w:rPr>
              <w:t>91</w:t>
            </w:r>
            <w:r w:rsidR="00992FF0">
              <w:rPr>
                <w:sz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441B03" w:rsidRPr="001349B8" w:rsidTr="00E35DE6">
        <w:tc>
          <w:tcPr>
            <w:tcW w:w="566" w:type="dxa"/>
            <w:tcBorders>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t>1.6</w:t>
            </w:r>
          </w:p>
        </w:tc>
        <w:tc>
          <w:tcPr>
            <w:tcW w:w="1021" w:type="dxa"/>
            <w:tcBorders>
              <w:bottom w:val="single" w:sz="4" w:space="0" w:color="auto"/>
              <w:right w:val="single" w:sz="4" w:space="0" w:color="auto"/>
            </w:tcBorders>
            <w:vAlign w:val="center"/>
          </w:tcPr>
          <w:p w:rsidR="00441B03" w:rsidRPr="00ED5ECE" w:rsidRDefault="00992FF0" w:rsidP="00441B03">
            <w:pPr>
              <w:tabs>
                <w:tab w:val="left" w:pos="0"/>
              </w:tabs>
              <w:ind w:firstLine="0"/>
              <w:contextualSpacing/>
              <w:jc w:val="center"/>
              <w:rPr>
                <w:sz w:val="22"/>
                <w:szCs w:val="24"/>
              </w:rPr>
            </w:pPr>
            <w:r>
              <w:rPr>
                <w:sz w:val="22"/>
                <w:szCs w:val="24"/>
              </w:rPr>
              <w:t>12 1 К7</w:t>
            </w:r>
          </w:p>
        </w:tc>
        <w:tc>
          <w:tcPr>
            <w:tcW w:w="2268" w:type="dxa"/>
            <w:tcBorders>
              <w:left w:val="single" w:sz="4" w:space="0" w:color="auto"/>
              <w:bottom w:val="single" w:sz="4" w:space="0" w:color="auto"/>
              <w:right w:val="single" w:sz="4" w:space="0" w:color="auto"/>
            </w:tcBorders>
          </w:tcPr>
          <w:p w:rsidR="00441B03" w:rsidRPr="00607AE8" w:rsidRDefault="00441B03" w:rsidP="00441B03">
            <w:pPr>
              <w:tabs>
                <w:tab w:val="left" w:pos="0"/>
              </w:tabs>
              <w:ind w:firstLine="0"/>
              <w:contextualSpacing/>
              <w:jc w:val="left"/>
              <w:rPr>
                <w:sz w:val="22"/>
                <w:lang w:eastAsia="en-US"/>
              </w:rPr>
            </w:pPr>
            <w:r w:rsidRPr="00607AE8">
              <w:rPr>
                <w:sz w:val="22"/>
                <w:lang w:eastAsia="en-US"/>
              </w:rPr>
              <w:t>Реализация инфраструктурных проектов, источником финансового обеспече</w:t>
            </w:r>
            <w:r w:rsidRPr="00607AE8">
              <w:rPr>
                <w:sz w:val="22"/>
                <w:lang w:eastAsia="en-US"/>
              </w:rPr>
              <w:lastRenderedPageBreak/>
              <w:t>ния которых являются бюджетные кредиты, предоставляемые из федерального бюджета на финансовое обеспечение реализации инфраструктурных проектов в 2024 году</w:t>
            </w:r>
            <w:r w:rsidR="00992FF0">
              <w:rPr>
                <w:sz w:val="22"/>
                <w:lang w:eastAsia="en-US"/>
              </w:rPr>
              <w:t xml:space="preserve"> (дополнительный лимит)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left="-108" w:firstLine="0"/>
              <w:contextualSpacing/>
              <w:jc w:val="center"/>
              <w:rPr>
                <w:sz w:val="22"/>
                <w:szCs w:val="24"/>
              </w:rPr>
            </w:pPr>
            <w:r>
              <w:rPr>
                <w:sz w:val="22"/>
                <w:szCs w:val="24"/>
              </w:rPr>
              <w:lastRenderedPageBreak/>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441B03" w:rsidRPr="00607AE8" w:rsidRDefault="00441B03" w:rsidP="00441B03">
            <w:pPr>
              <w:ind w:firstLine="34"/>
              <w:jc w:val="center"/>
              <w:rPr>
                <w:sz w:val="22"/>
              </w:rPr>
            </w:pPr>
            <w:r>
              <w:rPr>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441B03" w:rsidRPr="00607AE8" w:rsidRDefault="00992FF0" w:rsidP="00441B03">
            <w:pPr>
              <w:ind w:firstLine="34"/>
              <w:jc w:val="center"/>
              <w:rPr>
                <w:sz w:val="22"/>
              </w:rPr>
            </w:pPr>
            <w:r>
              <w:rPr>
                <w:sz w:val="22"/>
              </w:rPr>
              <w:t>13 981 910,00</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tcBorders>
            <w:vAlign w:val="center"/>
          </w:tcPr>
          <w:p w:rsidR="00441B03" w:rsidRPr="00607AE8" w:rsidRDefault="00441B03" w:rsidP="00441B03">
            <w:pPr>
              <w:ind w:hanging="108"/>
              <w:jc w:val="center"/>
              <w:rPr>
                <w:sz w:val="22"/>
                <w:szCs w:val="22"/>
              </w:rPr>
            </w:pPr>
            <w:r>
              <w:rPr>
                <w:sz w:val="22"/>
                <w:szCs w:val="22"/>
              </w:rPr>
              <w:t>-</w:t>
            </w:r>
          </w:p>
        </w:tc>
      </w:tr>
      <w:tr w:rsidR="00992FF0" w:rsidRPr="001349B8" w:rsidTr="00E35DE6">
        <w:tc>
          <w:tcPr>
            <w:tcW w:w="566" w:type="dxa"/>
            <w:tcBorders>
              <w:bottom w:val="single" w:sz="4" w:space="0" w:color="auto"/>
              <w:right w:val="single" w:sz="4" w:space="0" w:color="auto"/>
            </w:tcBorders>
            <w:vAlign w:val="center"/>
          </w:tcPr>
          <w:p w:rsidR="00992FF0" w:rsidRPr="00607AE8" w:rsidRDefault="00992FF0" w:rsidP="00992FF0">
            <w:pPr>
              <w:ind w:left="-108" w:firstLine="0"/>
              <w:contextualSpacing/>
              <w:jc w:val="center"/>
              <w:rPr>
                <w:sz w:val="22"/>
                <w:szCs w:val="24"/>
              </w:rPr>
            </w:pPr>
            <w:r>
              <w:rPr>
                <w:sz w:val="22"/>
                <w:szCs w:val="24"/>
              </w:rPr>
              <w:t>1.7</w:t>
            </w:r>
          </w:p>
        </w:tc>
        <w:tc>
          <w:tcPr>
            <w:tcW w:w="1021" w:type="dxa"/>
            <w:tcBorders>
              <w:bottom w:val="single" w:sz="4" w:space="0" w:color="auto"/>
              <w:right w:val="single" w:sz="4" w:space="0" w:color="auto"/>
            </w:tcBorders>
            <w:vAlign w:val="center"/>
          </w:tcPr>
          <w:p w:rsidR="00992FF0" w:rsidRPr="00ED5ECE" w:rsidRDefault="00992FF0" w:rsidP="00992FF0">
            <w:pPr>
              <w:tabs>
                <w:tab w:val="left" w:pos="0"/>
              </w:tabs>
              <w:ind w:firstLine="0"/>
              <w:contextualSpacing/>
              <w:jc w:val="center"/>
              <w:rPr>
                <w:sz w:val="22"/>
                <w:szCs w:val="24"/>
              </w:rPr>
            </w:pPr>
            <w:r>
              <w:rPr>
                <w:sz w:val="22"/>
                <w:szCs w:val="24"/>
              </w:rPr>
              <w:t>12 1 К8</w:t>
            </w:r>
          </w:p>
        </w:tc>
        <w:tc>
          <w:tcPr>
            <w:tcW w:w="2268" w:type="dxa"/>
            <w:tcBorders>
              <w:left w:val="single" w:sz="4" w:space="0" w:color="auto"/>
              <w:bottom w:val="single" w:sz="4" w:space="0" w:color="auto"/>
              <w:right w:val="single" w:sz="4" w:space="0" w:color="auto"/>
            </w:tcBorders>
          </w:tcPr>
          <w:p w:rsidR="00992FF0" w:rsidRPr="00607AE8" w:rsidRDefault="00992FF0" w:rsidP="00992FF0">
            <w:pPr>
              <w:tabs>
                <w:tab w:val="left" w:pos="0"/>
              </w:tabs>
              <w:ind w:firstLine="0"/>
              <w:contextualSpacing/>
              <w:jc w:val="left"/>
              <w:rPr>
                <w:sz w:val="22"/>
                <w:lang w:eastAsia="en-US"/>
              </w:rPr>
            </w:pPr>
            <w:r w:rsidRPr="00607AE8">
              <w:rPr>
                <w:sz w:val="22"/>
                <w:lang w:eastAsia="en-US"/>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w:t>
            </w:r>
            <w:r>
              <w:rPr>
                <w:sz w:val="22"/>
                <w:lang w:eastAsia="en-US"/>
              </w:rPr>
              <w:t>5</w:t>
            </w:r>
            <w:r w:rsidRPr="00607AE8">
              <w:rPr>
                <w:sz w:val="22"/>
                <w:lang w:eastAsia="en-US"/>
              </w:rPr>
              <w:t xml:space="preserve"> году</w:t>
            </w:r>
            <w:r>
              <w:rPr>
                <w:sz w:val="22"/>
                <w:lang w:eastAsia="en-US"/>
              </w:rPr>
              <w:t xml:space="preserve"> (дополнительный лимит)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2FF0" w:rsidRPr="00607AE8" w:rsidRDefault="00992FF0" w:rsidP="00992FF0">
            <w:pPr>
              <w:ind w:lef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992FF0" w:rsidRPr="00607AE8" w:rsidRDefault="00992FF0" w:rsidP="00992FF0">
            <w:pPr>
              <w:ind w:firstLine="34"/>
              <w:jc w:val="center"/>
              <w:rPr>
                <w:sz w:val="22"/>
              </w:rPr>
            </w:pPr>
            <w:r>
              <w:rPr>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992FF0" w:rsidRPr="00607AE8" w:rsidRDefault="00992FF0" w:rsidP="00992FF0">
            <w:pPr>
              <w:ind w:firstLine="34"/>
              <w:jc w:val="center"/>
              <w:rPr>
                <w:sz w:val="22"/>
              </w:rPr>
            </w:pPr>
            <w:r>
              <w:rPr>
                <w:sz w:val="22"/>
              </w:rPr>
              <w:t>-</w:t>
            </w:r>
          </w:p>
        </w:tc>
        <w:tc>
          <w:tcPr>
            <w:tcW w:w="1701" w:type="dxa"/>
            <w:tcBorders>
              <w:top w:val="single" w:sz="4" w:space="0" w:color="auto"/>
              <w:left w:val="single" w:sz="4" w:space="0" w:color="auto"/>
              <w:bottom w:val="single" w:sz="4" w:space="0" w:color="auto"/>
            </w:tcBorders>
            <w:vAlign w:val="center"/>
          </w:tcPr>
          <w:p w:rsidR="00992FF0" w:rsidRPr="00607AE8" w:rsidRDefault="00992FF0" w:rsidP="00992FF0">
            <w:pPr>
              <w:ind w:hanging="110"/>
              <w:jc w:val="center"/>
              <w:rPr>
                <w:color w:val="000000"/>
                <w:sz w:val="22"/>
                <w:szCs w:val="22"/>
              </w:rPr>
            </w:pPr>
            <w:r>
              <w:rPr>
                <w:sz w:val="22"/>
              </w:rPr>
              <w:t>13 981 910,00</w:t>
            </w:r>
          </w:p>
        </w:tc>
        <w:tc>
          <w:tcPr>
            <w:tcW w:w="1701" w:type="dxa"/>
            <w:tcBorders>
              <w:top w:val="single" w:sz="4" w:space="0" w:color="auto"/>
              <w:left w:val="single" w:sz="4" w:space="0" w:color="auto"/>
              <w:bottom w:val="single" w:sz="4" w:space="0" w:color="auto"/>
            </w:tcBorders>
            <w:vAlign w:val="center"/>
          </w:tcPr>
          <w:p w:rsidR="00992FF0" w:rsidRPr="00607AE8" w:rsidRDefault="00992FF0" w:rsidP="00992FF0">
            <w:pPr>
              <w:ind w:firstLine="0"/>
              <w:jc w:val="center"/>
              <w:rPr>
                <w:color w:val="000000"/>
                <w:sz w:val="22"/>
                <w:szCs w:val="22"/>
              </w:rPr>
            </w:pPr>
            <w:r>
              <w:rPr>
                <w:color w:val="000000"/>
                <w:sz w:val="22"/>
                <w:szCs w:val="22"/>
              </w:rPr>
              <w:t>696 317 704,05</w:t>
            </w:r>
          </w:p>
        </w:tc>
        <w:tc>
          <w:tcPr>
            <w:tcW w:w="1701" w:type="dxa"/>
            <w:tcBorders>
              <w:top w:val="single" w:sz="4" w:space="0" w:color="auto"/>
              <w:left w:val="single" w:sz="4" w:space="0" w:color="auto"/>
              <w:bottom w:val="single" w:sz="4" w:space="0" w:color="auto"/>
            </w:tcBorders>
            <w:vAlign w:val="center"/>
          </w:tcPr>
          <w:p w:rsidR="00992FF0" w:rsidRPr="00607AE8" w:rsidRDefault="00992FF0" w:rsidP="00992FF0">
            <w:pPr>
              <w:ind w:firstLine="0"/>
              <w:jc w:val="center"/>
              <w:rPr>
                <w:color w:val="000000"/>
                <w:sz w:val="22"/>
                <w:szCs w:val="22"/>
              </w:rPr>
            </w:pPr>
            <w:r>
              <w:rPr>
                <w:color w:val="000000"/>
                <w:sz w:val="22"/>
                <w:szCs w:val="22"/>
              </w:rPr>
              <w:t>888 388 367,84</w:t>
            </w:r>
          </w:p>
        </w:tc>
        <w:tc>
          <w:tcPr>
            <w:tcW w:w="1701" w:type="dxa"/>
            <w:tcBorders>
              <w:top w:val="single" w:sz="4" w:space="0" w:color="auto"/>
              <w:left w:val="single" w:sz="4" w:space="0" w:color="auto"/>
              <w:bottom w:val="single" w:sz="4" w:space="0" w:color="auto"/>
            </w:tcBorders>
            <w:vAlign w:val="center"/>
          </w:tcPr>
          <w:p w:rsidR="00992FF0" w:rsidRPr="00607AE8" w:rsidRDefault="00992FF0" w:rsidP="00992FF0">
            <w:pPr>
              <w:ind w:hanging="108"/>
              <w:jc w:val="center"/>
              <w:rPr>
                <w:sz w:val="22"/>
                <w:szCs w:val="22"/>
              </w:rPr>
            </w:pPr>
            <w:r>
              <w:rPr>
                <w:sz w:val="22"/>
                <w:szCs w:val="22"/>
              </w:rPr>
              <w:t>1 088 141 858,17</w:t>
            </w:r>
          </w:p>
        </w:tc>
      </w:tr>
      <w:tr w:rsidR="00325D7B" w:rsidRPr="001349B8" w:rsidTr="00325D7B">
        <w:trPr>
          <w:trHeight w:val="243"/>
        </w:trPr>
        <w:tc>
          <w:tcPr>
            <w:tcW w:w="566" w:type="dxa"/>
            <w:vMerge w:val="restart"/>
            <w:tcBorders>
              <w:top w:val="single" w:sz="4" w:space="0" w:color="auto"/>
              <w:right w:val="single" w:sz="4" w:space="0" w:color="auto"/>
            </w:tcBorders>
            <w:vAlign w:val="center"/>
          </w:tcPr>
          <w:p w:rsidR="00325D7B" w:rsidRPr="00607AE8" w:rsidRDefault="00325D7B" w:rsidP="00325D7B">
            <w:pPr>
              <w:ind w:left="-108" w:firstLine="0"/>
              <w:contextualSpacing/>
              <w:jc w:val="center"/>
              <w:rPr>
                <w:sz w:val="22"/>
                <w:szCs w:val="24"/>
              </w:rPr>
            </w:pPr>
            <w:r w:rsidRPr="00607AE8">
              <w:rPr>
                <w:sz w:val="22"/>
                <w:szCs w:val="24"/>
              </w:rPr>
              <w:t>2</w:t>
            </w:r>
          </w:p>
        </w:tc>
        <w:tc>
          <w:tcPr>
            <w:tcW w:w="1021" w:type="dxa"/>
            <w:vMerge w:val="restart"/>
            <w:tcBorders>
              <w:top w:val="single" w:sz="4" w:space="0" w:color="auto"/>
              <w:right w:val="single" w:sz="4" w:space="0" w:color="auto"/>
            </w:tcBorders>
            <w:vAlign w:val="center"/>
          </w:tcPr>
          <w:p w:rsidR="00325D7B" w:rsidRPr="00607AE8" w:rsidRDefault="00325D7B" w:rsidP="00325D7B">
            <w:pPr>
              <w:ind w:hanging="74"/>
              <w:contextualSpacing/>
              <w:jc w:val="center"/>
              <w:rPr>
                <w:sz w:val="22"/>
                <w:szCs w:val="24"/>
              </w:rPr>
            </w:pPr>
            <w:r>
              <w:rPr>
                <w:sz w:val="22"/>
                <w:szCs w:val="24"/>
              </w:rPr>
              <w:t>12 2 00</w:t>
            </w:r>
          </w:p>
        </w:tc>
        <w:tc>
          <w:tcPr>
            <w:tcW w:w="2268" w:type="dxa"/>
            <w:vMerge w:val="restart"/>
            <w:tcBorders>
              <w:top w:val="single" w:sz="4" w:space="0" w:color="auto"/>
              <w:left w:val="single" w:sz="4" w:space="0" w:color="auto"/>
              <w:right w:val="single" w:sz="4" w:space="0" w:color="auto"/>
            </w:tcBorders>
            <w:vAlign w:val="center"/>
          </w:tcPr>
          <w:p w:rsidR="00325D7B" w:rsidRPr="00607AE8" w:rsidRDefault="00325D7B" w:rsidP="00325D7B">
            <w:pPr>
              <w:ind w:firstLine="0"/>
              <w:contextualSpacing/>
              <w:rPr>
                <w:sz w:val="22"/>
                <w:szCs w:val="24"/>
              </w:rPr>
            </w:pPr>
            <w:r w:rsidRPr="00607AE8">
              <w:rPr>
                <w:sz w:val="22"/>
                <w:szCs w:val="24"/>
              </w:rPr>
              <w:t>Подпрограмма «</w:t>
            </w:r>
            <w:r>
              <w:rPr>
                <w:sz w:val="22"/>
                <w:szCs w:val="24"/>
              </w:rPr>
              <w:t>Развитие дорожного хозяйства</w:t>
            </w:r>
            <w:r w:rsidRPr="00607AE8">
              <w:rPr>
                <w:sz w:val="22"/>
                <w:szCs w:val="24"/>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25D7B" w:rsidRPr="00607AE8" w:rsidRDefault="00325D7B" w:rsidP="00325D7B">
            <w:pPr>
              <w:ind w:firstLine="0"/>
              <w:contextualSpacing/>
              <w:jc w:val="center"/>
              <w:rPr>
                <w:sz w:val="22"/>
                <w:szCs w:val="24"/>
              </w:rPr>
            </w:pPr>
            <w:r w:rsidRPr="00607AE8">
              <w:rPr>
                <w:sz w:val="22"/>
                <w:szCs w:val="24"/>
              </w:rPr>
              <w:t>Всего</w:t>
            </w:r>
            <w:r>
              <w:rPr>
                <w:sz w:val="22"/>
                <w:szCs w:val="24"/>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25D7B" w:rsidRPr="00607AE8" w:rsidRDefault="00325D7B" w:rsidP="00325D7B">
            <w:pPr>
              <w:ind w:firstLine="0"/>
              <w:jc w:val="center"/>
              <w:rPr>
                <w:sz w:val="22"/>
                <w:szCs w:val="24"/>
              </w:rPr>
            </w:pPr>
            <w:r>
              <w:rPr>
                <w:sz w:val="22"/>
                <w:szCs w:val="24"/>
              </w:rPr>
              <w:t>4 021 845 790,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325D7B" w:rsidRPr="00607AE8" w:rsidRDefault="00325D7B" w:rsidP="00325D7B">
            <w:pPr>
              <w:ind w:firstLine="0"/>
              <w:jc w:val="center"/>
              <w:rPr>
                <w:sz w:val="22"/>
                <w:szCs w:val="24"/>
              </w:rPr>
            </w:pPr>
            <w:r>
              <w:rPr>
                <w:sz w:val="22"/>
                <w:szCs w:val="24"/>
              </w:rPr>
              <w:t>3 792 633 190,</w:t>
            </w:r>
            <w:r>
              <w:rPr>
                <w:sz w:val="22"/>
                <w:szCs w:val="24"/>
              </w:rPr>
              <w:br/>
              <w:t>00</w:t>
            </w:r>
          </w:p>
        </w:tc>
        <w:tc>
          <w:tcPr>
            <w:tcW w:w="1701" w:type="dxa"/>
            <w:tcBorders>
              <w:top w:val="single" w:sz="4" w:space="0" w:color="auto"/>
              <w:left w:val="single" w:sz="4" w:space="0" w:color="auto"/>
              <w:bottom w:val="single" w:sz="4" w:space="0" w:color="auto"/>
            </w:tcBorders>
            <w:vAlign w:val="center"/>
          </w:tcPr>
          <w:p w:rsidR="00325D7B" w:rsidRPr="00607AE8" w:rsidRDefault="00325D7B" w:rsidP="00325D7B">
            <w:pPr>
              <w:ind w:firstLine="34"/>
              <w:jc w:val="center"/>
              <w:rPr>
                <w:sz w:val="22"/>
                <w:szCs w:val="22"/>
              </w:rPr>
            </w:pPr>
            <w:r>
              <w:rPr>
                <w:sz w:val="22"/>
                <w:szCs w:val="24"/>
              </w:rPr>
              <w:t>3 792 375 090,</w:t>
            </w:r>
            <w:r>
              <w:rPr>
                <w:sz w:val="22"/>
                <w:szCs w:val="24"/>
              </w:rPr>
              <w:br/>
              <w:t>00</w:t>
            </w:r>
          </w:p>
        </w:tc>
        <w:tc>
          <w:tcPr>
            <w:tcW w:w="1701" w:type="dxa"/>
            <w:tcBorders>
              <w:top w:val="single" w:sz="4" w:space="0" w:color="auto"/>
              <w:left w:val="single" w:sz="4" w:space="0" w:color="auto"/>
              <w:bottom w:val="single" w:sz="4" w:space="0" w:color="auto"/>
            </w:tcBorders>
            <w:vAlign w:val="center"/>
          </w:tcPr>
          <w:p w:rsidR="00325D7B" w:rsidRDefault="00325D7B" w:rsidP="00325D7B">
            <w:pPr>
              <w:ind w:firstLine="0"/>
              <w:jc w:val="center"/>
            </w:pPr>
            <w:r w:rsidRPr="006675D8">
              <w:rPr>
                <w:sz w:val="22"/>
                <w:szCs w:val="24"/>
              </w:rPr>
              <w:t>3 792 375 090,</w:t>
            </w:r>
            <w:r w:rsidRPr="006675D8">
              <w:rPr>
                <w:sz w:val="22"/>
                <w:szCs w:val="24"/>
              </w:rPr>
              <w:br/>
              <w:t>00</w:t>
            </w:r>
          </w:p>
        </w:tc>
        <w:tc>
          <w:tcPr>
            <w:tcW w:w="1701" w:type="dxa"/>
            <w:tcBorders>
              <w:top w:val="single" w:sz="4" w:space="0" w:color="auto"/>
              <w:left w:val="single" w:sz="4" w:space="0" w:color="auto"/>
              <w:bottom w:val="single" w:sz="4" w:space="0" w:color="auto"/>
            </w:tcBorders>
            <w:vAlign w:val="center"/>
          </w:tcPr>
          <w:p w:rsidR="00325D7B" w:rsidRDefault="00325D7B" w:rsidP="00325D7B">
            <w:pPr>
              <w:ind w:firstLine="0"/>
              <w:jc w:val="center"/>
            </w:pPr>
            <w:r w:rsidRPr="006675D8">
              <w:rPr>
                <w:sz w:val="22"/>
                <w:szCs w:val="24"/>
              </w:rPr>
              <w:t>3 792 375 090,</w:t>
            </w:r>
            <w:r w:rsidRPr="006675D8">
              <w:rPr>
                <w:sz w:val="22"/>
                <w:szCs w:val="24"/>
              </w:rPr>
              <w:br/>
              <w:t>00</w:t>
            </w:r>
          </w:p>
        </w:tc>
        <w:tc>
          <w:tcPr>
            <w:tcW w:w="1701" w:type="dxa"/>
            <w:tcBorders>
              <w:top w:val="single" w:sz="4" w:space="0" w:color="auto"/>
              <w:left w:val="single" w:sz="4" w:space="0" w:color="auto"/>
              <w:bottom w:val="single" w:sz="4" w:space="0" w:color="auto"/>
            </w:tcBorders>
            <w:vAlign w:val="center"/>
          </w:tcPr>
          <w:p w:rsidR="00325D7B" w:rsidRDefault="00325D7B" w:rsidP="00325D7B">
            <w:pPr>
              <w:ind w:firstLine="0"/>
              <w:jc w:val="center"/>
            </w:pPr>
            <w:r w:rsidRPr="006675D8">
              <w:rPr>
                <w:sz w:val="22"/>
                <w:szCs w:val="24"/>
              </w:rPr>
              <w:t>3 792 375 090,</w:t>
            </w:r>
            <w:r w:rsidRPr="006675D8">
              <w:rPr>
                <w:sz w:val="22"/>
                <w:szCs w:val="24"/>
              </w:rPr>
              <w:br/>
              <w:t>00</w:t>
            </w:r>
          </w:p>
        </w:tc>
      </w:tr>
      <w:tr w:rsidR="00266252" w:rsidRPr="001349B8" w:rsidTr="00266252">
        <w:tc>
          <w:tcPr>
            <w:tcW w:w="566" w:type="dxa"/>
            <w:vMerge/>
            <w:tcBorders>
              <w:right w:val="single" w:sz="4" w:space="0" w:color="auto"/>
            </w:tcBorders>
            <w:vAlign w:val="center"/>
          </w:tcPr>
          <w:p w:rsidR="00266252" w:rsidRPr="00607AE8" w:rsidRDefault="00266252" w:rsidP="00266252">
            <w:pPr>
              <w:ind w:left="-108" w:firstLine="0"/>
              <w:contextualSpacing/>
              <w:jc w:val="center"/>
              <w:rPr>
                <w:sz w:val="22"/>
                <w:szCs w:val="24"/>
              </w:rPr>
            </w:pPr>
          </w:p>
        </w:tc>
        <w:tc>
          <w:tcPr>
            <w:tcW w:w="1021" w:type="dxa"/>
            <w:vMerge/>
            <w:tcBorders>
              <w:right w:val="single" w:sz="4" w:space="0" w:color="auto"/>
            </w:tcBorders>
            <w:vAlign w:val="center"/>
          </w:tcPr>
          <w:p w:rsidR="00266252" w:rsidRPr="00607AE8" w:rsidRDefault="00266252" w:rsidP="00266252">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266252" w:rsidRPr="00607AE8" w:rsidRDefault="00266252" w:rsidP="00266252">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66252" w:rsidRPr="00607AE8" w:rsidRDefault="00266252" w:rsidP="00266252">
            <w:pPr>
              <w:ind w:left="-108" w:right="-108" w:firstLine="0"/>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266252" w:rsidRPr="00607AE8" w:rsidRDefault="00266252" w:rsidP="00266252">
            <w:pPr>
              <w:ind w:firstLine="0"/>
              <w:jc w:val="center"/>
              <w:rPr>
                <w:sz w:val="22"/>
                <w:szCs w:val="24"/>
              </w:rPr>
            </w:pPr>
            <w:r>
              <w:rPr>
                <w:sz w:val="22"/>
                <w:szCs w:val="24"/>
              </w:rPr>
              <w:t>1 538 776 800,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266252" w:rsidRDefault="00266252" w:rsidP="00266252">
            <w:pPr>
              <w:ind w:firstLine="0"/>
              <w:jc w:val="center"/>
            </w:pPr>
            <w:r w:rsidRPr="00B52733">
              <w:rPr>
                <w:sz w:val="22"/>
                <w:szCs w:val="24"/>
              </w:rPr>
              <w:t>1 538 776 800,</w:t>
            </w:r>
            <w:r w:rsidRPr="00B52733">
              <w:rPr>
                <w:sz w:val="22"/>
                <w:szCs w:val="24"/>
              </w:rPr>
              <w:br/>
              <w:t>00</w:t>
            </w:r>
          </w:p>
        </w:tc>
        <w:tc>
          <w:tcPr>
            <w:tcW w:w="1701" w:type="dxa"/>
            <w:tcBorders>
              <w:top w:val="single" w:sz="4" w:space="0" w:color="auto"/>
              <w:left w:val="single" w:sz="4" w:space="0" w:color="auto"/>
              <w:bottom w:val="single" w:sz="4" w:space="0" w:color="auto"/>
            </w:tcBorders>
            <w:vAlign w:val="center"/>
          </w:tcPr>
          <w:p w:rsidR="00266252" w:rsidRDefault="00266252" w:rsidP="00266252">
            <w:pPr>
              <w:ind w:firstLine="0"/>
              <w:jc w:val="center"/>
            </w:pPr>
            <w:r w:rsidRPr="00B52733">
              <w:rPr>
                <w:sz w:val="22"/>
                <w:szCs w:val="24"/>
              </w:rPr>
              <w:t>1 538 776 800,</w:t>
            </w:r>
            <w:r w:rsidRPr="00B52733">
              <w:rPr>
                <w:sz w:val="22"/>
                <w:szCs w:val="24"/>
              </w:rPr>
              <w:br/>
              <w:t>00</w:t>
            </w:r>
          </w:p>
        </w:tc>
        <w:tc>
          <w:tcPr>
            <w:tcW w:w="1701" w:type="dxa"/>
            <w:tcBorders>
              <w:top w:val="single" w:sz="4" w:space="0" w:color="auto"/>
              <w:left w:val="single" w:sz="4" w:space="0" w:color="auto"/>
              <w:bottom w:val="single" w:sz="4" w:space="0" w:color="auto"/>
            </w:tcBorders>
            <w:vAlign w:val="center"/>
          </w:tcPr>
          <w:p w:rsidR="00266252" w:rsidRDefault="00266252" w:rsidP="00266252">
            <w:pPr>
              <w:ind w:firstLine="0"/>
              <w:jc w:val="center"/>
            </w:pPr>
            <w:r w:rsidRPr="00B52733">
              <w:rPr>
                <w:sz w:val="22"/>
                <w:szCs w:val="24"/>
              </w:rPr>
              <w:t>1 538 776 800,</w:t>
            </w:r>
            <w:r w:rsidRPr="00B52733">
              <w:rPr>
                <w:sz w:val="22"/>
                <w:szCs w:val="24"/>
              </w:rPr>
              <w:br/>
              <w:t>00</w:t>
            </w:r>
          </w:p>
        </w:tc>
        <w:tc>
          <w:tcPr>
            <w:tcW w:w="1701" w:type="dxa"/>
            <w:tcBorders>
              <w:top w:val="single" w:sz="4" w:space="0" w:color="auto"/>
              <w:left w:val="single" w:sz="4" w:space="0" w:color="auto"/>
              <w:bottom w:val="single" w:sz="4" w:space="0" w:color="auto"/>
            </w:tcBorders>
            <w:vAlign w:val="center"/>
          </w:tcPr>
          <w:p w:rsidR="00266252" w:rsidRDefault="00266252" w:rsidP="00266252">
            <w:pPr>
              <w:ind w:firstLine="0"/>
              <w:jc w:val="center"/>
            </w:pPr>
            <w:r w:rsidRPr="00B52733">
              <w:rPr>
                <w:sz w:val="22"/>
                <w:szCs w:val="24"/>
              </w:rPr>
              <w:t>1 538 776 800,</w:t>
            </w:r>
            <w:r w:rsidRPr="00B52733">
              <w:rPr>
                <w:sz w:val="22"/>
                <w:szCs w:val="24"/>
              </w:rPr>
              <w:br/>
              <w:t>00</w:t>
            </w:r>
          </w:p>
        </w:tc>
        <w:tc>
          <w:tcPr>
            <w:tcW w:w="1701" w:type="dxa"/>
            <w:tcBorders>
              <w:top w:val="single" w:sz="4" w:space="0" w:color="auto"/>
              <w:left w:val="single" w:sz="4" w:space="0" w:color="auto"/>
              <w:bottom w:val="single" w:sz="4" w:space="0" w:color="auto"/>
            </w:tcBorders>
            <w:vAlign w:val="center"/>
          </w:tcPr>
          <w:p w:rsidR="00266252" w:rsidRDefault="00266252" w:rsidP="00266252">
            <w:pPr>
              <w:ind w:firstLine="0"/>
              <w:jc w:val="center"/>
            </w:pPr>
            <w:r w:rsidRPr="00B52733">
              <w:rPr>
                <w:sz w:val="22"/>
                <w:szCs w:val="24"/>
              </w:rPr>
              <w:t>1 538 776 800,</w:t>
            </w:r>
            <w:r w:rsidRPr="00B52733">
              <w:rPr>
                <w:sz w:val="22"/>
                <w:szCs w:val="24"/>
              </w:rPr>
              <w:br/>
              <w:t>00</w:t>
            </w:r>
          </w:p>
        </w:tc>
      </w:tr>
      <w:tr w:rsidR="005A1ECC" w:rsidRPr="001349B8" w:rsidTr="005A1ECC">
        <w:tc>
          <w:tcPr>
            <w:tcW w:w="566" w:type="dxa"/>
            <w:vMerge/>
            <w:tcBorders>
              <w:right w:val="single" w:sz="4" w:space="0" w:color="auto"/>
            </w:tcBorders>
            <w:vAlign w:val="center"/>
          </w:tcPr>
          <w:p w:rsidR="005A1ECC" w:rsidRPr="00607AE8" w:rsidRDefault="005A1ECC" w:rsidP="005A1ECC">
            <w:pPr>
              <w:ind w:left="-108" w:firstLine="0"/>
              <w:contextualSpacing/>
              <w:jc w:val="center"/>
              <w:rPr>
                <w:sz w:val="22"/>
                <w:szCs w:val="24"/>
              </w:rPr>
            </w:pPr>
          </w:p>
        </w:tc>
        <w:tc>
          <w:tcPr>
            <w:tcW w:w="1021" w:type="dxa"/>
            <w:vMerge/>
            <w:tcBorders>
              <w:right w:val="single" w:sz="4" w:space="0" w:color="auto"/>
            </w:tcBorders>
            <w:vAlign w:val="center"/>
          </w:tcPr>
          <w:p w:rsidR="005A1ECC" w:rsidRPr="00607AE8" w:rsidRDefault="005A1ECC" w:rsidP="005A1ECC">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5A1ECC" w:rsidRPr="00607AE8" w:rsidRDefault="005A1ECC" w:rsidP="005A1ECC">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1ECC" w:rsidRPr="00607AE8" w:rsidRDefault="005A1ECC" w:rsidP="005A1ECC">
            <w:pPr>
              <w:ind w:left="-108" w:right="-108" w:firstLine="0"/>
              <w:contextualSpacing/>
              <w:jc w:val="center"/>
              <w:rPr>
                <w:sz w:val="22"/>
                <w:szCs w:val="24"/>
              </w:rPr>
            </w:pPr>
            <w:proofErr w:type="spellStart"/>
            <w:r>
              <w:rPr>
                <w:sz w:val="22"/>
                <w:szCs w:val="24"/>
              </w:rPr>
              <w:t>КУГИиЗР</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5A1ECC" w:rsidRPr="00607AE8" w:rsidRDefault="005A1ECC" w:rsidP="005A1ECC">
            <w:pPr>
              <w:ind w:firstLine="0"/>
              <w:jc w:val="center"/>
              <w:rPr>
                <w:sz w:val="22"/>
                <w:szCs w:val="24"/>
              </w:rPr>
            </w:pPr>
            <w:r>
              <w:rPr>
                <w:sz w:val="22"/>
                <w:szCs w:val="24"/>
              </w:rPr>
              <w:t>425 012 500,00</w:t>
            </w:r>
          </w:p>
        </w:tc>
        <w:tc>
          <w:tcPr>
            <w:tcW w:w="1701" w:type="dxa"/>
            <w:tcBorders>
              <w:top w:val="single" w:sz="4" w:space="0" w:color="auto"/>
              <w:left w:val="single" w:sz="4" w:space="0" w:color="auto"/>
              <w:bottom w:val="single" w:sz="4" w:space="0" w:color="auto"/>
              <w:right w:val="single" w:sz="4" w:space="0" w:color="auto"/>
            </w:tcBorders>
            <w:vAlign w:val="center"/>
          </w:tcPr>
          <w:p w:rsidR="005A1ECC" w:rsidRPr="00607AE8" w:rsidRDefault="005A1ECC" w:rsidP="005A1ECC">
            <w:pPr>
              <w:ind w:firstLine="0"/>
              <w:jc w:val="center"/>
              <w:rPr>
                <w:sz w:val="22"/>
                <w:szCs w:val="24"/>
              </w:rPr>
            </w:pPr>
            <w:r>
              <w:rPr>
                <w:sz w:val="22"/>
                <w:szCs w:val="24"/>
              </w:rPr>
              <w:t>523 911 300,00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545C3F">
              <w:rPr>
                <w:sz w:val="22"/>
                <w:szCs w:val="24"/>
              </w:rPr>
              <w:t>523 911 300,00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545C3F">
              <w:rPr>
                <w:sz w:val="22"/>
                <w:szCs w:val="24"/>
              </w:rPr>
              <w:t>523 911 300,00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545C3F">
              <w:rPr>
                <w:sz w:val="22"/>
                <w:szCs w:val="24"/>
              </w:rPr>
              <w:t>523 911 300,00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545C3F">
              <w:rPr>
                <w:sz w:val="22"/>
                <w:szCs w:val="24"/>
              </w:rPr>
              <w:t>523 911 300,00</w:t>
            </w:r>
          </w:p>
        </w:tc>
      </w:tr>
      <w:tr w:rsidR="005A1ECC" w:rsidRPr="001349B8" w:rsidTr="005A1ECC">
        <w:tc>
          <w:tcPr>
            <w:tcW w:w="566" w:type="dxa"/>
            <w:vMerge/>
            <w:tcBorders>
              <w:right w:val="single" w:sz="4" w:space="0" w:color="auto"/>
            </w:tcBorders>
            <w:vAlign w:val="center"/>
          </w:tcPr>
          <w:p w:rsidR="005A1ECC" w:rsidRPr="00607AE8" w:rsidRDefault="005A1ECC" w:rsidP="005A1ECC">
            <w:pPr>
              <w:ind w:left="-108" w:firstLine="0"/>
              <w:contextualSpacing/>
              <w:jc w:val="center"/>
              <w:rPr>
                <w:sz w:val="22"/>
                <w:szCs w:val="24"/>
              </w:rPr>
            </w:pPr>
          </w:p>
        </w:tc>
        <w:tc>
          <w:tcPr>
            <w:tcW w:w="1021" w:type="dxa"/>
            <w:vMerge/>
            <w:tcBorders>
              <w:right w:val="single" w:sz="4" w:space="0" w:color="auto"/>
            </w:tcBorders>
            <w:vAlign w:val="center"/>
          </w:tcPr>
          <w:p w:rsidR="005A1ECC" w:rsidRPr="00607AE8" w:rsidRDefault="005A1ECC" w:rsidP="005A1ECC">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5A1ECC" w:rsidRPr="00607AE8" w:rsidRDefault="005A1ECC" w:rsidP="005A1ECC">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1ECC" w:rsidRDefault="005A1ECC" w:rsidP="005A1ECC">
            <w:pPr>
              <w:ind w:left="-108" w:right="-108" w:firstLine="0"/>
              <w:contextualSpacing/>
              <w:jc w:val="center"/>
              <w:rPr>
                <w:sz w:val="22"/>
                <w:szCs w:val="24"/>
              </w:rPr>
            </w:pPr>
            <w:r>
              <w:rPr>
                <w:sz w:val="22"/>
                <w:szCs w:val="24"/>
              </w:rPr>
              <w:t>ДЖИИ</w:t>
            </w:r>
          </w:p>
        </w:tc>
        <w:tc>
          <w:tcPr>
            <w:tcW w:w="1702" w:type="dxa"/>
            <w:tcBorders>
              <w:top w:val="single" w:sz="4" w:space="0" w:color="auto"/>
              <w:left w:val="single" w:sz="4" w:space="0" w:color="auto"/>
              <w:bottom w:val="single" w:sz="4" w:space="0" w:color="auto"/>
              <w:right w:val="single" w:sz="4" w:space="0" w:color="auto"/>
            </w:tcBorders>
            <w:vAlign w:val="center"/>
          </w:tcPr>
          <w:p w:rsidR="005A1ECC" w:rsidRPr="00607AE8" w:rsidRDefault="005A1ECC" w:rsidP="005A1ECC">
            <w:pPr>
              <w:ind w:firstLine="0"/>
              <w:jc w:val="center"/>
              <w:rPr>
                <w:sz w:val="22"/>
                <w:szCs w:val="24"/>
              </w:rPr>
            </w:pPr>
            <w:r>
              <w:rPr>
                <w:sz w:val="22"/>
                <w:szCs w:val="24"/>
              </w:rPr>
              <w:t>68 227 600,00</w:t>
            </w:r>
          </w:p>
        </w:tc>
        <w:tc>
          <w:tcPr>
            <w:tcW w:w="1701" w:type="dxa"/>
            <w:tcBorders>
              <w:top w:val="single" w:sz="4" w:space="0" w:color="auto"/>
              <w:left w:val="single" w:sz="4" w:space="0" w:color="auto"/>
              <w:bottom w:val="single" w:sz="4" w:space="0" w:color="auto"/>
              <w:right w:val="single" w:sz="4" w:space="0" w:color="auto"/>
            </w:tcBorders>
            <w:vAlign w:val="center"/>
          </w:tcPr>
          <w:p w:rsidR="005A1ECC" w:rsidRDefault="005A1ECC" w:rsidP="005A1ECC">
            <w:pPr>
              <w:ind w:firstLine="0"/>
              <w:jc w:val="center"/>
            </w:pPr>
            <w:r w:rsidRPr="00103E7B">
              <w:rPr>
                <w:sz w:val="22"/>
                <w:szCs w:val="24"/>
              </w:rPr>
              <w:t>68 227 600,00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103E7B">
              <w:rPr>
                <w:sz w:val="22"/>
                <w:szCs w:val="24"/>
              </w:rPr>
              <w:t>68 227 600,00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103E7B">
              <w:rPr>
                <w:sz w:val="22"/>
                <w:szCs w:val="24"/>
              </w:rPr>
              <w:t>68 227 600,00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103E7B">
              <w:rPr>
                <w:sz w:val="22"/>
                <w:szCs w:val="24"/>
              </w:rPr>
              <w:t>68 227 600,00</w:t>
            </w:r>
          </w:p>
        </w:tc>
        <w:tc>
          <w:tcPr>
            <w:tcW w:w="1701" w:type="dxa"/>
            <w:tcBorders>
              <w:top w:val="single" w:sz="4" w:space="0" w:color="auto"/>
              <w:left w:val="single" w:sz="4" w:space="0" w:color="auto"/>
              <w:bottom w:val="single" w:sz="4" w:space="0" w:color="auto"/>
            </w:tcBorders>
            <w:vAlign w:val="center"/>
          </w:tcPr>
          <w:p w:rsidR="005A1ECC" w:rsidRDefault="005A1ECC" w:rsidP="005A1ECC">
            <w:pPr>
              <w:ind w:firstLine="0"/>
              <w:jc w:val="center"/>
            </w:pPr>
            <w:r w:rsidRPr="00103E7B">
              <w:rPr>
                <w:sz w:val="22"/>
                <w:szCs w:val="24"/>
              </w:rPr>
              <w:t>68 227 600,00</w:t>
            </w:r>
          </w:p>
        </w:tc>
      </w:tr>
      <w:tr w:rsidR="002102E3" w:rsidRPr="001349B8" w:rsidTr="002102E3">
        <w:tc>
          <w:tcPr>
            <w:tcW w:w="566" w:type="dxa"/>
            <w:vMerge/>
            <w:tcBorders>
              <w:right w:val="single" w:sz="4" w:space="0" w:color="auto"/>
            </w:tcBorders>
            <w:vAlign w:val="center"/>
          </w:tcPr>
          <w:p w:rsidR="002102E3" w:rsidRPr="00607AE8" w:rsidRDefault="002102E3" w:rsidP="002102E3">
            <w:pPr>
              <w:ind w:left="-108" w:firstLine="0"/>
              <w:contextualSpacing/>
              <w:jc w:val="center"/>
              <w:rPr>
                <w:sz w:val="22"/>
                <w:szCs w:val="24"/>
              </w:rPr>
            </w:pPr>
          </w:p>
        </w:tc>
        <w:tc>
          <w:tcPr>
            <w:tcW w:w="1021" w:type="dxa"/>
            <w:vMerge/>
            <w:tcBorders>
              <w:right w:val="single" w:sz="4" w:space="0" w:color="auto"/>
            </w:tcBorders>
            <w:vAlign w:val="center"/>
          </w:tcPr>
          <w:p w:rsidR="002102E3" w:rsidRPr="00607AE8" w:rsidRDefault="002102E3" w:rsidP="002102E3">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2102E3" w:rsidRPr="00607AE8" w:rsidRDefault="002102E3" w:rsidP="002102E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left="-108" w:right="-108" w:firstLine="0"/>
              <w:contextualSpacing/>
              <w:jc w:val="center"/>
              <w:rPr>
                <w:sz w:val="22"/>
                <w:szCs w:val="24"/>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2"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4"/>
              </w:rPr>
            </w:pPr>
            <w:r>
              <w:rPr>
                <w:sz w:val="22"/>
                <w:szCs w:val="24"/>
              </w:rPr>
              <w:t>220 691 200,00</w:t>
            </w:r>
          </w:p>
        </w:tc>
        <w:tc>
          <w:tcPr>
            <w:tcW w:w="1701"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4"/>
              </w:rPr>
            </w:pPr>
            <w:r>
              <w:rPr>
                <w:sz w:val="22"/>
                <w:szCs w:val="24"/>
              </w:rPr>
              <w:t>222 634 800,00</w:t>
            </w:r>
          </w:p>
        </w:tc>
        <w:tc>
          <w:tcPr>
            <w:tcW w:w="1701" w:type="dxa"/>
            <w:tcBorders>
              <w:top w:val="single" w:sz="4" w:space="0" w:color="auto"/>
              <w:left w:val="single" w:sz="4" w:space="0" w:color="auto"/>
              <w:bottom w:val="single" w:sz="4" w:space="0" w:color="auto"/>
            </w:tcBorders>
            <w:vAlign w:val="center"/>
          </w:tcPr>
          <w:p w:rsidR="002102E3" w:rsidRPr="00607AE8" w:rsidRDefault="002102E3" w:rsidP="002102E3">
            <w:pPr>
              <w:ind w:firstLine="0"/>
              <w:jc w:val="center"/>
              <w:rPr>
                <w:color w:val="000000"/>
                <w:sz w:val="22"/>
                <w:szCs w:val="22"/>
              </w:rPr>
            </w:pPr>
            <w:r>
              <w:rPr>
                <w:sz w:val="22"/>
                <w:szCs w:val="24"/>
              </w:rPr>
              <w:t>231 920 000,00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CA44F5">
              <w:rPr>
                <w:sz w:val="22"/>
                <w:szCs w:val="24"/>
              </w:rPr>
              <w:t>231 920 000,00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CA44F5">
              <w:rPr>
                <w:sz w:val="22"/>
                <w:szCs w:val="24"/>
              </w:rPr>
              <w:t>231 920 000,00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CA44F5">
              <w:rPr>
                <w:sz w:val="22"/>
                <w:szCs w:val="24"/>
              </w:rPr>
              <w:t>231 920 000,00</w:t>
            </w:r>
          </w:p>
        </w:tc>
      </w:tr>
      <w:tr w:rsidR="002102E3" w:rsidRPr="001349B8" w:rsidTr="002102E3">
        <w:tc>
          <w:tcPr>
            <w:tcW w:w="566" w:type="dxa"/>
            <w:vMerge/>
            <w:tcBorders>
              <w:right w:val="single" w:sz="4" w:space="0" w:color="auto"/>
            </w:tcBorders>
            <w:vAlign w:val="center"/>
          </w:tcPr>
          <w:p w:rsidR="002102E3" w:rsidRPr="00607AE8" w:rsidRDefault="002102E3" w:rsidP="002102E3">
            <w:pPr>
              <w:ind w:left="-108" w:firstLine="0"/>
              <w:contextualSpacing/>
              <w:jc w:val="center"/>
              <w:rPr>
                <w:sz w:val="22"/>
                <w:szCs w:val="24"/>
              </w:rPr>
            </w:pPr>
          </w:p>
        </w:tc>
        <w:tc>
          <w:tcPr>
            <w:tcW w:w="1021" w:type="dxa"/>
            <w:vMerge/>
            <w:tcBorders>
              <w:right w:val="single" w:sz="4" w:space="0" w:color="auto"/>
            </w:tcBorders>
            <w:vAlign w:val="center"/>
          </w:tcPr>
          <w:p w:rsidR="002102E3" w:rsidRPr="00607AE8" w:rsidRDefault="002102E3" w:rsidP="002102E3">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2102E3" w:rsidRPr="00607AE8" w:rsidRDefault="002102E3" w:rsidP="002102E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4"/>
              </w:rPr>
            </w:pPr>
            <w:r>
              <w:rPr>
                <w:sz w:val="22"/>
                <w:szCs w:val="24"/>
              </w:rPr>
              <w:t>1 682 399 190,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4"/>
              </w:rPr>
            </w:pPr>
            <w:r>
              <w:rPr>
                <w:sz w:val="22"/>
                <w:szCs w:val="24"/>
              </w:rPr>
              <w:t>1 349 152 390,</w:t>
            </w:r>
            <w:r>
              <w:rPr>
                <w:sz w:val="22"/>
                <w:szCs w:val="24"/>
              </w:rPr>
              <w:br/>
              <w:t>00</w:t>
            </w:r>
          </w:p>
        </w:tc>
        <w:tc>
          <w:tcPr>
            <w:tcW w:w="1701" w:type="dxa"/>
            <w:tcBorders>
              <w:top w:val="single" w:sz="4" w:space="0" w:color="auto"/>
              <w:left w:val="single" w:sz="4" w:space="0" w:color="auto"/>
              <w:bottom w:val="single" w:sz="4" w:space="0" w:color="auto"/>
            </w:tcBorders>
            <w:vAlign w:val="center"/>
          </w:tcPr>
          <w:p w:rsidR="002102E3" w:rsidRPr="00607AE8" w:rsidRDefault="002102E3" w:rsidP="002102E3">
            <w:pPr>
              <w:ind w:firstLine="0"/>
              <w:jc w:val="center"/>
              <w:rPr>
                <w:sz w:val="22"/>
                <w:szCs w:val="24"/>
              </w:rPr>
            </w:pPr>
            <w:r>
              <w:rPr>
                <w:sz w:val="22"/>
                <w:szCs w:val="24"/>
              </w:rPr>
              <w:t>1 339 609 090,</w:t>
            </w:r>
            <w:r>
              <w:rPr>
                <w:sz w:val="22"/>
                <w:szCs w:val="24"/>
              </w:rPr>
              <w:br/>
              <w:t>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485070">
              <w:rPr>
                <w:sz w:val="22"/>
                <w:szCs w:val="24"/>
              </w:rPr>
              <w:t>1 339 609 090,</w:t>
            </w:r>
            <w:r w:rsidRPr="00485070">
              <w:rPr>
                <w:sz w:val="22"/>
                <w:szCs w:val="24"/>
              </w:rPr>
              <w:br/>
              <w:t>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485070">
              <w:rPr>
                <w:sz w:val="22"/>
                <w:szCs w:val="24"/>
              </w:rPr>
              <w:t>1 339 609 090,</w:t>
            </w:r>
            <w:r w:rsidRPr="00485070">
              <w:rPr>
                <w:sz w:val="22"/>
                <w:szCs w:val="24"/>
              </w:rPr>
              <w:br/>
              <w:t>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485070">
              <w:rPr>
                <w:sz w:val="22"/>
                <w:szCs w:val="24"/>
              </w:rPr>
              <w:t>1 339 609 090,</w:t>
            </w:r>
            <w:r w:rsidRPr="00485070">
              <w:rPr>
                <w:sz w:val="22"/>
                <w:szCs w:val="24"/>
              </w:rPr>
              <w:br/>
              <w:t>00</w:t>
            </w:r>
          </w:p>
        </w:tc>
      </w:tr>
      <w:tr w:rsidR="002102E3" w:rsidRPr="001349B8" w:rsidTr="002102E3">
        <w:tc>
          <w:tcPr>
            <w:tcW w:w="566" w:type="dxa"/>
            <w:vMerge/>
            <w:tcBorders>
              <w:right w:val="single" w:sz="4" w:space="0" w:color="auto"/>
            </w:tcBorders>
            <w:vAlign w:val="center"/>
          </w:tcPr>
          <w:p w:rsidR="002102E3" w:rsidRPr="00607AE8" w:rsidRDefault="002102E3" w:rsidP="002102E3">
            <w:pPr>
              <w:ind w:left="-108" w:firstLine="0"/>
              <w:contextualSpacing/>
              <w:jc w:val="center"/>
              <w:rPr>
                <w:sz w:val="22"/>
                <w:szCs w:val="24"/>
              </w:rPr>
            </w:pPr>
          </w:p>
        </w:tc>
        <w:tc>
          <w:tcPr>
            <w:tcW w:w="1021" w:type="dxa"/>
            <w:vMerge/>
            <w:tcBorders>
              <w:right w:val="single" w:sz="4" w:space="0" w:color="auto"/>
            </w:tcBorders>
            <w:vAlign w:val="center"/>
          </w:tcPr>
          <w:p w:rsidR="002102E3" w:rsidRPr="00607AE8" w:rsidRDefault="002102E3" w:rsidP="002102E3">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2102E3" w:rsidRPr="00607AE8" w:rsidRDefault="002102E3" w:rsidP="002102E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left="-108" w:right="-108" w:firstLine="0"/>
              <w:contextualSpacing/>
              <w:jc w:val="center"/>
              <w:rPr>
                <w:sz w:val="22"/>
                <w:szCs w:val="24"/>
              </w:rPr>
            </w:pPr>
            <w:r>
              <w:rPr>
                <w:sz w:val="22"/>
                <w:szCs w:val="24"/>
              </w:rPr>
              <w:t>МКУ «ЦОДД» (ДТ</w:t>
            </w:r>
            <w:r w:rsidRPr="00607AE8">
              <w:rPr>
                <w:sz w:val="22"/>
                <w:szCs w:val="24"/>
              </w:rPr>
              <w:t>ДХ)</w:t>
            </w:r>
          </w:p>
        </w:tc>
        <w:tc>
          <w:tcPr>
            <w:tcW w:w="1702"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4"/>
              </w:rPr>
            </w:pPr>
            <w:r>
              <w:rPr>
                <w:sz w:val="22"/>
                <w:szCs w:val="24"/>
              </w:rPr>
              <w:t>73 125 900,00</w:t>
            </w:r>
          </w:p>
        </w:tc>
        <w:tc>
          <w:tcPr>
            <w:tcW w:w="1701"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4"/>
              </w:rPr>
            </w:pPr>
            <w:r>
              <w:rPr>
                <w:sz w:val="22"/>
                <w:szCs w:val="24"/>
              </w:rPr>
              <w:t>75 742 100,00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E60119">
              <w:rPr>
                <w:sz w:val="22"/>
                <w:szCs w:val="24"/>
              </w:rPr>
              <w:t>75 742 100,00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E60119">
              <w:rPr>
                <w:sz w:val="22"/>
                <w:szCs w:val="24"/>
              </w:rPr>
              <w:t>75 742 100,00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E60119">
              <w:rPr>
                <w:sz w:val="22"/>
                <w:szCs w:val="24"/>
              </w:rPr>
              <w:t>75 742 100,00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E60119">
              <w:rPr>
                <w:sz w:val="22"/>
                <w:szCs w:val="24"/>
              </w:rPr>
              <w:t>75 742 100,00</w:t>
            </w:r>
          </w:p>
        </w:tc>
      </w:tr>
      <w:tr w:rsidR="002102E3" w:rsidRPr="001349B8" w:rsidTr="002102E3">
        <w:tc>
          <w:tcPr>
            <w:tcW w:w="566" w:type="dxa"/>
            <w:vMerge/>
            <w:tcBorders>
              <w:right w:val="single" w:sz="4" w:space="0" w:color="auto"/>
            </w:tcBorders>
            <w:vAlign w:val="center"/>
          </w:tcPr>
          <w:p w:rsidR="002102E3" w:rsidRPr="00607AE8" w:rsidRDefault="002102E3" w:rsidP="002102E3">
            <w:pPr>
              <w:ind w:left="-108" w:firstLine="0"/>
              <w:contextualSpacing/>
              <w:jc w:val="center"/>
              <w:rPr>
                <w:sz w:val="22"/>
                <w:szCs w:val="24"/>
              </w:rPr>
            </w:pPr>
          </w:p>
        </w:tc>
        <w:tc>
          <w:tcPr>
            <w:tcW w:w="1021" w:type="dxa"/>
            <w:vMerge/>
            <w:tcBorders>
              <w:right w:val="single" w:sz="4" w:space="0" w:color="auto"/>
            </w:tcBorders>
            <w:vAlign w:val="center"/>
          </w:tcPr>
          <w:p w:rsidR="002102E3" w:rsidRPr="00607AE8" w:rsidRDefault="002102E3" w:rsidP="002102E3">
            <w:pPr>
              <w:ind w:firstLine="0"/>
              <w:contextualSpacing/>
              <w:jc w:val="center"/>
              <w:rPr>
                <w:sz w:val="22"/>
                <w:szCs w:val="24"/>
              </w:rPr>
            </w:pPr>
          </w:p>
        </w:tc>
        <w:tc>
          <w:tcPr>
            <w:tcW w:w="2268" w:type="dxa"/>
            <w:vMerge/>
            <w:tcBorders>
              <w:left w:val="single" w:sz="4" w:space="0" w:color="auto"/>
              <w:right w:val="single" w:sz="4" w:space="0" w:color="auto"/>
            </w:tcBorders>
            <w:vAlign w:val="center"/>
          </w:tcPr>
          <w:p w:rsidR="002102E3" w:rsidRPr="00607AE8" w:rsidRDefault="002102E3" w:rsidP="002102E3">
            <w:pPr>
              <w:ind w:firstLine="0"/>
              <w:contextualSpacing/>
              <w:rPr>
                <w:sz w:val="22"/>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left="-108" w:right="-108" w:firstLine="0"/>
              <w:contextualSpacing/>
              <w:jc w:val="center"/>
              <w:rPr>
                <w:sz w:val="22"/>
                <w:szCs w:val="24"/>
              </w:rPr>
            </w:pPr>
            <w:r>
              <w:rPr>
                <w:sz w:val="22"/>
                <w:szCs w:val="24"/>
              </w:rPr>
              <w:t>МКУ «Центр лабораторных исследований» (ДТДХ)</w:t>
            </w:r>
          </w:p>
        </w:tc>
        <w:tc>
          <w:tcPr>
            <w:tcW w:w="1702"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8"/>
              </w:rPr>
            </w:pPr>
            <w:r>
              <w:rPr>
                <w:sz w:val="22"/>
                <w:szCs w:val="28"/>
              </w:rPr>
              <w:t>13 612 600,00</w:t>
            </w:r>
          </w:p>
        </w:tc>
        <w:tc>
          <w:tcPr>
            <w:tcW w:w="1701" w:type="dxa"/>
            <w:tcBorders>
              <w:top w:val="single" w:sz="4" w:space="0" w:color="auto"/>
              <w:left w:val="single" w:sz="4" w:space="0" w:color="auto"/>
              <w:bottom w:val="single" w:sz="4" w:space="0" w:color="auto"/>
              <w:right w:val="single" w:sz="4" w:space="0" w:color="auto"/>
            </w:tcBorders>
            <w:vAlign w:val="center"/>
          </w:tcPr>
          <w:p w:rsidR="002102E3" w:rsidRPr="00607AE8" w:rsidRDefault="002102E3" w:rsidP="002102E3">
            <w:pPr>
              <w:ind w:firstLine="0"/>
              <w:jc w:val="center"/>
              <w:rPr>
                <w:sz w:val="22"/>
                <w:szCs w:val="28"/>
              </w:rPr>
            </w:pPr>
            <w:r>
              <w:rPr>
                <w:sz w:val="22"/>
                <w:szCs w:val="28"/>
              </w:rPr>
              <w:t>14 188 200,00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FE5589">
              <w:rPr>
                <w:sz w:val="22"/>
                <w:szCs w:val="28"/>
              </w:rPr>
              <w:t>14 188 200,00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FE5589">
              <w:rPr>
                <w:sz w:val="22"/>
                <w:szCs w:val="28"/>
              </w:rPr>
              <w:t>14 188 200,00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FE5589">
              <w:rPr>
                <w:sz w:val="22"/>
                <w:szCs w:val="28"/>
              </w:rPr>
              <w:t>14 188 200,00</w:t>
            </w:r>
          </w:p>
        </w:tc>
        <w:tc>
          <w:tcPr>
            <w:tcW w:w="1701" w:type="dxa"/>
            <w:tcBorders>
              <w:top w:val="single" w:sz="4" w:space="0" w:color="auto"/>
              <w:left w:val="single" w:sz="4" w:space="0" w:color="auto"/>
              <w:bottom w:val="single" w:sz="4" w:space="0" w:color="auto"/>
            </w:tcBorders>
            <w:vAlign w:val="center"/>
          </w:tcPr>
          <w:p w:rsidR="002102E3" w:rsidRDefault="002102E3" w:rsidP="002102E3">
            <w:pPr>
              <w:ind w:firstLine="0"/>
              <w:jc w:val="center"/>
            </w:pPr>
            <w:r w:rsidRPr="00FE5589">
              <w:rPr>
                <w:sz w:val="22"/>
                <w:szCs w:val="28"/>
              </w:rPr>
              <w:t>14 188 200,00</w:t>
            </w:r>
          </w:p>
        </w:tc>
      </w:tr>
      <w:tr w:rsidR="00E94C68" w:rsidRPr="001349B8" w:rsidTr="00E94C68">
        <w:tc>
          <w:tcPr>
            <w:tcW w:w="566" w:type="dxa"/>
            <w:vMerge w:val="restart"/>
            <w:tcBorders>
              <w:top w:val="single" w:sz="4" w:space="0" w:color="auto"/>
              <w:right w:val="single" w:sz="4" w:space="0" w:color="auto"/>
            </w:tcBorders>
            <w:vAlign w:val="center"/>
          </w:tcPr>
          <w:p w:rsidR="00E94C68" w:rsidRPr="00607AE8" w:rsidRDefault="00E94C68" w:rsidP="00E94C68">
            <w:pPr>
              <w:pStyle w:val="af0"/>
              <w:ind w:left="-108" w:right="-249" w:firstLine="0"/>
              <w:jc w:val="center"/>
              <w:rPr>
                <w:rFonts w:ascii="Times New Roman" w:hAnsi="Times New Roman" w:cs="Times New Roman"/>
                <w:sz w:val="22"/>
              </w:rPr>
            </w:pPr>
            <w:r w:rsidRPr="00607AE8">
              <w:rPr>
                <w:rFonts w:ascii="Times New Roman" w:hAnsi="Times New Roman" w:cs="Times New Roman"/>
                <w:sz w:val="22"/>
              </w:rPr>
              <w:t>2.1</w:t>
            </w:r>
          </w:p>
        </w:tc>
        <w:tc>
          <w:tcPr>
            <w:tcW w:w="1021" w:type="dxa"/>
            <w:vMerge w:val="restart"/>
            <w:tcBorders>
              <w:top w:val="single" w:sz="4" w:space="0" w:color="auto"/>
              <w:right w:val="single" w:sz="4" w:space="0" w:color="auto"/>
            </w:tcBorders>
            <w:vAlign w:val="center"/>
          </w:tcPr>
          <w:p w:rsidR="00E94C68" w:rsidRPr="00607AE8" w:rsidRDefault="00E94C68" w:rsidP="00E94C68">
            <w:pPr>
              <w:tabs>
                <w:tab w:val="left" w:pos="0"/>
              </w:tabs>
              <w:ind w:firstLine="0"/>
              <w:contextualSpacing/>
              <w:jc w:val="center"/>
              <w:rPr>
                <w:sz w:val="22"/>
                <w:szCs w:val="24"/>
                <w:lang w:eastAsia="en-US"/>
              </w:rPr>
            </w:pPr>
            <w:r>
              <w:rPr>
                <w:sz w:val="22"/>
                <w:szCs w:val="24"/>
                <w:lang w:eastAsia="en-US"/>
              </w:rPr>
              <w:t>12 2 01</w:t>
            </w:r>
          </w:p>
        </w:tc>
        <w:tc>
          <w:tcPr>
            <w:tcW w:w="2268" w:type="dxa"/>
            <w:vMerge w:val="restart"/>
            <w:tcBorders>
              <w:top w:val="single" w:sz="4" w:space="0" w:color="auto"/>
              <w:left w:val="single" w:sz="4" w:space="0" w:color="auto"/>
              <w:right w:val="single" w:sz="4" w:space="0" w:color="auto"/>
            </w:tcBorders>
          </w:tcPr>
          <w:p w:rsidR="00E94C68" w:rsidRPr="00607AE8" w:rsidRDefault="00E94C68" w:rsidP="00E94C68">
            <w:pPr>
              <w:tabs>
                <w:tab w:val="left" w:pos="0"/>
              </w:tabs>
              <w:ind w:firstLine="33"/>
              <w:contextualSpacing/>
              <w:jc w:val="left"/>
              <w:rPr>
                <w:sz w:val="22"/>
                <w:szCs w:val="24"/>
                <w:lang w:eastAsia="en-US"/>
              </w:rPr>
            </w:pPr>
            <w:r w:rsidRPr="00CE03E1">
              <w:rPr>
                <w:color w:val="000000"/>
                <w:sz w:val="22"/>
              </w:rPr>
              <w:t>Выполнение работ по содержанию автомобильных дорог общего пользования местного значения и инженерных сооружений на них</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94C68" w:rsidRPr="00607AE8" w:rsidRDefault="00E94C68" w:rsidP="00E94C68">
            <w:pPr>
              <w:ind w:firstLine="0"/>
              <w:contextualSpacing/>
              <w:jc w:val="center"/>
              <w:rPr>
                <w:sz w:val="22"/>
                <w:szCs w:val="24"/>
              </w:rPr>
            </w:pPr>
            <w:r>
              <w:rPr>
                <w:sz w:val="22"/>
                <w:szCs w:val="24"/>
              </w:rPr>
              <w:t>Всего:</w:t>
            </w:r>
          </w:p>
        </w:tc>
        <w:tc>
          <w:tcPr>
            <w:tcW w:w="1702" w:type="dxa"/>
            <w:tcBorders>
              <w:top w:val="single" w:sz="4" w:space="0" w:color="auto"/>
              <w:left w:val="single" w:sz="4" w:space="0" w:color="auto"/>
              <w:bottom w:val="single" w:sz="4" w:space="0" w:color="auto"/>
              <w:right w:val="single" w:sz="4" w:space="0" w:color="auto"/>
            </w:tcBorders>
            <w:vAlign w:val="center"/>
          </w:tcPr>
          <w:p w:rsidR="00E94C68" w:rsidRPr="00607AE8" w:rsidRDefault="00E94C68" w:rsidP="00E94C68">
            <w:pPr>
              <w:ind w:firstLine="0"/>
              <w:contextualSpacing/>
              <w:jc w:val="center"/>
              <w:rPr>
                <w:sz w:val="22"/>
                <w:szCs w:val="24"/>
              </w:rPr>
            </w:pPr>
            <w:r>
              <w:rPr>
                <w:sz w:val="22"/>
                <w:szCs w:val="24"/>
              </w:rPr>
              <w:t>1 435 943 600,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tcPr>
          <w:p w:rsidR="00E94C68" w:rsidRPr="00607AE8" w:rsidRDefault="00E94C68" w:rsidP="00E94C68">
            <w:pPr>
              <w:ind w:firstLine="32"/>
              <w:jc w:val="center"/>
              <w:rPr>
                <w:sz w:val="22"/>
                <w:szCs w:val="22"/>
              </w:rPr>
            </w:pPr>
            <w:r>
              <w:rPr>
                <w:sz w:val="22"/>
                <w:szCs w:val="22"/>
              </w:rPr>
              <w:t>1 437 887 200,</w:t>
            </w:r>
            <w:r>
              <w:rPr>
                <w:sz w:val="22"/>
                <w:szCs w:val="22"/>
              </w:rPr>
              <w:br/>
              <w:t>00</w:t>
            </w:r>
          </w:p>
        </w:tc>
        <w:tc>
          <w:tcPr>
            <w:tcW w:w="1701" w:type="dxa"/>
            <w:tcBorders>
              <w:top w:val="single" w:sz="4" w:space="0" w:color="auto"/>
              <w:left w:val="single" w:sz="4" w:space="0" w:color="auto"/>
              <w:bottom w:val="single" w:sz="4" w:space="0" w:color="auto"/>
            </w:tcBorders>
          </w:tcPr>
          <w:p w:rsidR="00E94C68" w:rsidRPr="00607AE8" w:rsidRDefault="00E94C68" w:rsidP="00E94C68">
            <w:pPr>
              <w:ind w:firstLine="32"/>
              <w:jc w:val="center"/>
              <w:rPr>
                <w:sz w:val="22"/>
                <w:szCs w:val="22"/>
              </w:rPr>
            </w:pPr>
            <w:r>
              <w:rPr>
                <w:sz w:val="22"/>
                <w:szCs w:val="22"/>
              </w:rPr>
              <w:t>1 447 172 400,</w:t>
            </w:r>
            <w:r>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C309D2">
              <w:rPr>
                <w:sz w:val="22"/>
                <w:szCs w:val="22"/>
              </w:rPr>
              <w:t>1 447 172 400,</w:t>
            </w:r>
            <w:r w:rsidRPr="00C309D2">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C309D2">
              <w:rPr>
                <w:sz w:val="22"/>
                <w:szCs w:val="22"/>
              </w:rPr>
              <w:t>1 447 172 400,</w:t>
            </w:r>
            <w:r w:rsidRPr="00C309D2">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C309D2">
              <w:rPr>
                <w:sz w:val="22"/>
                <w:szCs w:val="22"/>
              </w:rPr>
              <w:t>1 447 172 400,</w:t>
            </w:r>
            <w:r w:rsidRPr="00C309D2">
              <w:rPr>
                <w:sz w:val="22"/>
                <w:szCs w:val="22"/>
              </w:rPr>
              <w:br/>
              <w:t>00</w:t>
            </w:r>
          </w:p>
        </w:tc>
      </w:tr>
      <w:tr w:rsidR="00E94C68" w:rsidRPr="001349B8" w:rsidTr="00E94C68">
        <w:tc>
          <w:tcPr>
            <w:tcW w:w="566" w:type="dxa"/>
            <w:vMerge/>
            <w:tcBorders>
              <w:right w:val="single" w:sz="4" w:space="0" w:color="auto"/>
            </w:tcBorders>
            <w:vAlign w:val="center"/>
          </w:tcPr>
          <w:p w:rsidR="00E94C68" w:rsidRPr="00607AE8" w:rsidRDefault="00E94C68" w:rsidP="00E94C68">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94C68" w:rsidRPr="00607AE8" w:rsidRDefault="00E94C68" w:rsidP="00E94C68">
            <w:pPr>
              <w:tabs>
                <w:tab w:val="left" w:pos="0"/>
              </w:tabs>
              <w:ind w:firstLine="0"/>
              <w:contextualSpacing/>
              <w:rPr>
                <w:sz w:val="22"/>
                <w:szCs w:val="24"/>
                <w:lang w:eastAsia="en-US"/>
              </w:rPr>
            </w:pPr>
          </w:p>
        </w:tc>
        <w:tc>
          <w:tcPr>
            <w:tcW w:w="2268" w:type="dxa"/>
            <w:vMerge/>
            <w:tcBorders>
              <w:left w:val="single" w:sz="4" w:space="0" w:color="auto"/>
              <w:right w:val="single" w:sz="4" w:space="0" w:color="auto"/>
            </w:tcBorders>
            <w:vAlign w:val="center"/>
          </w:tcPr>
          <w:p w:rsidR="00E94C68" w:rsidRPr="00607AE8" w:rsidRDefault="00E94C68" w:rsidP="00E94C68">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94C68" w:rsidRPr="00607AE8" w:rsidRDefault="00E94C68" w:rsidP="00E94C68">
            <w:pPr>
              <w:ind w:left="-108" w:right="-108" w:firstLine="0"/>
              <w:contextualSpacing/>
              <w:jc w:val="center"/>
              <w:rPr>
                <w:sz w:val="22"/>
                <w:szCs w:val="24"/>
              </w:rPr>
            </w:pPr>
            <w:r>
              <w:rPr>
                <w:sz w:val="22"/>
                <w:szCs w:val="24"/>
              </w:rPr>
              <w:t>ДТДХ</w:t>
            </w:r>
          </w:p>
        </w:tc>
        <w:tc>
          <w:tcPr>
            <w:tcW w:w="1702" w:type="dxa"/>
            <w:tcBorders>
              <w:top w:val="single" w:sz="4" w:space="0" w:color="auto"/>
              <w:left w:val="single" w:sz="4" w:space="0" w:color="auto"/>
              <w:bottom w:val="single" w:sz="4" w:space="0" w:color="auto"/>
              <w:right w:val="single" w:sz="4" w:space="0" w:color="auto"/>
            </w:tcBorders>
            <w:vAlign w:val="center"/>
          </w:tcPr>
          <w:p w:rsidR="00E94C68" w:rsidRPr="00607AE8" w:rsidRDefault="00E94C68" w:rsidP="00E94C68">
            <w:pPr>
              <w:ind w:firstLine="0"/>
              <w:contextualSpacing/>
              <w:jc w:val="center"/>
              <w:rPr>
                <w:sz w:val="22"/>
                <w:szCs w:val="24"/>
              </w:rPr>
            </w:pPr>
            <w:r>
              <w:rPr>
                <w:sz w:val="22"/>
                <w:szCs w:val="24"/>
              </w:rPr>
              <w:t>45 026 900,00</w:t>
            </w:r>
          </w:p>
        </w:tc>
        <w:tc>
          <w:tcPr>
            <w:tcW w:w="1701" w:type="dxa"/>
            <w:tcBorders>
              <w:top w:val="single" w:sz="4" w:space="0" w:color="auto"/>
              <w:left w:val="single" w:sz="4" w:space="0" w:color="auto"/>
              <w:bottom w:val="single" w:sz="4" w:space="0" w:color="auto"/>
              <w:right w:val="single" w:sz="4" w:space="0" w:color="auto"/>
            </w:tcBorders>
            <w:vAlign w:val="center"/>
          </w:tcPr>
          <w:p w:rsidR="00E94C68" w:rsidRDefault="00E94C68" w:rsidP="00E94C68">
            <w:pPr>
              <w:ind w:firstLine="0"/>
              <w:jc w:val="center"/>
            </w:pPr>
            <w:r w:rsidRPr="00AD4087">
              <w:rPr>
                <w:sz w:val="22"/>
                <w:szCs w:val="24"/>
              </w:rPr>
              <w:t>45 026 900,0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AD4087">
              <w:rPr>
                <w:sz w:val="22"/>
                <w:szCs w:val="24"/>
              </w:rPr>
              <w:t>45 026 900,0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AD4087">
              <w:rPr>
                <w:sz w:val="22"/>
                <w:szCs w:val="24"/>
              </w:rPr>
              <w:t>45 026 900,0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AD4087">
              <w:rPr>
                <w:sz w:val="22"/>
                <w:szCs w:val="24"/>
              </w:rPr>
              <w:t>45 026 900,0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AD4087">
              <w:rPr>
                <w:sz w:val="22"/>
                <w:szCs w:val="24"/>
              </w:rPr>
              <w:t>45 026 900,0</w:t>
            </w:r>
          </w:p>
        </w:tc>
      </w:tr>
      <w:tr w:rsidR="00E94C68" w:rsidRPr="001349B8" w:rsidTr="00E94C68">
        <w:trPr>
          <w:trHeight w:val="695"/>
        </w:trPr>
        <w:tc>
          <w:tcPr>
            <w:tcW w:w="566" w:type="dxa"/>
            <w:vMerge/>
            <w:tcBorders>
              <w:right w:val="single" w:sz="4" w:space="0" w:color="auto"/>
            </w:tcBorders>
            <w:vAlign w:val="center"/>
          </w:tcPr>
          <w:p w:rsidR="00E94C68" w:rsidRPr="00607AE8" w:rsidRDefault="00E94C68" w:rsidP="00E94C68">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94C68" w:rsidRPr="00607AE8" w:rsidRDefault="00E94C68" w:rsidP="00E94C68">
            <w:pPr>
              <w:tabs>
                <w:tab w:val="left" w:pos="0"/>
              </w:tabs>
              <w:ind w:firstLine="0"/>
              <w:contextualSpacing/>
              <w:rPr>
                <w:sz w:val="22"/>
                <w:szCs w:val="24"/>
                <w:lang w:eastAsia="en-US"/>
              </w:rPr>
            </w:pPr>
          </w:p>
        </w:tc>
        <w:tc>
          <w:tcPr>
            <w:tcW w:w="2268" w:type="dxa"/>
            <w:vMerge/>
            <w:tcBorders>
              <w:left w:val="single" w:sz="4" w:space="0" w:color="auto"/>
              <w:right w:val="single" w:sz="4" w:space="0" w:color="auto"/>
            </w:tcBorders>
            <w:vAlign w:val="center"/>
          </w:tcPr>
          <w:p w:rsidR="00E94C68" w:rsidRPr="00607AE8" w:rsidRDefault="00E94C68" w:rsidP="00E94C68">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94C68" w:rsidRPr="00607AE8" w:rsidRDefault="00E94C68" w:rsidP="00E94C68">
            <w:pPr>
              <w:ind w:left="-108" w:right="-108" w:firstLine="0"/>
              <w:contextualSpacing/>
              <w:jc w:val="center"/>
              <w:rPr>
                <w:sz w:val="22"/>
                <w:szCs w:val="24"/>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2" w:type="dxa"/>
            <w:tcBorders>
              <w:top w:val="single" w:sz="4" w:space="0" w:color="auto"/>
              <w:left w:val="single" w:sz="4" w:space="0" w:color="auto"/>
              <w:bottom w:val="single" w:sz="4" w:space="0" w:color="auto"/>
            </w:tcBorders>
            <w:vAlign w:val="center"/>
          </w:tcPr>
          <w:p w:rsidR="00E94C68" w:rsidRPr="00607AE8" w:rsidRDefault="00E94C68" w:rsidP="00E94C68">
            <w:pPr>
              <w:ind w:firstLine="0"/>
              <w:jc w:val="center"/>
              <w:rPr>
                <w:sz w:val="22"/>
                <w:szCs w:val="22"/>
              </w:rPr>
            </w:pPr>
            <w:r>
              <w:rPr>
                <w:sz w:val="22"/>
                <w:szCs w:val="22"/>
              </w:rPr>
              <w:t>220 691 200,00</w:t>
            </w:r>
          </w:p>
        </w:tc>
        <w:tc>
          <w:tcPr>
            <w:tcW w:w="1701" w:type="dxa"/>
            <w:tcBorders>
              <w:top w:val="single" w:sz="4" w:space="0" w:color="auto"/>
              <w:left w:val="single" w:sz="4" w:space="0" w:color="auto"/>
              <w:bottom w:val="single" w:sz="4" w:space="0" w:color="auto"/>
            </w:tcBorders>
            <w:vAlign w:val="center"/>
          </w:tcPr>
          <w:p w:rsidR="00E94C68" w:rsidRPr="00607AE8" w:rsidRDefault="00E94C68" w:rsidP="00E94C68">
            <w:pPr>
              <w:ind w:firstLine="0"/>
              <w:jc w:val="center"/>
              <w:rPr>
                <w:sz w:val="22"/>
                <w:szCs w:val="22"/>
              </w:rPr>
            </w:pPr>
            <w:r>
              <w:rPr>
                <w:sz w:val="22"/>
                <w:szCs w:val="22"/>
              </w:rPr>
              <w:t>222 634 800,00</w:t>
            </w:r>
          </w:p>
        </w:tc>
        <w:tc>
          <w:tcPr>
            <w:tcW w:w="1701" w:type="dxa"/>
            <w:tcBorders>
              <w:top w:val="single" w:sz="4" w:space="0" w:color="auto"/>
              <w:left w:val="single" w:sz="4" w:space="0" w:color="auto"/>
              <w:bottom w:val="single" w:sz="4" w:space="0" w:color="auto"/>
            </w:tcBorders>
            <w:vAlign w:val="center"/>
          </w:tcPr>
          <w:p w:rsidR="00E94C68" w:rsidRPr="00607AE8" w:rsidRDefault="00E94C68" w:rsidP="00E94C68">
            <w:pPr>
              <w:ind w:firstLine="0"/>
              <w:jc w:val="center"/>
              <w:rPr>
                <w:sz w:val="22"/>
                <w:szCs w:val="22"/>
              </w:rPr>
            </w:pPr>
            <w:r>
              <w:rPr>
                <w:sz w:val="22"/>
                <w:szCs w:val="22"/>
              </w:rPr>
              <w:t>231 920 000,00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F35F5">
              <w:rPr>
                <w:sz w:val="22"/>
                <w:szCs w:val="22"/>
              </w:rPr>
              <w:t>231 920 000,0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F35F5">
              <w:rPr>
                <w:sz w:val="22"/>
                <w:szCs w:val="22"/>
              </w:rPr>
              <w:t>231 920 000,0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F35F5">
              <w:rPr>
                <w:sz w:val="22"/>
                <w:szCs w:val="22"/>
              </w:rPr>
              <w:t>231 920 000,0</w:t>
            </w:r>
          </w:p>
        </w:tc>
      </w:tr>
      <w:tr w:rsidR="00E94C68" w:rsidRPr="001349B8" w:rsidTr="00E94C68">
        <w:trPr>
          <w:trHeight w:val="695"/>
        </w:trPr>
        <w:tc>
          <w:tcPr>
            <w:tcW w:w="566" w:type="dxa"/>
            <w:vMerge/>
            <w:tcBorders>
              <w:right w:val="single" w:sz="4" w:space="0" w:color="auto"/>
            </w:tcBorders>
            <w:vAlign w:val="center"/>
          </w:tcPr>
          <w:p w:rsidR="00E94C68" w:rsidRPr="00607AE8" w:rsidRDefault="00E94C68" w:rsidP="00E94C68">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94C68" w:rsidRPr="00607AE8" w:rsidRDefault="00E94C68" w:rsidP="00E94C68">
            <w:pPr>
              <w:tabs>
                <w:tab w:val="left" w:pos="0"/>
              </w:tabs>
              <w:ind w:firstLine="0"/>
              <w:contextualSpacing/>
              <w:rPr>
                <w:sz w:val="22"/>
                <w:szCs w:val="24"/>
                <w:lang w:eastAsia="en-US"/>
              </w:rPr>
            </w:pPr>
          </w:p>
        </w:tc>
        <w:tc>
          <w:tcPr>
            <w:tcW w:w="2268" w:type="dxa"/>
            <w:vMerge/>
            <w:tcBorders>
              <w:left w:val="single" w:sz="4" w:space="0" w:color="auto"/>
              <w:right w:val="single" w:sz="4" w:space="0" w:color="auto"/>
            </w:tcBorders>
            <w:vAlign w:val="center"/>
          </w:tcPr>
          <w:p w:rsidR="00E94C68" w:rsidRPr="00607AE8" w:rsidRDefault="00E94C68" w:rsidP="00E94C68">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94C68" w:rsidRPr="00607AE8" w:rsidRDefault="00E94C68" w:rsidP="00E94C68">
            <w:pPr>
              <w:ind w:right="-108" w:firstLine="0"/>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bottom w:val="single" w:sz="4" w:space="0" w:color="auto"/>
            </w:tcBorders>
            <w:vAlign w:val="center"/>
          </w:tcPr>
          <w:p w:rsidR="00E94C68" w:rsidRPr="00607AE8" w:rsidRDefault="00E94C68" w:rsidP="00E94C68">
            <w:pPr>
              <w:ind w:firstLine="0"/>
              <w:jc w:val="center"/>
              <w:rPr>
                <w:sz w:val="22"/>
                <w:szCs w:val="22"/>
              </w:rPr>
            </w:pPr>
            <w:r>
              <w:rPr>
                <w:sz w:val="22"/>
                <w:szCs w:val="22"/>
              </w:rPr>
              <w:t>1 170 225 500,</w:t>
            </w:r>
            <w:r>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9131C">
              <w:rPr>
                <w:sz w:val="22"/>
                <w:szCs w:val="22"/>
              </w:rPr>
              <w:t>1 170 225 500,</w:t>
            </w:r>
            <w:r w:rsidRPr="0069131C">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9131C">
              <w:rPr>
                <w:sz w:val="22"/>
                <w:szCs w:val="22"/>
              </w:rPr>
              <w:t>1 170 225 500,</w:t>
            </w:r>
            <w:r w:rsidRPr="0069131C">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9131C">
              <w:rPr>
                <w:sz w:val="22"/>
                <w:szCs w:val="22"/>
              </w:rPr>
              <w:t>1 170 225 500,</w:t>
            </w:r>
            <w:r w:rsidRPr="0069131C">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9131C">
              <w:rPr>
                <w:sz w:val="22"/>
                <w:szCs w:val="22"/>
              </w:rPr>
              <w:t>1 170 225 500,</w:t>
            </w:r>
            <w:r w:rsidRPr="0069131C">
              <w:rPr>
                <w:sz w:val="22"/>
                <w:szCs w:val="22"/>
              </w:rPr>
              <w:br/>
              <w:t>00</w:t>
            </w:r>
          </w:p>
        </w:tc>
        <w:tc>
          <w:tcPr>
            <w:tcW w:w="1701" w:type="dxa"/>
            <w:tcBorders>
              <w:top w:val="single" w:sz="4" w:space="0" w:color="auto"/>
              <w:left w:val="single" w:sz="4" w:space="0" w:color="auto"/>
              <w:bottom w:val="single" w:sz="4" w:space="0" w:color="auto"/>
            </w:tcBorders>
            <w:vAlign w:val="center"/>
          </w:tcPr>
          <w:p w:rsidR="00E94C68" w:rsidRDefault="00E94C68" w:rsidP="00E94C68">
            <w:pPr>
              <w:ind w:firstLine="0"/>
              <w:jc w:val="center"/>
            </w:pPr>
            <w:r w:rsidRPr="0069131C">
              <w:rPr>
                <w:sz w:val="22"/>
                <w:szCs w:val="22"/>
              </w:rPr>
              <w:t>1 170 225 500,</w:t>
            </w:r>
            <w:r w:rsidRPr="0069131C">
              <w:rPr>
                <w:sz w:val="22"/>
                <w:szCs w:val="22"/>
              </w:rPr>
              <w:br/>
              <w:t>00</w:t>
            </w:r>
          </w:p>
        </w:tc>
      </w:tr>
      <w:tr w:rsidR="00E94C68" w:rsidRPr="001349B8" w:rsidTr="00E94C68">
        <w:trPr>
          <w:trHeight w:val="1771"/>
        </w:trPr>
        <w:tc>
          <w:tcPr>
            <w:tcW w:w="566" w:type="dxa"/>
            <w:tcBorders>
              <w:top w:val="single" w:sz="4" w:space="0" w:color="auto"/>
              <w:right w:val="single" w:sz="4" w:space="0" w:color="auto"/>
            </w:tcBorders>
            <w:vAlign w:val="center"/>
          </w:tcPr>
          <w:p w:rsidR="00E94C68" w:rsidRPr="00607AE8" w:rsidRDefault="00E94C68" w:rsidP="00E94C68">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2.2</w:t>
            </w:r>
          </w:p>
        </w:tc>
        <w:tc>
          <w:tcPr>
            <w:tcW w:w="1021" w:type="dxa"/>
            <w:tcBorders>
              <w:top w:val="single" w:sz="4" w:space="0" w:color="auto"/>
              <w:right w:val="single" w:sz="4" w:space="0" w:color="auto"/>
            </w:tcBorders>
            <w:vAlign w:val="center"/>
          </w:tcPr>
          <w:p w:rsidR="00E94C68" w:rsidRPr="00607AE8" w:rsidRDefault="00E94C68" w:rsidP="00E94C68">
            <w:pPr>
              <w:pStyle w:val="af0"/>
              <w:spacing w:line="240" w:lineRule="auto"/>
              <w:ind w:firstLine="0"/>
              <w:contextualSpacing/>
              <w:jc w:val="center"/>
              <w:rPr>
                <w:rFonts w:ascii="Times New Roman" w:hAnsi="Times New Roman" w:cs="Times New Roman"/>
                <w:sz w:val="22"/>
                <w:lang w:eastAsia="en-US"/>
              </w:rPr>
            </w:pPr>
            <w:r>
              <w:rPr>
                <w:rFonts w:ascii="Times New Roman" w:hAnsi="Times New Roman" w:cs="Times New Roman"/>
                <w:sz w:val="22"/>
                <w:lang w:eastAsia="en-US"/>
              </w:rPr>
              <w:t>12 2 02</w:t>
            </w:r>
          </w:p>
        </w:tc>
        <w:tc>
          <w:tcPr>
            <w:tcW w:w="2268" w:type="dxa"/>
            <w:tcBorders>
              <w:top w:val="single" w:sz="4" w:space="0" w:color="auto"/>
              <w:left w:val="single" w:sz="4" w:space="0" w:color="auto"/>
              <w:right w:val="single" w:sz="4" w:space="0" w:color="auto"/>
            </w:tcBorders>
            <w:vAlign w:val="center"/>
          </w:tcPr>
          <w:p w:rsidR="00E94C68" w:rsidRPr="00A00870" w:rsidRDefault="00E94C68" w:rsidP="00E94C68">
            <w:pPr>
              <w:pStyle w:val="af0"/>
              <w:spacing w:line="240" w:lineRule="auto"/>
              <w:ind w:firstLine="0"/>
              <w:contextualSpacing/>
              <w:rPr>
                <w:rFonts w:ascii="Times New Roman" w:hAnsi="Times New Roman" w:cs="Times New Roman"/>
                <w:sz w:val="22"/>
                <w:szCs w:val="22"/>
                <w:lang w:eastAsia="en-US"/>
              </w:rPr>
            </w:pPr>
            <w:r w:rsidRPr="00A00870">
              <w:rPr>
                <w:rFonts w:ascii="Times New Roman" w:eastAsia="Times New Roman" w:hAnsi="Times New Roman" w:cs="Times New Roman"/>
                <w:sz w:val="22"/>
                <w:szCs w:val="22"/>
              </w:rPr>
              <w:t>Содержание учреждений, осуществляющих управление дорожным хозяйством (МКУ «Центр лабораторных испытаний»)</w:t>
            </w:r>
          </w:p>
        </w:tc>
        <w:tc>
          <w:tcPr>
            <w:tcW w:w="1418" w:type="dxa"/>
            <w:gridSpan w:val="2"/>
            <w:tcBorders>
              <w:top w:val="single" w:sz="4" w:space="0" w:color="auto"/>
              <w:left w:val="single" w:sz="4" w:space="0" w:color="auto"/>
              <w:right w:val="single" w:sz="4" w:space="0" w:color="auto"/>
            </w:tcBorders>
            <w:vAlign w:val="center"/>
          </w:tcPr>
          <w:p w:rsidR="00E94C68" w:rsidRPr="00A00870" w:rsidRDefault="00E94C68" w:rsidP="00E94C68">
            <w:pPr>
              <w:pStyle w:val="af0"/>
              <w:spacing w:line="240" w:lineRule="auto"/>
              <w:ind w:left="-108" w:right="-108" w:hanging="5"/>
              <w:jc w:val="center"/>
              <w:rPr>
                <w:rFonts w:ascii="Times New Roman" w:hAnsi="Times New Roman" w:cs="Times New Roman"/>
                <w:sz w:val="22"/>
                <w:szCs w:val="22"/>
              </w:rPr>
            </w:pPr>
            <w:r w:rsidRPr="00A00870">
              <w:rPr>
                <w:rFonts w:ascii="Times New Roman" w:hAnsi="Times New Roman" w:cs="Times New Roman"/>
                <w:sz w:val="22"/>
                <w:szCs w:val="22"/>
              </w:rPr>
              <w:t>МКУ «Центр лабораторных исследований» (ДТДХ)</w:t>
            </w:r>
          </w:p>
        </w:tc>
        <w:tc>
          <w:tcPr>
            <w:tcW w:w="1702" w:type="dxa"/>
            <w:tcBorders>
              <w:top w:val="single" w:sz="4" w:space="0" w:color="auto"/>
              <w:left w:val="single" w:sz="4" w:space="0" w:color="auto"/>
              <w:right w:val="single" w:sz="4" w:space="0" w:color="auto"/>
            </w:tcBorders>
            <w:vAlign w:val="center"/>
          </w:tcPr>
          <w:p w:rsidR="00E94C68" w:rsidRPr="00607AE8" w:rsidRDefault="00E94C68" w:rsidP="00E94C68">
            <w:pPr>
              <w:ind w:firstLine="33"/>
              <w:jc w:val="center"/>
              <w:rPr>
                <w:sz w:val="22"/>
                <w:szCs w:val="24"/>
              </w:rPr>
            </w:pPr>
            <w:r>
              <w:rPr>
                <w:sz w:val="22"/>
                <w:szCs w:val="24"/>
              </w:rPr>
              <w:t>13 612 600,00</w:t>
            </w:r>
          </w:p>
        </w:tc>
        <w:tc>
          <w:tcPr>
            <w:tcW w:w="1701" w:type="dxa"/>
            <w:tcBorders>
              <w:top w:val="single" w:sz="4" w:space="0" w:color="auto"/>
              <w:left w:val="single" w:sz="4" w:space="0" w:color="auto"/>
              <w:right w:val="single" w:sz="4" w:space="0" w:color="auto"/>
            </w:tcBorders>
            <w:vAlign w:val="center"/>
          </w:tcPr>
          <w:p w:rsidR="00E94C68" w:rsidRPr="00607AE8" w:rsidRDefault="00E94C68" w:rsidP="00E94C68">
            <w:pPr>
              <w:ind w:firstLine="33"/>
              <w:jc w:val="center"/>
              <w:rPr>
                <w:sz w:val="22"/>
                <w:szCs w:val="22"/>
                <w:highlight w:val="yellow"/>
              </w:rPr>
            </w:pPr>
            <w:r>
              <w:rPr>
                <w:sz w:val="22"/>
                <w:szCs w:val="24"/>
              </w:rPr>
              <w:t>14 188 200,00</w:t>
            </w:r>
          </w:p>
        </w:tc>
        <w:tc>
          <w:tcPr>
            <w:tcW w:w="1701" w:type="dxa"/>
            <w:tcBorders>
              <w:top w:val="single" w:sz="4" w:space="0" w:color="auto"/>
              <w:left w:val="single" w:sz="4" w:space="0" w:color="auto"/>
            </w:tcBorders>
            <w:vAlign w:val="center"/>
          </w:tcPr>
          <w:p w:rsidR="00E94C68" w:rsidRDefault="00E94C68" w:rsidP="00E94C68">
            <w:pPr>
              <w:ind w:firstLine="0"/>
              <w:jc w:val="center"/>
            </w:pPr>
            <w:r w:rsidRPr="00A970B2">
              <w:rPr>
                <w:sz w:val="22"/>
                <w:szCs w:val="24"/>
              </w:rPr>
              <w:t>14 188 200,00</w:t>
            </w:r>
          </w:p>
        </w:tc>
        <w:tc>
          <w:tcPr>
            <w:tcW w:w="1701" w:type="dxa"/>
            <w:tcBorders>
              <w:top w:val="single" w:sz="4" w:space="0" w:color="auto"/>
              <w:left w:val="single" w:sz="4" w:space="0" w:color="auto"/>
            </w:tcBorders>
            <w:vAlign w:val="center"/>
          </w:tcPr>
          <w:p w:rsidR="00E94C68" w:rsidRDefault="00E94C68" w:rsidP="00E94C68">
            <w:pPr>
              <w:ind w:firstLine="0"/>
              <w:jc w:val="center"/>
            </w:pPr>
            <w:r w:rsidRPr="00A970B2">
              <w:rPr>
                <w:sz w:val="22"/>
                <w:szCs w:val="24"/>
              </w:rPr>
              <w:t>14 188 200,00</w:t>
            </w:r>
          </w:p>
        </w:tc>
        <w:tc>
          <w:tcPr>
            <w:tcW w:w="1701" w:type="dxa"/>
            <w:tcBorders>
              <w:top w:val="single" w:sz="4" w:space="0" w:color="auto"/>
              <w:left w:val="single" w:sz="4" w:space="0" w:color="auto"/>
            </w:tcBorders>
            <w:vAlign w:val="center"/>
          </w:tcPr>
          <w:p w:rsidR="00E94C68" w:rsidRDefault="00E94C68" w:rsidP="00E94C68">
            <w:pPr>
              <w:ind w:firstLine="0"/>
              <w:jc w:val="center"/>
            </w:pPr>
            <w:r w:rsidRPr="00A970B2">
              <w:rPr>
                <w:sz w:val="22"/>
                <w:szCs w:val="24"/>
              </w:rPr>
              <w:t>14 188 200,00</w:t>
            </w:r>
          </w:p>
        </w:tc>
        <w:tc>
          <w:tcPr>
            <w:tcW w:w="1701" w:type="dxa"/>
            <w:tcBorders>
              <w:top w:val="single" w:sz="4" w:space="0" w:color="auto"/>
              <w:left w:val="single" w:sz="4" w:space="0" w:color="auto"/>
            </w:tcBorders>
            <w:vAlign w:val="center"/>
          </w:tcPr>
          <w:p w:rsidR="00E94C68" w:rsidRDefault="00E94C68" w:rsidP="00E94C68">
            <w:pPr>
              <w:ind w:firstLine="0"/>
              <w:jc w:val="center"/>
            </w:pPr>
            <w:r w:rsidRPr="00A970B2">
              <w:rPr>
                <w:sz w:val="22"/>
                <w:szCs w:val="24"/>
              </w:rPr>
              <w:t>14 188 200,00</w:t>
            </w:r>
          </w:p>
        </w:tc>
      </w:tr>
      <w:tr w:rsidR="00E94C68" w:rsidRPr="001349B8" w:rsidTr="00E94C68">
        <w:trPr>
          <w:trHeight w:val="1012"/>
        </w:trPr>
        <w:tc>
          <w:tcPr>
            <w:tcW w:w="566" w:type="dxa"/>
            <w:tcBorders>
              <w:top w:val="single" w:sz="4" w:space="0" w:color="auto"/>
              <w:right w:val="single" w:sz="4" w:space="0" w:color="auto"/>
            </w:tcBorders>
            <w:vAlign w:val="center"/>
          </w:tcPr>
          <w:p w:rsidR="00E94C68" w:rsidRPr="00607AE8" w:rsidRDefault="00E94C68" w:rsidP="00E94C68">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2.3</w:t>
            </w:r>
          </w:p>
        </w:tc>
        <w:tc>
          <w:tcPr>
            <w:tcW w:w="1021" w:type="dxa"/>
            <w:tcBorders>
              <w:top w:val="single" w:sz="4" w:space="0" w:color="auto"/>
              <w:right w:val="single" w:sz="4" w:space="0" w:color="auto"/>
            </w:tcBorders>
            <w:vAlign w:val="center"/>
          </w:tcPr>
          <w:p w:rsidR="00E94C68" w:rsidRPr="00607AE8" w:rsidRDefault="00E94C68" w:rsidP="00E94C68">
            <w:pPr>
              <w:tabs>
                <w:tab w:val="left" w:pos="0"/>
              </w:tabs>
              <w:ind w:firstLine="0"/>
              <w:contextualSpacing/>
              <w:jc w:val="center"/>
              <w:rPr>
                <w:sz w:val="22"/>
                <w:szCs w:val="24"/>
                <w:lang w:eastAsia="en-US"/>
              </w:rPr>
            </w:pPr>
            <w:r>
              <w:rPr>
                <w:sz w:val="22"/>
                <w:szCs w:val="24"/>
                <w:lang w:eastAsia="en-US"/>
              </w:rPr>
              <w:t>12 2 03</w:t>
            </w:r>
          </w:p>
        </w:tc>
        <w:tc>
          <w:tcPr>
            <w:tcW w:w="2268" w:type="dxa"/>
            <w:tcBorders>
              <w:top w:val="single" w:sz="4" w:space="0" w:color="auto"/>
              <w:left w:val="single" w:sz="4" w:space="0" w:color="auto"/>
              <w:right w:val="single" w:sz="4" w:space="0" w:color="auto"/>
            </w:tcBorders>
            <w:vAlign w:val="center"/>
          </w:tcPr>
          <w:p w:rsidR="00E94C68" w:rsidRPr="00A00870" w:rsidRDefault="00E94C68" w:rsidP="00E94C68">
            <w:pPr>
              <w:tabs>
                <w:tab w:val="left" w:pos="0"/>
              </w:tabs>
              <w:ind w:firstLine="0"/>
              <w:contextualSpacing/>
              <w:rPr>
                <w:sz w:val="22"/>
                <w:szCs w:val="22"/>
                <w:lang w:eastAsia="en-US"/>
              </w:rPr>
            </w:pPr>
            <w:r w:rsidRPr="00A00870">
              <w:rPr>
                <w:sz w:val="22"/>
                <w:szCs w:val="22"/>
              </w:rPr>
              <w:t>Укрепление материально-технической базы дорожного комплекса</w:t>
            </w:r>
          </w:p>
        </w:tc>
        <w:tc>
          <w:tcPr>
            <w:tcW w:w="1418" w:type="dxa"/>
            <w:gridSpan w:val="2"/>
            <w:tcBorders>
              <w:top w:val="single" w:sz="4" w:space="0" w:color="auto"/>
              <w:left w:val="single" w:sz="4" w:space="0" w:color="auto"/>
              <w:right w:val="single" w:sz="4" w:space="0" w:color="auto"/>
            </w:tcBorders>
            <w:vAlign w:val="center"/>
          </w:tcPr>
          <w:p w:rsidR="00E94C68" w:rsidRPr="00A00870" w:rsidRDefault="00E94C68" w:rsidP="00E94C68">
            <w:pPr>
              <w:ind w:left="-108" w:right="-108" w:hanging="5"/>
              <w:contextualSpacing/>
              <w:jc w:val="center"/>
              <w:rPr>
                <w:sz w:val="22"/>
                <w:szCs w:val="22"/>
              </w:rPr>
            </w:pPr>
            <w:proofErr w:type="spellStart"/>
            <w:r w:rsidRPr="00A00870">
              <w:rPr>
                <w:sz w:val="22"/>
                <w:szCs w:val="22"/>
              </w:rPr>
              <w:t>КУГИиЗР</w:t>
            </w:r>
            <w:proofErr w:type="spellEnd"/>
          </w:p>
        </w:tc>
        <w:tc>
          <w:tcPr>
            <w:tcW w:w="1702" w:type="dxa"/>
            <w:tcBorders>
              <w:top w:val="single" w:sz="4" w:space="0" w:color="auto"/>
              <w:left w:val="single" w:sz="4" w:space="0" w:color="auto"/>
              <w:right w:val="single" w:sz="4" w:space="0" w:color="auto"/>
            </w:tcBorders>
            <w:shd w:val="clear" w:color="auto" w:fill="auto"/>
            <w:vAlign w:val="center"/>
          </w:tcPr>
          <w:p w:rsidR="00E94C68" w:rsidRPr="00F76F68" w:rsidRDefault="00E94C68" w:rsidP="00E94C68">
            <w:pPr>
              <w:ind w:firstLine="0"/>
              <w:contextualSpacing/>
              <w:jc w:val="center"/>
              <w:rPr>
                <w:sz w:val="22"/>
                <w:szCs w:val="24"/>
              </w:rPr>
            </w:pPr>
            <w:r>
              <w:rPr>
                <w:sz w:val="22"/>
                <w:szCs w:val="24"/>
              </w:rPr>
              <w:t>425 012 500,00</w:t>
            </w:r>
          </w:p>
        </w:tc>
        <w:tc>
          <w:tcPr>
            <w:tcW w:w="1701" w:type="dxa"/>
            <w:tcBorders>
              <w:top w:val="single" w:sz="4" w:space="0" w:color="auto"/>
              <w:left w:val="single" w:sz="4" w:space="0" w:color="auto"/>
              <w:right w:val="single" w:sz="4" w:space="0" w:color="auto"/>
            </w:tcBorders>
            <w:shd w:val="clear" w:color="auto" w:fill="auto"/>
            <w:vAlign w:val="center"/>
          </w:tcPr>
          <w:p w:rsidR="00E94C68" w:rsidRPr="00F76F68" w:rsidRDefault="00E94C68" w:rsidP="00E94C68">
            <w:pPr>
              <w:ind w:firstLine="0"/>
              <w:contextualSpacing/>
              <w:jc w:val="center"/>
              <w:rPr>
                <w:sz w:val="22"/>
                <w:szCs w:val="22"/>
              </w:rPr>
            </w:pPr>
            <w:r>
              <w:rPr>
                <w:sz w:val="22"/>
                <w:szCs w:val="22"/>
              </w:rPr>
              <w:t>523 911 300,00</w:t>
            </w:r>
          </w:p>
        </w:tc>
        <w:tc>
          <w:tcPr>
            <w:tcW w:w="1701" w:type="dxa"/>
            <w:tcBorders>
              <w:top w:val="single" w:sz="4" w:space="0" w:color="auto"/>
              <w:left w:val="single" w:sz="4" w:space="0" w:color="auto"/>
              <w:right w:val="single" w:sz="4" w:space="0" w:color="auto"/>
            </w:tcBorders>
            <w:shd w:val="clear" w:color="auto" w:fill="auto"/>
            <w:vAlign w:val="center"/>
          </w:tcPr>
          <w:p w:rsidR="00E94C68" w:rsidRDefault="00E94C68" w:rsidP="00E94C68">
            <w:pPr>
              <w:ind w:firstLine="0"/>
              <w:jc w:val="center"/>
            </w:pPr>
            <w:r w:rsidRPr="00423E24">
              <w:rPr>
                <w:sz w:val="22"/>
                <w:szCs w:val="22"/>
              </w:rPr>
              <w:t>523 911 300,00</w:t>
            </w:r>
          </w:p>
        </w:tc>
        <w:tc>
          <w:tcPr>
            <w:tcW w:w="1701" w:type="dxa"/>
            <w:tcBorders>
              <w:top w:val="single" w:sz="4" w:space="0" w:color="auto"/>
              <w:left w:val="single" w:sz="4" w:space="0" w:color="auto"/>
              <w:right w:val="single" w:sz="4" w:space="0" w:color="auto"/>
            </w:tcBorders>
            <w:shd w:val="clear" w:color="auto" w:fill="auto"/>
            <w:vAlign w:val="center"/>
          </w:tcPr>
          <w:p w:rsidR="00E94C68" w:rsidRDefault="00E94C68" w:rsidP="00E94C68">
            <w:pPr>
              <w:ind w:firstLine="0"/>
              <w:jc w:val="center"/>
            </w:pPr>
            <w:r w:rsidRPr="00423E24">
              <w:rPr>
                <w:sz w:val="22"/>
                <w:szCs w:val="22"/>
              </w:rPr>
              <w:t>523 911 300,00</w:t>
            </w:r>
          </w:p>
        </w:tc>
        <w:tc>
          <w:tcPr>
            <w:tcW w:w="1701" w:type="dxa"/>
            <w:tcBorders>
              <w:top w:val="single" w:sz="4" w:space="0" w:color="auto"/>
              <w:left w:val="single" w:sz="4" w:space="0" w:color="auto"/>
              <w:right w:val="single" w:sz="4" w:space="0" w:color="auto"/>
            </w:tcBorders>
            <w:shd w:val="clear" w:color="auto" w:fill="auto"/>
            <w:vAlign w:val="center"/>
          </w:tcPr>
          <w:p w:rsidR="00E94C68" w:rsidRDefault="00E94C68" w:rsidP="00E94C68">
            <w:pPr>
              <w:ind w:firstLine="0"/>
              <w:jc w:val="center"/>
            </w:pPr>
            <w:r w:rsidRPr="00423E24">
              <w:rPr>
                <w:sz w:val="22"/>
                <w:szCs w:val="22"/>
              </w:rPr>
              <w:t>523 911 300,00</w:t>
            </w:r>
          </w:p>
        </w:tc>
        <w:tc>
          <w:tcPr>
            <w:tcW w:w="1701" w:type="dxa"/>
            <w:tcBorders>
              <w:top w:val="single" w:sz="4" w:space="0" w:color="auto"/>
              <w:left w:val="single" w:sz="4" w:space="0" w:color="auto"/>
              <w:right w:val="single" w:sz="4" w:space="0" w:color="auto"/>
            </w:tcBorders>
            <w:shd w:val="clear" w:color="auto" w:fill="auto"/>
            <w:vAlign w:val="center"/>
          </w:tcPr>
          <w:p w:rsidR="00E94C68" w:rsidRDefault="00E94C68" w:rsidP="00E94C68">
            <w:pPr>
              <w:ind w:firstLine="0"/>
              <w:jc w:val="center"/>
            </w:pPr>
            <w:r w:rsidRPr="00423E24">
              <w:rPr>
                <w:sz w:val="22"/>
                <w:szCs w:val="22"/>
              </w:rPr>
              <w:t>523 911 300,00</w:t>
            </w:r>
          </w:p>
        </w:tc>
      </w:tr>
      <w:tr w:rsidR="00E551BB" w:rsidRPr="001349B8" w:rsidTr="00E551BB">
        <w:trPr>
          <w:trHeight w:val="2024"/>
        </w:trPr>
        <w:tc>
          <w:tcPr>
            <w:tcW w:w="566" w:type="dxa"/>
            <w:tcBorders>
              <w:top w:val="single" w:sz="4" w:space="0" w:color="auto"/>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lastRenderedPageBreak/>
              <w:t>2.4</w:t>
            </w:r>
          </w:p>
        </w:tc>
        <w:tc>
          <w:tcPr>
            <w:tcW w:w="1021" w:type="dxa"/>
            <w:tcBorders>
              <w:top w:val="single" w:sz="4" w:space="0" w:color="auto"/>
              <w:right w:val="single" w:sz="4" w:space="0" w:color="auto"/>
            </w:tcBorders>
            <w:vAlign w:val="center"/>
          </w:tcPr>
          <w:p w:rsidR="00E551BB" w:rsidRPr="00607AE8" w:rsidRDefault="00E551BB" w:rsidP="00E551BB">
            <w:pPr>
              <w:tabs>
                <w:tab w:val="left" w:pos="0"/>
              </w:tabs>
              <w:ind w:firstLine="0"/>
              <w:contextualSpacing/>
              <w:jc w:val="center"/>
              <w:rPr>
                <w:sz w:val="22"/>
                <w:szCs w:val="24"/>
                <w:lang w:eastAsia="en-US"/>
              </w:rPr>
            </w:pPr>
            <w:r>
              <w:rPr>
                <w:sz w:val="22"/>
                <w:szCs w:val="24"/>
                <w:lang w:eastAsia="en-US"/>
              </w:rPr>
              <w:t>12 2 04</w:t>
            </w:r>
          </w:p>
        </w:tc>
        <w:tc>
          <w:tcPr>
            <w:tcW w:w="2268" w:type="dxa"/>
            <w:tcBorders>
              <w:top w:val="single" w:sz="4" w:space="0" w:color="auto"/>
              <w:left w:val="single" w:sz="4" w:space="0" w:color="auto"/>
              <w:right w:val="single" w:sz="4" w:space="0" w:color="auto"/>
            </w:tcBorders>
            <w:vAlign w:val="center"/>
          </w:tcPr>
          <w:p w:rsidR="00E551BB" w:rsidRPr="00A00870" w:rsidRDefault="00E551BB" w:rsidP="00E551BB">
            <w:pPr>
              <w:tabs>
                <w:tab w:val="left" w:pos="0"/>
              </w:tabs>
              <w:ind w:firstLine="0"/>
              <w:contextualSpacing/>
              <w:rPr>
                <w:sz w:val="22"/>
              </w:rPr>
            </w:pPr>
            <w:r w:rsidRPr="00A00870">
              <w:rPr>
                <w:sz w:val="22"/>
              </w:rPr>
              <w:t>Строительство (реконструкции) автомобильных дорог, транспортных развязок, пешеходных переходов и прочих искусственных сооружений</w:t>
            </w:r>
          </w:p>
        </w:tc>
        <w:tc>
          <w:tcPr>
            <w:tcW w:w="1418" w:type="dxa"/>
            <w:gridSpan w:val="2"/>
            <w:tcBorders>
              <w:top w:val="single" w:sz="4" w:space="0" w:color="auto"/>
              <w:left w:val="single" w:sz="4" w:space="0" w:color="auto"/>
              <w:right w:val="single" w:sz="4" w:space="0" w:color="auto"/>
            </w:tcBorders>
            <w:vAlign w:val="center"/>
          </w:tcPr>
          <w:p w:rsidR="00E551BB" w:rsidRPr="00607AE8" w:rsidRDefault="00E551BB" w:rsidP="00E551BB">
            <w:pPr>
              <w:ind w:left="-108" w:right="-108" w:hanging="5"/>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378 836 821,00</w:t>
            </w:r>
          </w:p>
        </w:tc>
        <w:tc>
          <w:tcPr>
            <w:tcW w:w="1701" w:type="dxa"/>
            <w:tcBorders>
              <w:top w:val="single" w:sz="4" w:space="0" w:color="auto"/>
              <w:left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2"/>
              </w:rPr>
            </w:pPr>
            <w:r>
              <w:rPr>
                <w:sz w:val="22"/>
                <w:szCs w:val="22"/>
              </w:rPr>
              <w:t>43 761 090,00</w:t>
            </w:r>
          </w:p>
        </w:tc>
        <w:tc>
          <w:tcPr>
            <w:tcW w:w="1701" w:type="dxa"/>
            <w:tcBorders>
              <w:top w:val="single" w:sz="4" w:space="0" w:color="auto"/>
              <w:left w:val="single" w:sz="4" w:space="0" w:color="auto"/>
              <w:right w:val="single" w:sz="4" w:space="0" w:color="auto"/>
            </w:tcBorders>
            <w:shd w:val="clear" w:color="auto" w:fill="auto"/>
            <w:vAlign w:val="center"/>
          </w:tcPr>
          <w:p w:rsidR="00E551BB" w:rsidRPr="00F76F68" w:rsidRDefault="00E551BB" w:rsidP="00E551BB">
            <w:pPr>
              <w:ind w:firstLine="0"/>
              <w:jc w:val="center"/>
              <w:rPr>
                <w:sz w:val="22"/>
                <w:szCs w:val="22"/>
              </w:rPr>
            </w:pPr>
            <w:r>
              <w:rPr>
                <w:sz w:val="22"/>
                <w:szCs w:val="22"/>
              </w:rPr>
              <w:t>46 942 190,00</w:t>
            </w:r>
          </w:p>
        </w:tc>
        <w:tc>
          <w:tcPr>
            <w:tcW w:w="1701" w:type="dxa"/>
            <w:tcBorders>
              <w:top w:val="single" w:sz="4" w:space="0" w:color="auto"/>
              <w:left w:val="single" w:sz="4" w:space="0" w:color="auto"/>
              <w:right w:val="single" w:sz="4" w:space="0" w:color="auto"/>
            </w:tcBorders>
            <w:shd w:val="clear" w:color="auto" w:fill="auto"/>
            <w:vAlign w:val="center"/>
          </w:tcPr>
          <w:p w:rsidR="00E551BB" w:rsidRDefault="00E551BB" w:rsidP="00E551BB">
            <w:pPr>
              <w:ind w:firstLine="0"/>
              <w:jc w:val="center"/>
            </w:pPr>
            <w:r w:rsidRPr="000B547D">
              <w:rPr>
                <w:sz w:val="22"/>
                <w:szCs w:val="22"/>
              </w:rPr>
              <w:t>46 942 190,00</w:t>
            </w:r>
          </w:p>
        </w:tc>
        <w:tc>
          <w:tcPr>
            <w:tcW w:w="1701" w:type="dxa"/>
            <w:tcBorders>
              <w:top w:val="single" w:sz="4" w:space="0" w:color="auto"/>
              <w:left w:val="single" w:sz="4" w:space="0" w:color="auto"/>
              <w:right w:val="single" w:sz="4" w:space="0" w:color="auto"/>
            </w:tcBorders>
            <w:shd w:val="clear" w:color="auto" w:fill="auto"/>
            <w:vAlign w:val="center"/>
          </w:tcPr>
          <w:p w:rsidR="00E551BB" w:rsidRDefault="00E551BB" w:rsidP="00E551BB">
            <w:pPr>
              <w:ind w:firstLine="0"/>
              <w:jc w:val="center"/>
            </w:pPr>
            <w:r w:rsidRPr="000B547D">
              <w:rPr>
                <w:sz w:val="22"/>
                <w:szCs w:val="22"/>
              </w:rPr>
              <w:t>46 942 190,00</w:t>
            </w:r>
          </w:p>
        </w:tc>
        <w:tc>
          <w:tcPr>
            <w:tcW w:w="1701" w:type="dxa"/>
            <w:tcBorders>
              <w:top w:val="single" w:sz="4" w:space="0" w:color="auto"/>
              <w:left w:val="single" w:sz="4" w:space="0" w:color="auto"/>
              <w:right w:val="single" w:sz="4" w:space="0" w:color="auto"/>
            </w:tcBorders>
            <w:shd w:val="clear" w:color="auto" w:fill="auto"/>
            <w:vAlign w:val="center"/>
          </w:tcPr>
          <w:p w:rsidR="00E551BB" w:rsidRDefault="00E551BB" w:rsidP="00E551BB">
            <w:pPr>
              <w:ind w:firstLine="0"/>
              <w:jc w:val="center"/>
            </w:pPr>
            <w:r w:rsidRPr="000B547D">
              <w:rPr>
                <w:sz w:val="22"/>
                <w:szCs w:val="22"/>
              </w:rPr>
              <w:t>46 942 190,00</w:t>
            </w:r>
          </w:p>
        </w:tc>
      </w:tr>
      <w:tr w:rsidR="00992FF0" w:rsidRPr="001349B8" w:rsidTr="004E754C">
        <w:trPr>
          <w:trHeight w:val="1518"/>
        </w:trPr>
        <w:tc>
          <w:tcPr>
            <w:tcW w:w="566" w:type="dxa"/>
            <w:tcBorders>
              <w:top w:val="single" w:sz="4" w:space="0" w:color="auto"/>
              <w:right w:val="single" w:sz="4" w:space="0" w:color="auto"/>
            </w:tcBorders>
            <w:vAlign w:val="center"/>
          </w:tcPr>
          <w:p w:rsidR="00992FF0" w:rsidRPr="008E1F2C" w:rsidRDefault="00992FF0" w:rsidP="00992FF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lang w:val="en-US"/>
              </w:rPr>
              <w:t>2.5</w:t>
            </w:r>
          </w:p>
        </w:tc>
        <w:tc>
          <w:tcPr>
            <w:tcW w:w="1021" w:type="dxa"/>
            <w:tcBorders>
              <w:top w:val="single" w:sz="4" w:space="0" w:color="auto"/>
              <w:right w:val="single" w:sz="4" w:space="0" w:color="auto"/>
            </w:tcBorders>
            <w:vAlign w:val="center"/>
          </w:tcPr>
          <w:p w:rsidR="00992FF0" w:rsidRPr="00607AE8" w:rsidRDefault="00992FF0" w:rsidP="00992FF0">
            <w:pPr>
              <w:tabs>
                <w:tab w:val="left" w:pos="0"/>
              </w:tabs>
              <w:ind w:firstLine="0"/>
              <w:contextualSpacing/>
              <w:jc w:val="center"/>
              <w:rPr>
                <w:sz w:val="22"/>
                <w:szCs w:val="24"/>
              </w:rPr>
            </w:pPr>
            <w:r>
              <w:rPr>
                <w:sz w:val="22"/>
                <w:szCs w:val="24"/>
              </w:rPr>
              <w:t>12 2 05</w:t>
            </w:r>
          </w:p>
        </w:tc>
        <w:tc>
          <w:tcPr>
            <w:tcW w:w="2268" w:type="dxa"/>
            <w:tcBorders>
              <w:top w:val="single" w:sz="4" w:space="0" w:color="auto"/>
              <w:left w:val="single" w:sz="4" w:space="0" w:color="auto"/>
              <w:right w:val="single" w:sz="4" w:space="0" w:color="auto"/>
            </w:tcBorders>
            <w:vAlign w:val="center"/>
          </w:tcPr>
          <w:p w:rsidR="00992FF0" w:rsidRPr="00607AE8" w:rsidRDefault="00992FF0" w:rsidP="00992FF0">
            <w:pPr>
              <w:tabs>
                <w:tab w:val="left" w:pos="0"/>
              </w:tabs>
              <w:ind w:firstLine="0"/>
              <w:contextualSpacing/>
              <w:rPr>
                <w:sz w:val="22"/>
                <w:szCs w:val="24"/>
                <w:lang w:eastAsia="en-US"/>
              </w:rPr>
            </w:pPr>
            <w:r w:rsidRPr="00A00870">
              <w:rPr>
                <w:sz w:val="22"/>
              </w:rPr>
              <w:t>Обеспечение антитеррористической защищенности и охраны объектов транспортной инфраструктуры</w:t>
            </w:r>
          </w:p>
        </w:tc>
        <w:tc>
          <w:tcPr>
            <w:tcW w:w="1418" w:type="dxa"/>
            <w:gridSpan w:val="2"/>
            <w:tcBorders>
              <w:top w:val="single" w:sz="4" w:space="0" w:color="auto"/>
              <w:left w:val="single" w:sz="4" w:space="0" w:color="auto"/>
              <w:right w:val="single" w:sz="4" w:space="0" w:color="auto"/>
            </w:tcBorders>
            <w:vAlign w:val="center"/>
          </w:tcPr>
          <w:p w:rsidR="00992FF0" w:rsidRPr="00607AE8" w:rsidRDefault="00992FF0" w:rsidP="00992FF0">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shd w:val="clear" w:color="auto" w:fill="auto"/>
            <w:vAlign w:val="center"/>
          </w:tcPr>
          <w:p w:rsidR="00992FF0" w:rsidRPr="00F76F68" w:rsidRDefault="00E551BB" w:rsidP="00992FF0">
            <w:pPr>
              <w:ind w:firstLine="0"/>
              <w:contextualSpacing/>
              <w:jc w:val="center"/>
              <w:rPr>
                <w:sz w:val="22"/>
                <w:szCs w:val="24"/>
              </w:rPr>
            </w:pPr>
            <w:r>
              <w:rPr>
                <w:sz w:val="22"/>
                <w:szCs w:val="24"/>
              </w:rPr>
              <w:t>5</w:t>
            </w:r>
            <w:r w:rsidR="00992FF0" w:rsidRPr="00F76F68">
              <w:rPr>
                <w:sz w:val="22"/>
                <w:szCs w:val="24"/>
              </w:rPr>
              <w:t>0 000 000,00</w:t>
            </w:r>
          </w:p>
        </w:tc>
        <w:tc>
          <w:tcPr>
            <w:tcW w:w="1701" w:type="dxa"/>
            <w:tcBorders>
              <w:top w:val="single" w:sz="4" w:space="0" w:color="auto"/>
              <w:left w:val="single" w:sz="4" w:space="0" w:color="auto"/>
              <w:right w:val="single" w:sz="4" w:space="0" w:color="auto"/>
            </w:tcBorders>
            <w:shd w:val="clear" w:color="auto" w:fill="auto"/>
            <w:vAlign w:val="center"/>
          </w:tcPr>
          <w:p w:rsidR="00992FF0" w:rsidRPr="00F76F68" w:rsidRDefault="00E551BB" w:rsidP="00992FF0">
            <w:pPr>
              <w:ind w:firstLine="0"/>
              <w:contextualSpacing/>
              <w:jc w:val="center"/>
              <w:rPr>
                <w:sz w:val="22"/>
                <w:szCs w:val="24"/>
              </w:rPr>
            </w:pPr>
            <w:r>
              <w:rPr>
                <w:sz w:val="22"/>
                <w:szCs w:val="24"/>
              </w:rPr>
              <w:t>5</w:t>
            </w:r>
            <w:r w:rsidR="00992FF0" w:rsidRPr="00F76F68">
              <w:rPr>
                <w:sz w:val="22"/>
                <w:szCs w:val="24"/>
              </w:rPr>
              <w:t>0 000 000,00</w:t>
            </w:r>
          </w:p>
        </w:tc>
        <w:tc>
          <w:tcPr>
            <w:tcW w:w="1701" w:type="dxa"/>
            <w:tcBorders>
              <w:top w:val="single" w:sz="4" w:space="0" w:color="auto"/>
              <w:left w:val="single" w:sz="4" w:space="0" w:color="auto"/>
              <w:right w:val="single" w:sz="4" w:space="0" w:color="auto"/>
            </w:tcBorders>
            <w:shd w:val="clear" w:color="auto" w:fill="auto"/>
            <w:vAlign w:val="center"/>
          </w:tcPr>
          <w:p w:rsidR="00992FF0" w:rsidRPr="00F76F68" w:rsidRDefault="00E551BB" w:rsidP="00992FF0">
            <w:pPr>
              <w:ind w:firstLine="0"/>
              <w:jc w:val="center"/>
              <w:rPr>
                <w:sz w:val="22"/>
                <w:szCs w:val="22"/>
              </w:rPr>
            </w:pPr>
            <w:r>
              <w:rPr>
                <w:sz w:val="22"/>
                <w:szCs w:val="24"/>
              </w:rPr>
              <w:t>5</w:t>
            </w:r>
            <w:r w:rsidR="00992FF0" w:rsidRPr="00F76F68">
              <w:rPr>
                <w:sz w:val="22"/>
                <w:szCs w:val="24"/>
              </w:rPr>
              <w:t>0 000 000,00</w:t>
            </w:r>
          </w:p>
        </w:tc>
        <w:tc>
          <w:tcPr>
            <w:tcW w:w="1701" w:type="dxa"/>
            <w:tcBorders>
              <w:top w:val="single" w:sz="4" w:space="0" w:color="auto"/>
              <w:left w:val="single" w:sz="4" w:space="0" w:color="auto"/>
              <w:right w:val="single" w:sz="4" w:space="0" w:color="auto"/>
            </w:tcBorders>
            <w:shd w:val="clear" w:color="auto" w:fill="auto"/>
            <w:vAlign w:val="center"/>
          </w:tcPr>
          <w:p w:rsidR="00992FF0" w:rsidRPr="00F76F68" w:rsidRDefault="00E551BB" w:rsidP="00992FF0">
            <w:pPr>
              <w:ind w:firstLine="0"/>
              <w:jc w:val="center"/>
              <w:rPr>
                <w:sz w:val="22"/>
                <w:szCs w:val="22"/>
              </w:rPr>
            </w:pPr>
            <w:r>
              <w:rPr>
                <w:sz w:val="22"/>
                <w:szCs w:val="24"/>
              </w:rPr>
              <w:t>5</w:t>
            </w:r>
            <w:r w:rsidR="00992FF0" w:rsidRPr="00F76F68">
              <w:rPr>
                <w:sz w:val="22"/>
                <w:szCs w:val="24"/>
              </w:rPr>
              <w:t>0 000 000,00</w:t>
            </w:r>
          </w:p>
        </w:tc>
        <w:tc>
          <w:tcPr>
            <w:tcW w:w="1701" w:type="dxa"/>
            <w:tcBorders>
              <w:top w:val="single" w:sz="4" w:space="0" w:color="auto"/>
              <w:left w:val="single" w:sz="4" w:space="0" w:color="auto"/>
              <w:right w:val="single" w:sz="4" w:space="0" w:color="auto"/>
            </w:tcBorders>
            <w:shd w:val="clear" w:color="auto" w:fill="auto"/>
            <w:vAlign w:val="center"/>
          </w:tcPr>
          <w:p w:rsidR="00992FF0" w:rsidRPr="00F76F68" w:rsidRDefault="00E551BB" w:rsidP="00992FF0">
            <w:pPr>
              <w:ind w:firstLine="0"/>
              <w:jc w:val="center"/>
              <w:rPr>
                <w:sz w:val="22"/>
                <w:szCs w:val="22"/>
              </w:rPr>
            </w:pPr>
            <w:r>
              <w:rPr>
                <w:sz w:val="22"/>
                <w:szCs w:val="24"/>
              </w:rPr>
              <w:t>5</w:t>
            </w:r>
            <w:r w:rsidR="00992FF0" w:rsidRPr="00F76F68">
              <w:rPr>
                <w:sz w:val="22"/>
                <w:szCs w:val="24"/>
              </w:rPr>
              <w:t>0 000 000,00</w:t>
            </w:r>
          </w:p>
        </w:tc>
        <w:tc>
          <w:tcPr>
            <w:tcW w:w="1701" w:type="dxa"/>
            <w:tcBorders>
              <w:top w:val="single" w:sz="4" w:space="0" w:color="auto"/>
              <w:left w:val="single" w:sz="4" w:space="0" w:color="auto"/>
              <w:right w:val="single" w:sz="4" w:space="0" w:color="auto"/>
            </w:tcBorders>
            <w:shd w:val="clear" w:color="auto" w:fill="auto"/>
            <w:vAlign w:val="center"/>
          </w:tcPr>
          <w:p w:rsidR="00992FF0" w:rsidRPr="00F76F68" w:rsidRDefault="00E551BB" w:rsidP="00992FF0">
            <w:pPr>
              <w:ind w:firstLine="0"/>
              <w:jc w:val="center"/>
              <w:rPr>
                <w:sz w:val="22"/>
                <w:szCs w:val="22"/>
              </w:rPr>
            </w:pPr>
            <w:r>
              <w:rPr>
                <w:sz w:val="22"/>
                <w:szCs w:val="24"/>
              </w:rPr>
              <w:t>5</w:t>
            </w:r>
            <w:r w:rsidR="00992FF0" w:rsidRPr="00F76F68">
              <w:rPr>
                <w:sz w:val="22"/>
                <w:szCs w:val="24"/>
              </w:rPr>
              <w:t>0 000 000,00</w:t>
            </w:r>
          </w:p>
        </w:tc>
      </w:tr>
      <w:tr w:rsidR="00E551BB" w:rsidRPr="001349B8" w:rsidTr="004E754C">
        <w:tc>
          <w:tcPr>
            <w:tcW w:w="566" w:type="dxa"/>
            <w:vMerge w:val="restart"/>
            <w:tcBorders>
              <w:top w:val="single" w:sz="4" w:space="0" w:color="auto"/>
              <w:right w:val="single" w:sz="4" w:space="0" w:color="auto"/>
            </w:tcBorders>
            <w:vAlign w:val="center"/>
          </w:tcPr>
          <w:p w:rsidR="00E551BB" w:rsidRPr="008E1F2C" w:rsidRDefault="00E551BB" w:rsidP="00E551BB">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lang w:val="en-US"/>
              </w:rPr>
              <w:t>2.6</w:t>
            </w:r>
          </w:p>
        </w:tc>
        <w:tc>
          <w:tcPr>
            <w:tcW w:w="1021" w:type="dxa"/>
            <w:vMerge w:val="restart"/>
            <w:tcBorders>
              <w:top w:val="single" w:sz="4" w:space="0" w:color="auto"/>
              <w:right w:val="single" w:sz="4" w:space="0" w:color="auto"/>
            </w:tcBorders>
            <w:vAlign w:val="center"/>
          </w:tcPr>
          <w:p w:rsidR="00E551BB" w:rsidRPr="00607AE8" w:rsidRDefault="00E551BB" w:rsidP="00E551BB">
            <w:pPr>
              <w:tabs>
                <w:tab w:val="left" w:pos="0"/>
              </w:tabs>
              <w:ind w:firstLine="0"/>
              <w:contextualSpacing/>
              <w:jc w:val="center"/>
              <w:rPr>
                <w:sz w:val="22"/>
                <w:szCs w:val="24"/>
              </w:rPr>
            </w:pPr>
            <w:r>
              <w:rPr>
                <w:sz w:val="22"/>
                <w:szCs w:val="24"/>
              </w:rPr>
              <w:t>12 2 06</w:t>
            </w:r>
          </w:p>
        </w:tc>
        <w:tc>
          <w:tcPr>
            <w:tcW w:w="2268" w:type="dxa"/>
            <w:vMerge w:val="restart"/>
            <w:tcBorders>
              <w:top w:val="single" w:sz="4" w:space="0" w:color="auto"/>
              <w:left w:val="single" w:sz="4" w:space="0" w:color="auto"/>
              <w:right w:val="single" w:sz="4" w:space="0" w:color="auto"/>
            </w:tcBorders>
            <w:vAlign w:val="center"/>
          </w:tcPr>
          <w:p w:rsidR="00E551BB" w:rsidRPr="00635243" w:rsidRDefault="00E551BB" w:rsidP="00E551BB">
            <w:pPr>
              <w:tabs>
                <w:tab w:val="left" w:pos="0"/>
              </w:tabs>
              <w:ind w:firstLine="0"/>
              <w:contextualSpacing/>
              <w:rPr>
                <w:sz w:val="22"/>
                <w:szCs w:val="24"/>
                <w:lang w:eastAsia="en-US"/>
              </w:rPr>
            </w:pPr>
            <w:r w:rsidRPr="00635243">
              <w:rPr>
                <w:sz w:val="22"/>
              </w:rPr>
              <w:t>Материально-техническое обеспечение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551BB" w:rsidRPr="00635243" w:rsidRDefault="00E551BB" w:rsidP="00E551BB">
            <w:pPr>
              <w:ind w:firstLine="0"/>
              <w:jc w:val="center"/>
              <w:rPr>
                <w:color w:val="000000"/>
                <w:sz w:val="22"/>
              </w:rPr>
            </w:pPr>
            <w:r w:rsidRPr="00635243">
              <w:rPr>
                <w:color w:val="000000"/>
                <w:sz w:val="22"/>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271 266 100,00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271 266 100,00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271 266 100,00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271 266 100,00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271 266 100,00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271 266 100,00</w:t>
            </w:r>
          </w:p>
        </w:tc>
      </w:tr>
      <w:tr w:rsidR="00E551BB" w:rsidRPr="001349B8" w:rsidTr="004E754C">
        <w:tc>
          <w:tcPr>
            <w:tcW w:w="566" w:type="dxa"/>
            <w:vMerge/>
            <w:tcBorders>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p>
        </w:tc>
        <w:tc>
          <w:tcPr>
            <w:tcW w:w="1021" w:type="dxa"/>
            <w:vMerge/>
            <w:tcBorders>
              <w:right w:val="single" w:sz="4" w:space="0" w:color="auto"/>
            </w:tcBorders>
          </w:tcPr>
          <w:p w:rsidR="00E551BB" w:rsidRPr="00607AE8" w:rsidRDefault="00E551BB" w:rsidP="00E551BB">
            <w:pPr>
              <w:tabs>
                <w:tab w:val="left" w:pos="0"/>
              </w:tabs>
              <w:ind w:firstLine="0"/>
              <w:contextualSpacing/>
              <w:jc w:val="center"/>
              <w:rPr>
                <w:sz w:val="22"/>
                <w:szCs w:val="24"/>
              </w:rPr>
            </w:pPr>
          </w:p>
        </w:tc>
        <w:tc>
          <w:tcPr>
            <w:tcW w:w="2268" w:type="dxa"/>
            <w:vMerge/>
            <w:tcBorders>
              <w:left w:val="single" w:sz="4" w:space="0" w:color="auto"/>
              <w:right w:val="single" w:sz="4" w:space="0" w:color="auto"/>
            </w:tcBorders>
            <w:vAlign w:val="center"/>
          </w:tcPr>
          <w:p w:rsidR="00E551BB" w:rsidRPr="00607AE8" w:rsidRDefault="00E551BB" w:rsidP="00E551BB">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551BB" w:rsidRPr="00635243" w:rsidRDefault="00E551BB" w:rsidP="00E551BB">
            <w:pPr>
              <w:ind w:firstLine="0"/>
              <w:jc w:val="center"/>
              <w:rPr>
                <w:color w:val="000000"/>
                <w:sz w:val="22"/>
              </w:rPr>
            </w:pPr>
            <w:r w:rsidRPr="00635243">
              <w:rPr>
                <w:color w:val="000000"/>
                <w:sz w:val="22"/>
              </w:rPr>
              <w:t>ДТДХ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270 212 500,00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270 212 500,00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270 212 500,00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270 212 500,00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270 212 500,00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270 212 500,00</w:t>
            </w:r>
          </w:p>
        </w:tc>
      </w:tr>
      <w:tr w:rsidR="00E551BB" w:rsidRPr="001349B8" w:rsidTr="004E754C">
        <w:tc>
          <w:tcPr>
            <w:tcW w:w="566" w:type="dxa"/>
            <w:vMerge/>
            <w:tcBorders>
              <w:bottom w:val="single" w:sz="4" w:space="0" w:color="auto"/>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p>
        </w:tc>
        <w:tc>
          <w:tcPr>
            <w:tcW w:w="1021" w:type="dxa"/>
            <w:vMerge/>
            <w:tcBorders>
              <w:bottom w:val="single" w:sz="4" w:space="0" w:color="auto"/>
              <w:right w:val="single" w:sz="4" w:space="0" w:color="auto"/>
            </w:tcBorders>
          </w:tcPr>
          <w:p w:rsidR="00E551BB" w:rsidRPr="00607AE8" w:rsidRDefault="00E551BB" w:rsidP="00E551BB">
            <w:pPr>
              <w:tabs>
                <w:tab w:val="left" w:pos="0"/>
              </w:tabs>
              <w:ind w:firstLine="0"/>
              <w:contextualSpacing/>
              <w:jc w:val="center"/>
              <w:rPr>
                <w:sz w:val="22"/>
                <w:szCs w:val="24"/>
              </w:rPr>
            </w:pPr>
          </w:p>
        </w:tc>
        <w:tc>
          <w:tcPr>
            <w:tcW w:w="2268" w:type="dxa"/>
            <w:vMerge/>
            <w:tcBorders>
              <w:left w:val="single" w:sz="4" w:space="0" w:color="auto"/>
              <w:bottom w:val="single" w:sz="4" w:space="0" w:color="auto"/>
              <w:right w:val="single" w:sz="4" w:space="0" w:color="auto"/>
            </w:tcBorders>
            <w:vAlign w:val="center"/>
          </w:tcPr>
          <w:p w:rsidR="00E551BB" w:rsidRPr="00607AE8" w:rsidRDefault="00E551BB" w:rsidP="00E551BB">
            <w:pPr>
              <w:tabs>
                <w:tab w:val="left" w:pos="0"/>
              </w:tabs>
              <w:ind w:firstLine="0"/>
              <w:contextualSpacing/>
              <w:rPr>
                <w:sz w:val="22"/>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551BB" w:rsidRPr="00635243" w:rsidRDefault="00E551BB" w:rsidP="00E551BB">
            <w:pPr>
              <w:ind w:firstLine="0"/>
              <w:jc w:val="center"/>
              <w:rPr>
                <w:color w:val="000000"/>
                <w:sz w:val="22"/>
              </w:rPr>
            </w:pPr>
            <w:r w:rsidRPr="00635243">
              <w:rPr>
                <w:color w:val="000000"/>
                <w:sz w:val="22"/>
              </w:rPr>
              <w:t>МКУ «ЦОДД» (ДТДХ)</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1 053 600,00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1 053 600,00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1 053 600,00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1 053 600,00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1 053 600,00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51BB" w:rsidRPr="00F76F68" w:rsidRDefault="00E551BB" w:rsidP="00E551BB">
            <w:pPr>
              <w:ind w:firstLine="0"/>
              <w:contextualSpacing/>
              <w:jc w:val="center"/>
              <w:rPr>
                <w:sz w:val="22"/>
                <w:szCs w:val="24"/>
              </w:rPr>
            </w:pPr>
            <w:r>
              <w:rPr>
                <w:sz w:val="22"/>
                <w:szCs w:val="24"/>
              </w:rPr>
              <w:t>1 053 600,00</w:t>
            </w:r>
          </w:p>
        </w:tc>
      </w:tr>
      <w:tr w:rsidR="00E551BB" w:rsidRPr="001349B8" w:rsidTr="00E551BB">
        <w:trPr>
          <w:trHeight w:val="3036"/>
        </w:trPr>
        <w:tc>
          <w:tcPr>
            <w:tcW w:w="566" w:type="dxa"/>
            <w:tcBorders>
              <w:top w:val="single" w:sz="4" w:space="0" w:color="auto"/>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2.7</w:t>
            </w:r>
          </w:p>
        </w:tc>
        <w:tc>
          <w:tcPr>
            <w:tcW w:w="1021" w:type="dxa"/>
            <w:tcBorders>
              <w:top w:val="single" w:sz="4" w:space="0" w:color="auto"/>
              <w:right w:val="single" w:sz="4" w:space="0" w:color="auto"/>
            </w:tcBorders>
            <w:vAlign w:val="center"/>
          </w:tcPr>
          <w:p w:rsidR="00E551BB" w:rsidRPr="00607AE8" w:rsidRDefault="00E551BB" w:rsidP="00E551BB">
            <w:pPr>
              <w:tabs>
                <w:tab w:val="left" w:pos="0"/>
              </w:tabs>
              <w:ind w:firstLine="0"/>
              <w:contextualSpacing/>
              <w:jc w:val="center"/>
              <w:rPr>
                <w:sz w:val="22"/>
                <w:szCs w:val="24"/>
              </w:rPr>
            </w:pPr>
            <w:r>
              <w:rPr>
                <w:sz w:val="22"/>
                <w:szCs w:val="24"/>
              </w:rPr>
              <w:t>12 2 08</w:t>
            </w:r>
          </w:p>
        </w:tc>
        <w:tc>
          <w:tcPr>
            <w:tcW w:w="2268" w:type="dxa"/>
            <w:tcBorders>
              <w:top w:val="single" w:sz="4" w:space="0" w:color="auto"/>
              <w:left w:val="single" w:sz="4" w:space="0" w:color="auto"/>
              <w:right w:val="single" w:sz="4" w:space="0" w:color="auto"/>
            </w:tcBorders>
            <w:vAlign w:val="center"/>
          </w:tcPr>
          <w:p w:rsidR="00E551BB" w:rsidRPr="00635243" w:rsidRDefault="00E551BB" w:rsidP="00E551BB">
            <w:pPr>
              <w:tabs>
                <w:tab w:val="left" w:pos="0"/>
              </w:tabs>
              <w:ind w:firstLine="0"/>
              <w:contextualSpacing/>
              <w:rPr>
                <w:sz w:val="22"/>
                <w:szCs w:val="24"/>
                <w:lang w:eastAsia="en-US"/>
              </w:rPr>
            </w:pPr>
            <w:r w:rsidRPr="00635243">
              <w:rPr>
                <w:sz w:val="22"/>
              </w:rPr>
              <w:t>Выполнение работ по капитальному ремонту, ремонту,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w:t>
            </w:r>
          </w:p>
        </w:tc>
        <w:tc>
          <w:tcPr>
            <w:tcW w:w="1418" w:type="dxa"/>
            <w:gridSpan w:val="2"/>
            <w:tcBorders>
              <w:top w:val="single" w:sz="4" w:space="0" w:color="auto"/>
              <w:left w:val="single" w:sz="4" w:space="0" w:color="auto"/>
              <w:right w:val="single" w:sz="4" w:space="0" w:color="auto"/>
            </w:tcBorders>
            <w:vAlign w:val="center"/>
          </w:tcPr>
          <w:p w:rsidR="00E551BB" w:rsidRPr="00607AE8" w:rsidRDefault="00E551BB" w:rsidP="00E551BB">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551BB" w:rsidRPr="00F76F68" w:rsidRDefault="00E551BB" w:rsidP="00E551BB">
            <w:pPr>
              <w:ind w:firstLine="0"/>
              <w:contextualSpacing/>
              <w:jc w:val="center"/>
              <w:rPr>
                <w:sz w:val="22"/>
                <w:szCs w:val="24"/>
              </w:rPr>
            </w:pPr>
            <w:r>
              <w:rPr>
                <w:sz w:val="22"/>
                <w:szCs w:val="24"/>
              </w:rPr>
              <w:t>31 272 800,00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3F0872">
              <w:rPr>
                <w:sz w:val="22"/>
                <w:szCs w:val="24"/>
              </w:rPr>
              <w:t>31 272 800,00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3F0872">
              <w:rPr>
                <w:sz w:val="22"/>
                <w:szCs w:val="24"/>
              </w:rPr>
              <w:t>31 272 800,00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3F0872">
              <w:rPr>
                <w:sz w:val="22"/>
                <w:szCs w:val="24"/>
              </w:rPr>
              <w:t>31 272 800,00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3F0872">
              <w:rPr>
                <w:sz w:val="22"/>
                <w:szCs w:val="24"/>
              </w:rPr>
              <w:t>31 272 800,00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3F0872">
              <w:rPr>
                <w:sz w:val="22"/>
                <w:szCs w:val="24"/>
              </w:rPr>
              <w:t>31 272 800,00</w:t>
            </w:r>
          </w:p>
        </w:tc>
      </w:tr>
      <w:tr w:rsidR="00E551BB" w:rsidRPr="001349B8" w:rsidTr="00E551BB">
        <w:trPr>
          <w:trHeight w:val="1771"/>
        </w:trPr>
        <w:tc>
          <w:tcPr>
            <w:tcW w:w="566" w:type="dxa"/>
            <w:tcBorders>
              <w:top w:val="single" w:sz="4" w:space="0" w:color="auto"/>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2.8</w:t>
            </w:r>
          </w:p>
        </w:tc>
        <w:tc>
          <w:tcPr>
            <w:tcW w:w="1021" w:type="dxa"/>
            <w:tcBorders>
              <w:top w:val="single" w:sz="4" w:space="0" w:color="auto"/>
              <w:right w:val="single" w:sz="4" w:space="0" w:color="auto"/>
            </w:tcBorders>
            <w:vAlign w:val="center"/>
          </w:tcPr>
          <w:p w:rsidR="00E551BB" w:rsidRPr="00607AE8" w:rsidRDefault="00E551BB" w:rsidP="00E551BB">
            <w:pPr>
              <w:tabs>
                <w:tab w:val="left" w:pos="0"/>
              </w:tabs>
              <w:ind w:firstLine="0"/>
              <w:contextualSpacing/>
              <w:jc w:val="center"/>
              <w:rPr>
                <w:sz w:val="22"/>
                <w:szCs w:val="24"/>
              </w:rPr>
            </w:pPr>
            <w:r>
              <w:rPr>
                <w:sz w:val="22"/>
                <w:szCs w:val="24"/>
              </w:rPr>
              <w:t>12 2 09</w:t>
            </w:r>
          </w:p>
        </w:tc>
        <w:tc>
          <w:tcPr>
            <w:tcW w:w="2268" w:type="dxa"/>
            <w:tcBorders>
              <w:top w:val="single" w:sz="4" w:space="0" w:color="auto"/>
              <w:left w:val="single" w:sz="4" w:space="0" w:color="auto"/>
              <w:right w:val="single" w:sz="4" w:space="0" w:color="auto"/>
            </w:tcBorders>
            <w:vAlign w:val="center"/>
          </w:tcPr>
          <w:p w:rsidR="00E551BB" w:rsidRPr="00607AE8" w:rsidRDefault="00E551BB" w:rsidP="00E551BB">
            <w:pPr>
              <w:tabs>
                <w:tab w:val="left" w:pos="0"/>
              </w:tabs>
              <w:ind w:firstLine="0"/>
              <w:contextualSpacing/>
              <w:rPr>
                <w:sz w:val="22"/>
                <w:szCs w:val="24"/>
                <w:lang w:eastAsia="en-US"/>
              </w:rPr>
            </w:pPr>
            <w:r w:rsidRPr="00635243">
              <w:rPr>
                <w:sz w:val="22"/>
              </w:rPr>
              <w:t>Освещение города Нижнего Новгорода сетями городского наружного освещения, находящимися в муниципальной собственности</w:t>
            </w:r>
          </w:p>
        </w:tc>
        <w:tc>
          <w:tcPr>
            <w:tcW w:w="1418" w:type="dxa"/>
            <w:gridSpan w:val="2"/>
            <w:tcBorders>
              <w:top w:val="single" w:sz="4" w:space="0" w:color="auto"/>
              <w:left w:val="single" w:sz="4" w:space="0" w:color="auto"/>
              <w:right w:val="single" w:sz="4" w:space="0" w:color="auto"/>
            </w:tcBorders>
            <w:vAlign w:val="center"/>
          </w:tcPr>
          <w:p w:rsidR="00E551BB" w:rsidRPr="00607AE8" w:rsidRDefault="00E551BB" w:rsidP="00E551BB">
            <w:pPr>
              <w:ind w:left="-108" w:right="-108" w:hanging="5"/>
              <w:contextualSpacing/>
              <w:jc w:val="center"/>
              <w:rPr>
                <w:sz w:val="22"/>
                <w:szCs w:val="24"/>
              </w:rPr>
            </w:pPr>
            <w:r>
              <w:rPr>
                <w:sz w:val="22"/>
                <w:szCs w:val="24"/>
              </w:rPr>
              <w:t>ДЖИИ</w:t>
            </w:r>
          </w:p>
        </w:tc>
        <w:tc>
          <w:tcPr>
            <w:tcW w:w="1702" w:type="dxa"/>
            <w:tcBorders>
              <w:top w:val="single" w:sz="4" w:space="0" w:color="auto"/>
              <w:left w:val="single" w:sz="4" w:space="0" w:color="auto"/>
              <w:right w:val="single" w:sz="4" w:space="0" w:color="auto"/>
            </w:tcBorders>
            <w:vAlign w:val="center"/>
          </w:tcPr>
          <w:p w:rsidR="00E551BB" w:rsidRPr="00F76F68" w:rsidRDefault="00E551BB" w:rsidP="00E551BB">
            <w:pPr>
              <w:ind w:firstLine="0"/>
              <w:contextualSpacing/>
              <w:jc w:val="center"/>
              <w:rPr>
                <w:sz w:val="22"/>
                <w:szCs w:val="24"/>
              </w:rPr>
            </w:pPr>
            <w:r>
              <w:rPr>
                <w:sz w:val="22"/>
                <w:szCs w:val="24"/>
              </w:rPr>
              <w:t>68 227 600,00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801EE6">
              <w:rPr>
                <w:sz w:val="22"/>
                <w:szCs w:val="24"/>
              </w:rPr>
              <w:t>68 227 600,00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801EE6">
              <w:rPr>
                <w:sz w:val="22"/>
                <w:szCs w:val="24"/>
              </w:rPr>
              <w:t>68 227 600,00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801EE6">
              <w:rPr>
                <w:sz w:val="22"/>
                <w:szCs w:val="24"/>
              </w:rPr>
              <w:t>68 227 600,00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801EE6">
              <w:rPr>
                <w:sz w:val="22"/>
                <w:szCs w:val="24"/>
              </w:rPr>
              <w:t>68 227 600,00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801EE6">
              <w:rPr>
                <w:sz w:val="22"/>
                <w:szCs w:val="24"/>
              </w:rPr>
              <w:t>68 227 600,00</w:t>
            </w:r>
          </w:p>
        </w:tc>
      </w:tr>
      <w:tr w:rsidR="00E551BB" w:rsidRPr="001349B8" w:rsidTr="00E551BB">
        <w:trPr>
          <w:trHeight w:val="1265"/>
        </w:trPr>
        <w:tc>
          <w:tcPr>
            <w:tcW w:w="566" w:type="dxa"/>
            <w:tcBorders>
              <w:top w:val="single" w:sz="4" w:space="0" w:color="auto"/>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lastRenderedPageBreak/>
              <w:t>2.9</w:t>
            </w:r>
          </w:p>
        </w:tc>
        <w:tc>
          <w:tcPr>
            <w:tcW w:w="1021" w:type="dxa"/>
            <w:tcBorders>
              <w:top w:val="single" w:sz="4" w:space="0" w:color="auto"/>
              <w:right w:val="single" w:sz="4" w:space="0" w:color="auto"/>
            </w:tcBorders>
            <w:vAlign w:val="center"/>
          </w:tcPr>
          <w:p w:rsidR="00E551BB" w:rsidRPr="00607AE8" w:rsidRDefault="00E551BB" w:rsidP="00E551BB">
            <w:pPr>
              <w:tabs>
                <w:tab w:val="left" w:pos="0"/>
              </w:tabs>
              <w:ind w:firstLine="0"/>
              <w:contextualSpacing/>
              <w:jc w:val="center"/>
              <w:rPr>
                <w:sz w:val="22"/>
                <w:szCs w:val="24"/>
              </w:rPr>
            </w:pPr>
            <w:r>
              <w:rPr>
                <w:sz w:val="22"/>
                <w:szCs w:val="24"/>
              </w:rPr>
              <w:t>12 2 10</w:t>
            </w:r>
          </w:p>
        </w:tc>
        <w:tc>
          <w:tcPr>
            <w:tcW w:w="2268" w:type="dxa"/>
            <w:tcBorders>
              <w:top w:val="single" w:sz="4" w:space="0" w:color="auto"/>
              <w:left w:val="single" w:sz="4" w:space="0" w:color="auto"/>
              <w:right w:val="single" w:sz="4" w:space="0" w:color="auto"/>
            </w:tcBorders>
            <w:vAlign w:val="center"/>
          </w:tcPr>
          <w:p w:rsidR="00E551BB" w:rsidRPr="00635243" w:rsidRDefault="00E551BB" w:rsidP="00E551BB">
            <w:pPr>
              <w:tabs>
                <w:tab w:val="left" w:pos="0"/>
              </w:tabs>
              <w:ind w:firstLine="0"/>
              <w:contextualSpacing/>
              <w:rPr>
                <w:sz w:val="22"/>
                <w:szCs w:val="24"/>
                <w:lang w:eastAsia="en-US"/>
              </w:rPr>
            </w:pPr>
            <w:r w:rsidRPr="00635243">
              <w:rPr>
                <w:sz w:val="22"/>
              </w:rPr>
              <w:t>Содержание учреждений, осуществляющих управление дорожным хозяйством (МКУ «ЦОДД»)</w:t>
            </w:r>
          </w:p>
        </w:tc>
        <w:tc>
          <w:tcPr>
            <w:tcW w:w="1418" w:type="dxa"/>
            <w:gridSpan w:val="2"/>
            <w:tcBorders>
              <w:top w:val="single" w:sz="4" w:space="0" w:color="auto"/>
              <w:left w:val="single" w:sz="4" w:space="0" w:color="auto"/>
              <w:right w:val="single" w:sz="4" w:space="0" w:color="auto"/>
            </w:tcBorders>
            <w:vAlign w:val="center"/>
          </w:tcPr>
          <w:p w:rsidR="00E551BB" w:rsidRPr="00607AE8" w:rsidRDefault="00E551BB" w:rsidP="00E551BB">
            <w:pPr>
              <w:ind w:left="-108" w:right="-108" w:hanging="5"/>
              <w:contextualSpacing/>
              <w:jc w:val="center"/>
              <w:rPr>
                <w:sz w:val="22"/>
                <w:szCs w:val="24"/>
              </w:rPr>
            </w:pPr>
            <w:r w:rsidRPr="00635243">
              <w:rPr>
                <w:color w:val="000000"/>
                <w:sz w:val="22"/>
              </w:rPr>
              <w:t>МКУ «ЦОДД» (ДТДХ)</w:t>
            </w:r>
          </w:p>
        </w:tc>
        <w:tc>
          <w:tcPr>
            <w:tcW w:w="1702" w:type="dxa"/>
            <w:tcBorders>
              <w:top w:val="single" w:sz="4" w:space="0" w:color="auto"/>
              <w:left w:val="single" w:sz="4" w:space="0" w:color="auto"/>
              <w:right w:val="single" w:sz="4" w:space="0" w:color="auto"/>
            </w:tcBorders>
            <w:vAlign w:val="center"/>
          </w:tcPr>
          <w:p w:rsidR="00E551BB" w:rsidRPr="00F76F68" w:rsidRDefault="00E551BB" w:rsidP="00E551BB">
            <w:pPr>
              <w:ind w:firstLine="0"/>
              <w:contextualSpacing/>
              <w:jc w:val="center"/>
              <w:rPr>
                <w:sz w:val="22"/>
                <w:szCs w:val="24"/>
              </w:rPr>
            </w:pPr>
            <w:r>
              <w:rPr>
                <w:sz w:val="22"/>
                <w:szCs w:val="24"/>
              </w:rPr>
              <w:t>72 072 300,00</w:t>
            </w:r>
          </w:p>
        </w:tc>
        <w:tc>
          <w:tcPr>
            <w:tcW w:w="1701" w:type="dxa"/>
            <w:tcBorders>
              <w:top w:val="single" w:sz="4" w:space="0" w:color="auto"/>
              <w:left w:val="single" w:sz="4" w:space="0" w:color="auto"/>
              <w:right w:val="single" w:sz="4" w:space="0" w:color="auto"/>
            </w:tcBorders>
            <w:vAlign w:val="center"/>
          </w:tcPr>
          <w:p w:rsidR="00E551BB" w:rsidRPr="00F76F68" w:rsidRDefault="00E551BB" w:rsidP="00E551BB">
            <w:pPr>
              <w:ind w:firstLine="0"/>
              <w:contextualSpacing/>
              <w:jc w:val="center"/>
              <w:rPr>
                <w:sz w:val="22"/>
                <w:szCs w:val="24"/>
              </w:rPr>
            </w:pPr>
            <w:r>
              <w:rPr>
                <w:sz w:val="22"/>
                <w:szCs w:val="24"/>
              </w:rPr>
              <w:t>74 688 500,00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C00196">
              <w:rPr>
                <w:sz w:val="22"/>
                <w:szCs w:val="24"/>
              </w:rPr>
              <w:t>74 688 500,00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C00196">
              <w:rPr>
                <w:sz w:val="22"/>
                <w:szCs w:val="24"/>
              </w:rPr>
              <w:t>74 688 500,00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C00196">
              <w:rPr>
                <w:sz w:val="22"/>
                <w:szCs w:val="24"/>
              </w:rPr>
              <w:t>74 688 500,00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C00196">
              <w:rPr>
                <w:sz w:val="22"/>
                <w:szCs w:val="24"/>
              </w:rPr>
              <w:t>74 688 500,00</w:t>
            </w:r>
          </w:p>
        </w:tc>
      </w:tr>
      <w:tr w:rsidR="00E551BB" w:rsidRPr="001349B8" w:rsidTr="00E551BB">
        <w:trPr>
          <w:trHeight w:val="2024"/>
        </w:trPr>
        <w:tc>
          <w:tcPr>
            <w:tcW w:w="566" w:type="dxa"/>
            <w:tcBorders>
              <w:top w:val="single" w:sz="4" w:space="0" w:color="auto"/>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2.10</w:t>
            </w:r>
          </w:p>
        </w:tc>
        <w:tc>
          <w:tcPr>
            <w:tcW w:w="1021" w:type="dxa"/>
            <w:tcBorders>
              <w:top w:val="single" w:sz="4" w:space="0" w:color="auto"/>
              <w:right w:val="single" w:sz="4" w:space="0" w:color="auto"/>
            </w:tcBorders>
            <w:vAlign w:val="center"/>
          </w:tcPr>
          <w:p w:rsidR="00E551BB" w:rsidRPr="00607AE8" w:rsidRDefault="00E551BB" w:rsidP="00E551BB">
            <w:pPr>
              <w:tabs>
                <w:tab w:val="left" w:pos="0"/>
              </w:tabs>
              <w:ind w:firstLine="0"/>
              <w:contextualSpacing/>
              <w:jc w:val="center"/>
              <w:rPr>
                <w:sz w:val="22"/>
                <w:szCs w:val="24"/>
              </w:rPr>
            </w:pPr>
            <w:r>
              <w:rPr>
                <w:sz w:val="22"/>
                <w:szCs w:val="24"/>
              </w:rPr>
              <w:t>12 2 12</w:t>
            </w:r>
          </w:p>
        </w:tc>
        <w:tc>
          <w:tcPr>
            <w:tcW w:w="2268" w:type="dxa"/>
            <w:tcBorders>
              <w:top w:val="single" w:sz="4" w:space="0" w:color="auto"/>
              <w:left w:val="single" w:sz="4" w:space="0" w:color="auto"/>
              <w:right w:val="single" w:sz="4" w:space="0" w:color="auto"/>
            </w:tcBorders>
            <w:vAlign w:val="center"/>
          </w:tcPr>
          <w:p w:rsidR="00E551BB" w:rsidRPr="00635243" w:rsidRDefault="00E551BB" w:rsidP="00E551BB">
            <w:pPr>
              <w:tabs>
                <w:tab w:val="left" w:pos="0"/>
              </w:tabs>
              <w:ind w:firstLine="0"/>
              <w:contextualSpacing/>
              <w:rPr>
                <w:sz w:val="22"/>
                <w:szCs w:val="24"/>
                <w:lang w:eastAsia="en-US"/>
              </w:rPr>
            </w:pPr>
            <w:r w:rsidRPr="00635243">
              <w:rPr>
                <w:sz w:val="22"/>
              </w:rPr>
              <w:t>Выполнение комплекса работ по содержанию улично-дорожной сети в исторической части Нижегородского района города Нижнего Новгорода</w:t>
            </w:r>
            <w:r>
              <w:rPr>
                <w:sz w:val="22"/>
              </w:rPr>
              <w:t xml:space="preserve"> МБУ «Центр»</w:t>
            </w:r>
          </w:p>
        </w:tc>
        <w:tc>
          <w:tcPr>
            <w:tcW w:w="1418" w:type="dxa"/>
            <w:gridSpan w:val="2"/>
            <w:tcBorders>
              <w:top w:val="single" w:sz="4" w:space="0" w:color="auto"/>
              <w:left w:val="single" w:sz="4" w:space="0" w:color="auto"/>
              <w:right w:val="single" w:sz="4" w:space="0" w:color="auto"/>
            </w:tcBorders>
            <w:vAlign w:val="center"/>
          </w:tcPr>
          <w:p w:rsidR="00E551BB" w:rsidRPr="00607AE8" w:rsidRDefault="00E551BB" w:rsidP="00E551BB">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551BB" w:rsidRPr="00F76F68" w:rsidRDefault="00E551BB" w:rsidP="00E551BB">
            <w:pPr>
              <w:ind w:firstLine="0"/>
              <w:contextualSpacing/>
              <w:jc w:val="center"/>
              <w:rPr>
                <w:sz w:val="22"/>
                <w:szCs w:val="24"/>
              </w:rPr>
            </w:pPr>
            <w:r>
              <w:rPr>
                <w:sz w:val="22"/>
                <w:szCs w:val="24"/>
              </w:rPr>
              <w:t>311 263 000,00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34"/>
              <w:jc w:val="center"/>
            </w:pPr>
            <w:r w:rsidRPr="0031032E">
              <w:rPr>
                <w:sz w:val="22"/>
                <w:szCs w:val="24"/>
              </w:rPr>
              <w:t>311 263 000,00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34"/>
              <w:jc w:val="center"/>
            </w:pPr>
            <w:r w:rsidRPr="0031032E">
              <w:rPr>
                <w:sz w:val="22"/>
                <w:szCs w:val="24"/>
              </w:rPr>
              <w:t>311 263 000,00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34"/>
              <w:jc w:val="center"/>
            </w:pPr>
            <w:r w:rsidRPr="0031032E">
              <w:rPr>
                <w:sz w:val="22"/>
                <w:szCs w:val="24"/>
              </w:rPr>
              <w:t>311 263 000,00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34"/>
              <w:jc w:val="center"/>
            </w:pPr>
            <w:r w:rsidRPr="0031032E">
              <w:rPr>
                <w:sz w:val="22"/>
                <w:szCs w:val="24"/>
              </w:rPr>
              <w:t>311 263 000,00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34"/>
              <w:jc w:val="center"/>
            </w:pPr>
            <w:r w:rsidRPr="0031032E">
              <w:rPr>
                <w:sz w:val="22"/>
                <w:szCs w:val="24"/>
              </w:rPr>
              <w:t>311 263 000,00</w:t>
            </w:r>
          </w:p>
        </w:tc>
      </w:tr>
      <w:tr w:rsidR="00E551BB" w:rsidRPr="001349B8" w:rsidTr="00E551BB">
        <w:trPr>
          <w:trHeight w:val="1265"/>
        </w:trPr>
        <w:tc>
          <w:tcPr>
            <w:tcW w:w="566" w:type="dxa"/>
            <w:tcBorders>
              <w:top w:val="single" w:sz="4" w:space="0" w:color="auto"/>
              <w:right w:val="single" w:sz="4" w:space="0" w:color="auto"/>
            </w:tcBorders>
            <w:vAlign w:val="center"/>
          </w:tcPr>
          <w:p w:rsidR="00E551BB" w:rsidRPr="00607AE8" w:rsidRDefault="00E551BB" w:rsidP="00E551BB">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2.11</w:t>
            </w:r>
          </w:p>
        </w:tc>
        <w:tc>
          <w:tcPr>
            <w:tcW w:w="1021" w:type="dxa"/>
            <w:tcBorders>
              <w:top w:val="single" w:sz="4" w:space="0" w:color="auto"/>
              <w:right w:val="single" w:sz="4" w:space="0" w:color="auto"/>
            </w:tcBorders>
            <w:vAlign w:val="center"/>
          </w:tcPr>
          <w:p w:rsidR="00E551BB" w:rsidRPr="00607AE8" w:rsidRDefault="00E551BB" w:rsidP="00E551BB">
            <w:pPr>
              <w:tabs>
                <w:tab w:val="left" w:pos="0"/>
              </w:tabs>
              <w:ind w:firstLine="0"/>
              <w:contextualSpacing/>
              <w:jc w:val="center"/>
              <w:rPr>
                <w:sz w:val="22"/>
                <w:szCs w:val="24"/>
              </w:rPr>
            </w:pPr>
            <w:r>
              <w:rPr>
                <w:sz w:val="22"/>
                <w:szCs w:val="24"/>
              </w:rPr>
              <w:t>12 2 13</w:t>
            </w:r>
          </w:p>
        </w:tc>
        <w:tc>
          <w:tcPr>
            <w:tcW w:w="2268" w:type="dxa"/>
            <w:tcBorders>
              <w:top w:val="single" w:sz="4" w:space="0" w:color="auto"/>
              <w:left w:val="single" w:sz="4" w:space="0" w:color="auto"/>
              <w:right w:val="single" w:sz="4" w:space="0" w:color="auto"/>
            </w:tcBorders>
            <w:vAlign w:val="center"/>
          </w:tcPr>
          <w:p w:rsidR="00E551BB" w:rsidRPr="00CF75E9" w:rsidRDefault="00E551BB" w:rsidP="00E551BB">
            <w:pPr>
              <w:ind w:firstLine="0"/>
              <w:rPr>
                <w:sz w:val="22"/>
              </w:rPr>
            </w:pPr>
            <w:r w:rsidRPr="00CF75E9">
              <w:rPr>
                <w:sz w:val="22"/>
              </w:rPr>
              <w:t>Содержание учреждений, осуществляющих управление дорожным хозяйством (МКУ «</w:t>
            </w:r>
            <w:proofErr w:type="spellStart"/>
            <w:r w:rsidRPr="00CF75E9">
              <w:rPr>
                <w:sz w:val="22"/>
              </w:rPr>
              <w:t>ГУММиД</w:t>
            </w:r>
            <w:proofErr w:type="spellEnd"/>
            <w:r w:rsidRPr="00CF75E9">
              <w:rPr>
                <w:sz w:val="22"/>
              </w:rPr>
              <w:t>»)</w:t>
            </w:r>
          </w:p>
        </w:tc>
        <w:tc>
          <w:tcPr>
            <w:tcW w:w="1418" w:type="dxa"/>
            <w:gridSpan w:val="2"/>
            <w:tcBorders>
              <w:top w:val="single" w:sz="4" w:space="0" w:color="auto"/>
              <w:left w:val="single" w:sz="4" w:space="0" w:color="auto"/>
              <w:right w:val="single" w:sz="4" w:space="0" w:color="auto"/>
            </w:tcBorders>
            <w:vAlign w:val="center"/>
          </w:tcPr>
          <w:p w:rsidR="00E551BB" w:rsidRPr="00607AE8" w:rsidRDefault="00E551BB" w:rsidP="00E551BB">
            <w:pPr>
              <w:ind w:left="-108" w:right="-108" w:hanging="5"/>
              <w:contextualSpacing/>
              <w:jc w:val="center"/>
              <w:rPr>
                <w:sz w:val="22"/>
                <w:szCs w:val="24"/>
              </w:rPr>
            </w:pPr>
            <w:r>
              <w:rPr>
                <w:sz w:val="22"/>
                <w:szCs w:val="24"/>
              </w:rPr>
              <w:t>МКУ «</w:t>
            </w:r>
            <w:proofErr w:type="spellStart"/>
            <w:r>
              <w:rPr>
                <w:sz w:val="22"/>
                <w:szCs w:val="24"/>
              </w:rPr>
              <w:t>ГУММиД</w:t>
            </w:r>
            <w:proofErr w:type="spellEnd"/>
            <w:r>
              <w:rPr>
                <w:sz w:val="22"/>
                <w:szCs w:val="24"/>
              </w:rPr>
              <w:t>» (ДТ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E551BB" w:rsidRPr="00F76F68" w:rsidRDefault="00E551BB" w:rsidP="00E551BB">
            <w:pPr>
              <w:ind w:firstLine="0"/>
              <w:contextualSpacing/>
              <w:jc w:val="center"/>
              <w:rPr>
                <w:sz w:val="22"/>
                <w:szCs w:val="24"/>
              </w:rPr>
            </w:pPr>
            <w:r>
              <w:rPr>
                <w:sz w:val="22"/>
                <w:szCs w:val="24"/>
              </w:rPr>
              <w:t>117 463 200,00</w:t>
            </w:r>
          </w:p>
        </w:tc>
        <w:tc>
          <w:tcPr>
            <w:tcW w:w="1701" w:type="dxa"/>
            <w:tcBorders>
              <w:top w:val="single" w:sz="4" w:space="0" w:color="auto"/>
              <w:left w:val="single" w:sz="4" w:space="0" w:color="auto"/>
              <w:right w:val="single" w:sz="4" w:space="0" w:color="auto"/>
            </w:tcBorders>
            <w:vAlign w:val="center"/>
          </w:tcPr>
          <w:p w:rsidR="00E551BB" w:rsidRPr="00F76F68" w:rsidRDefault="00E551BB" w:rsidP="00E551BB">
            <w:pPr>
              <w:ind w:firstLine="0"/>
              <w:contextualSpacing/>
              <w:jc w:val="center"/>
              <w:rPr>
                <w:sz w:val="22"/>
                <w:szCs w:val="24"/>
              </w:rPr>
            </w:pPr>
            <w:r>
              <w:rPr>
                <w:sz w:val="22"/>
                <w:szCs w:val="24"/>
              </w:rPr>
              <w:t>122 441 400,00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7310E5">
              <w:rPr>
                <w:sz w:val="22"/>
                <w:szCs w:val="24"/>
              </w:rPr>
              <w:t>122 441 400,00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7310E5">
              <w:rPr>
                <w:sz w:val="22"/>
                <w:szCs w:val="24"/>
              </w:rPr>
              <w:t>122 441 400,00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7310E5">
              <w:rPr>
                <w:sz w:val="22"/>
                <w:szCs w:val="24"/>
              </w:rPr>
              <w:t>122 441 400,00</w:t>
            </w:r>
          </w:p>
        </w:tc>
        <w:tc>
          <w:tcPr>
            <w:tcW w:w="1701" w:type="dxa"/>
            <w:tcBorders>
              <w:top w:val="single" w:sz="4" w:space="0" w:color="auto"/>
              <w:left w:val="single" w:sz="4" w:space="0" w:color="auto"/>
              <w:right w:val="single" w:sz="4" w:space="0" w:color="auto"/>
            </w:tcBorders>
            <w:vAlign w:val="center"/>
          </w:tcPr>
          <w:p w:rsidR="00E551BB" w:rsidRDefault="00E551BB" w:rsidP="00E551BB">
            <w:pPr>
              <w:ind w:firstLine="0"/>
              <w:jc w:val="center"/>
            </w:pPr>
            <w:r w:rsidRPr="007310E5">
              <w:rPr>
                <w:sz w:val="22"/>
                <w:szCs w:val="24"/>
              </w:rPr>
              <w:t>122 441 400,00</w:t>
            </w:r>
          </w:p>
        </w:tc>
      </w:tr>
      <w:tr w:rsidR="00117211" w:rsidRPr="001349B8" w:rsidTr="00117211">
        <w:trPr>
          <w:trHeight w:val="1518"/>
        </w:trPr>
        <w:tc>
          <w:tcPr>
            <w:tcW w:w="566" w:type="dxa"/>
            <w:tcBorders>
              <w:top w:val="single" w:sz="4" w:space="0" w:color="auto"/>
              <w:right w:val="single" w:sz="4" w:space="0" w:color="auto"/>
            </w:tcBorders>
            <w:vAlign w:val="center"/>
          </w:tcPr>
          <w:p w:rsidR="00117211" w:rsidRPr="00607AE8" w:rsidRDefault="00117211" w:rsidP="00117211">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2.12</w:t>
            </w:r>
          </w:p>
        </w:tc>
        <w:tc>
          <w:tcPr>
            <w:tcW w:w="1021" w:type="dxa"/>
            <w:tcBorders>
              <w:top w:val="single" w:sz="4" w:space="0" w:color="auto"/>
              <w:right w:val="single" w:sz="4" w:space="0" w:color="auto"/>
            </w:tcBorders>
            <w:vAlign w:val="center"/>
          </w:tcPr>
          <w:p w:rsidR="00117211" w:rsidRPr="00607AE8" w:rsidRDefault="00117211" w:rsidP="00117211">
            <w:pPr>
              <w:tabs>
                <w:tab w:val="left" w:pos="0"/>
              </w:tabs>
              <w:ind w:firstLine="0"/>
              <w:contextualSpacing/>
              <w:jc w:val="center"/>
              <w:rPr>
                <w:sz w:val="22"/>
                <w:szCs w:val="24"/>
              </w:rPr>
            </w:pPr>
            <w:r>
              <w:rPr>
                <w:sz w:val="22"/>
                <w:szCs w:val="24"/>
              </w:rPr>
              <w:t>12 2 14</w:t>
            </w:r>
          </w:p>
        </w:tc>
        <w:tc>
          <w:tcPr>
            <w:tcW w:w="2268" w:type="dxa"/>
            <w:tcBorders>
              <w:top w:val="single" w:sz="4" w:space="0" w:color="auto"/>
              <w:left w:val="single" w:sz="4" w:space="0" w:color="auto"/>
              <w:right w:val="single" w:sz="4" w:space="0" w:color="auto"/>
            </w:tcBorders>
            <w:vAlign w:val="center"/>
          </w:tcPr>
          <w:p w:rsidR="00117211" w:rsidRPr="00CF75E9" w:rsidRDefault="00117211" w:rsidP="00117211">
            <w:pPr>
              <w:tabs>
                <w:tab w:val="left" w:pos="0"/>
              </w:tabs>
              <w:ind w:firstLine="0"/>
              <w:contextualSpacing/>
              <w:rPr>
                <w:sz w:val="22"/>
                <w:szCs w:val="22"/>
                <w:lang w:eastAsia="en-US"/>
              </w:rPr>
            </w:pPr>
            <w:r w:rsidRPr="00CF75E9">
              <w:rPr>
                <w:sz w:val="22"/>
                <w:szCs w:val="22"/>
              </w:rPr>
              <w:t>Выполнение комплекса работ по содержанию улично-дорожной сети города Нижнего Новгорода МБУ «Стрелка»</w:t>
            </w:r>
          </w:p>
        </w:tc>
        <w:tc>
          <w:tcPr>
            <w:tcW w:w="1418" w:type="dxa"/>
            <w:gridSpan w:val="2"/>
            <w:tcBorders>
              <w:top w:val="single" w:sz="4" w:space="0" w:color="auto"/>
              <w:left w:val="single" w:sz="4" w:space="0" w:color="auto"/>
              <w:right w:val="single" w:sz="4" w:space="0" w:color="auto"/>
            </w:tcBorders>
            <w:vAlign w:val="center"/>
          </w:tcPr>
          <w:p w:rsidR="00117211" w:rsidRPr="00607AE8" w:rsidRDefault="00117211" w:rsidP="00117211">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117211" w:rsidRPr="00F76F68" w:rsidRDefault="00117211" w:rsidP="00117211">
            <w:pPr>
              <w:ind w:firstLine="0"/>
              <w:contextualSpacing/>
              <w:jc w:val="center"/>
              <w:rPr>
                <w:sz w:val="22"/>
                <w:szCs w:val="24"/>
              </w:rPr>
            </w:pPr>
            <w:r>
              <w:rPr>
                <w:sz w:val="22"/>
                <w:szCs w:val="24"/>
              </w:rPr>
              <w:t>171 450 000,00</w:t>
            </w:r>
          </w:p>
        </w:tc>
        <w:tc>
          <w:tcPr>
            <w:tcW w:w="1701" w:type="dxa"/>
            <w:tcBorders>
              <w:top w:val="single" w:sz="4" w:space="0" w:color="auto"/>
              <w:left w:val="single" w:sz="4" w:space="0" w:color="auto"/>
              <w:right w:val="single" w:sz="4" w:space="0" w:color="auto"/>
            </w:tcBorders>
            <w:vAlign w:val="center"/>
          </w:tcPr>
          <w:p w:rsidR="00117211" w:rsidRDefault="00117211" w:rsidP="00117211">
            <w:pPr>
              <w:ind w:firstLine="0"/>
              <w:jc w:val="center"/>
            </w:pPr>
            <w:r w:rsidRPr="00DA1D35">
              <w:rPr>
                <w:sz w:val="22"/>
                <w:szCs w:val="24"/>
              </w:rPr>
              <w:t>171 450 000,00</w:t>
            </w:r>
          </w:p>
        </w:tc>
        <w:tc>
          <w:tcPr>
            <w:tcW w:w="1701" w:type="dxa"/>
            <w:tcBorders>
              <w:top w:val="single" w:sz="4" w:space="0" w:color="auto"/>
              <w:left w:val="single" w:sz="4" w:space="0" w:color="auto"/>
              <w:right w:val="single" w:sz="4" w:space="0" w:color="auto"/>
            </w:tcBorders>
            <w:vAlign w:val="center"/>
          </w:tcPr>
          <w:p w:rsidR="00117211" w:rsidRDefault="00117211" w:rsidP="00117211">
            <w:pPr>
              <w:ind w:firstLine="0"/>
              <w:jc w:val="center"/>
            </w:pPr>
            <w:r w:rsidRPr="00DA1D35">
              <w:rPr>
                <w:sz w:val="22"/>
                <w:szCs w:val="24"/>
              </w:rPr>
              <w:t>171 450 000,00</w:t>
            </w:r>
          </w:p>
        </w:tc>
        <w:tc>
          <w:tcPr>
            <w:tcW w:w="1701" w:type="dxa"/>
            <w:tcBorders>
              <w:top w:val="single" w:sz="4" w:space="0" w:color="auto"/>
              <w:left w:val="single" w:sz="4" w:space="0" w:color="auto"/>
              <w:right w:val="single" w:sz="4" w:space="0" w:color="auto"/>
            </w:tcBorders>
            <w:vAlign w:val="center"/>
          </w:tcPr>
          <w:p w:rsidR="00117211" w:rsidRDefault="00117211" w:rsidP="00117211">
            <w:pPr>
              <w:ind w:firstLine="0"/>
              <w:jc w:val="center"/>
            </w:pPr>
            <w:r w:rsidRPr="00DA1D35">
              <w:rPr>
                <w:sz w:val="22"/>
                <w:szCs w:val="24"/>
              </w:rPr>
              <w:t>171 450 000,00</w:t>
            </w:r>
          </w:p>
        </w:tc>
        <w:tc>
          <w:tcPr>
            <w:tcW w:w="1701" w:type="dxa"/>
            <w:tcBorders>
              <w:top w:val="single" w:sz="4" w:space="0" w:color="auto"/>
              <w:left w:val="single" w:sz="4" w:space="0" w:color="auto"/>
              <w:right w:val="single" w:sz="4" w:space="0" w:color="auto"/>
            </w:tcBorders>
            <w:vAlign w:val="center"/>
          </w:tcPr>
          <w:p w:rsidR="00117211" w:rsidRDefault="00117211" w:rsidP="00117211">
            <w:pPr>
              <w:ind w:firstLine="0"/>
              <w:jc w:val="center"/>
            </w:pPr>
            <w:r w:rsidRPr="00DA1D35">
              <w:rPr>
                <w:sz w:val="22"/>
                <w:szCs w:val="24"/>
              </w:rPr>
              <w:t>171 450 000,00</w:t>
            </w:r>
          </w:p>
        </w:tc>
        <w:tc>
          <w:tcPr>
            <w:tcW w:w="1701" w:type="dxa"/>
            <w:tcBorders>
              <w:top w:val="single" w:sz="4" w:space="0" w:color="auto"/>
              <w:left w:val="single" w:sz="4" w:space="0" w:color="auto"/>
              <w:right w:val="single" w:sz="4" w:space="0" w:color="auto"/>
            </w:tcBorders>
            <w:vAlign w:val="center"/>
          </w:tcPr>
          <w:p w:rsidR="00117211" w:rsidRDefault="00117211" w:rsidP="00117211">
            <w:pPr>
              <w:ind w:firstLine="0"/>
              <w:jc w:val="center"/>
            </w:pPr>
            <w:r w:rsidRPr="00DA1D35">
              <w:rPr>
                <w:sz w:val="22"/>
                <w:szCs w:val="24"/>
              </w:rPr>
              <w:t>171 450 000,00</w:t>
            </w:r>
          </w:p>
        </w:tc>
      </w:tr>
      <w:tr w:rsidR="00A03B03" w:rsidRPr="001349B8" w:rsidTr="00A03B03">
        <w:trPr>
          <w:trHeight w:val="1771"/>
        </w:trPr>
        <w:tc>
          <w:tcPr>
            <w:tcW w:w="566" w:type="dxa"/>
            <w:tcBorders>
              <w:top w:val="single" w:sz="4" w:space="0" w:color="auto"/>
              <w:right w:val="single" w:sz="4" w:space="0" w:color="auto"/>
            </w:tcBorders>
            <w:vAlign w:val="center"/>
          </w:tcPr>
          <w:p w:rsidR="00A03B03" w:rsidRPr="00607AE8" w:rsidRDefault="00A03B03" w:rsidP="00A03B03">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2.13</w:t>
            </w:r>
          </w:p>
        </w:tc>
        <w:tc>
          <w:tcPr>
            <w:tcW w:w="1021" w:type="dxa"/>
            <w:tcBorders>
              <w:top w:val="single" w:sz="4" w:space="0" w:color="auto"/>
              <w:right w:val="single" w:sz="4" w:space="0" w:color="auto"/>
            </w:tcBorders>
            <w:vAlign w:val="center"/>
          </w:tcPr>
          <w:p w:rsidR="00A03B03" w:rsidRPr="00607AE8" w:rsidRDefault="00A03B03" w:rsidP="00A03B03">
            <w:pPr>
              <w:tabs>
                <w:tab w:val="left" w:pos="0"/>
              </w:tabs>
              <w:ind w:firstLine="0"/>
              <w:contextualSpacing/>
              <w:jc w:val="center"/>
              <w:rPr>
                <w:sz w:val="22"/>
                <w:szCs w:val="24"/>
              </w:rPr>
            </w:pPr>
            <w:r>
              <w:rPr>
                <w:sz w:val="22"/>
                <w:szCs w:val="24"/>
              </w:rPr>
              <w:t>12 2 15</w:t>
            </w:r>
          </w:p>
        </w:tc>
        <w:tc>
          <w:tcPr>
            <w:tcW w:w="2268" w:type="dxa"/>
            <w:tcBorders>
              <w:top w:val="single" w:sz="4" w:space="0" w:color="auto"/>
              <w:left w:val="single" w:sz="4" w:space="0" w:color="auto"/>
              <w:right w:val="single" w:sz="4" w:space="0" w:color="auto"/>
            </w:tcBorders>
            <w:vAlign w:val="center"/>
          </w:tcPr>
          <w:p w:rsidR="00A03B03" w:rsidRPr="00CF75E9" w:rsidRDefault="00A03B03" w:rsidP="00A03B03">
            <w:pPr>
              <w:tabs>
                <w:tab w:val="left" w:pos="0"/>
              </w:tabs>
              <w:ind w:firstLine="0"/>
              <w:contextualSpacing/>
              <w:rPr>
                <w:sz w:val="22"/>
                <w:szCs w:val="22"/>
                <w:lang w:eastAsia="en-US"/>
              </w:rPr>
            </w:pPr>
            <w:r w:rsidRPr="00CF75E9">
              <w:rPr>
                <w:sz w:val="22"/>
                <w:szCs w:val="22"/>
              </w:rPr>
              <w:t>Выполнение комплекса работ по содержанию улично-дорожной сети города Нижнего Новгорода МБУ «Дорожник»</w:t>
            </w:r>
          </w:p>
        </w:tc>
        <w:tc>
          <w:tcPr>
            <w:tcW w:w="1418" w:type="dxa"/>
            <w:gridSpan w:val="2"/>
            <w:tcBorders>
              <w:top w:val="single" w:sz="4" w:space="0" w:color="auto"/>
              <w:left w:val="single" w:sz="4" w:space="0" w:color="auto"/>
              <w:right w:val="single" w:sz="4" w:space="0" w:color="auto"/>
            </w:tcBorders>
            <w:vAlign w:val="center"/>
          </w:tcPr>
          <w:p w:rsidR="00A03B03" w:rsidRPr="00607AE8" w:rsidRDefault="00A03B03" w:rsidP="00A03B03">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A03B03" w:rsidRPr="00F76F68" w:rsidRDefault="00A03B03" w:rsidP="00A03B03">
            <w:pPr>
              <w:ind w:firstLine="0"/>
              <w:contextualSpacing/>
              <w:jc w:val="center"/>
              <w:rPr>
                <w:sz w:val="22"/>
                <w:szCs w:val="24"/>
              </w:rPr>
            </w:pPr>
            <w:r>
              <w:rPr>
                <w:sz w:val="22"/>
                <w:szCs w:val="24"/>
              </w:rPr>
              <w:t>116 800 000,00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C42280">
              <w:rPr>
                <w:sz w:val="22"/>
                <w:szCs w:val="24"/>
              </w:rPr>
              <w:t>116 800 000,00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C42280">
              <w:rPr>
                <w:sz w:val="22"/>
                <w:szCs w:val="24"/>
              </w:rPr>
              <w:t>116 800 000,00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C42280">
              <w:rPr>
                <w:sz w:val="22"/>
                <w:szCs w:val="24"/>
              </w:rPr>
              <w:t>116 800 000,00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C42280">
              <w:rPr>
                <w:sz w:val="22"/>
                <w:szCs w:val="24"/>
              </w:rPr>
              <w:t>116 800 000,00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C42280">
              <w:rPr>
                <w:sz w:val="22"/>
                <w:szCs w:val="24"/>
              </w:rPr>
              <w:t>116 800 000,00</w:t>
            </w:r>
          </w:p>
        </w:tc>
      </w:tr>
      <w:tr w:rsidR="00A03B03" w:rsidRPr="001349B8" w:rsidTr="00A03B03">
        <w:trPr>
          <w:trHeight w:val="1518"/>
        </w:trPr>
        <w:tc>
          <w:tcPr>
            <w:tcW w:w="566" w:type="dxa"/>
            <w:tcBorders>
              <w:top w:val="single" w:sz="4" w:space="0" w:color="auto"/>
              <w:right w:val="single" w:sz="4" w:space="0" w:color="auto"/>
            </w:tcBorders>
            <w:vAlign w:val="center"/>
          </w:tcPr>
          <w:p w:rsidR="00A03B03" w:rsidRPr="00607AE8" w:rsidRDefault="00A03B03" w:rsidP="00A03B03">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2.14</w:t>
            </w:r>
          </w:p>
        </w:tc>
        <w:tc>
          <w:tcPr>
            <w:tcW w:w="1021" w:type="dxa"/>
            <w:tcBorders>
              <w:top w:val="single" w:sz="4" w:space="0" w:color="auto"/>
              <w:right w:val="single" w:sz="4" w:space="0" w:color="auto"/>
            </w:tcBorders>
            <w:vAlign w:val="center"/>
          </w:tcPr>
          <w:p w:rsidR="00A03B03" w:rsidRPr="00607AE8" w:rsidRDefault="00A03B03" w:rsidP="00A03B03">
            <w:pPr>
              <w:tabs>
                <w:tab w:val="left" w:pos="0"/>
              </w:tabs>
              <w:ind w:firstLine="0"/>
              <w:contextualSpacing/>
              <w:jc w:val="center"/>
              <w:rPr>
                <w:sz w:val="22"/>
                <w:szCs w:val="24"/>
              </w:rPr>
            </w:pPr>
            <w:r>
              <w:rPr>
                <w:sz w:val="22"/>
                <w:szCs w:val="24"/>
              </w:rPr>
              <w:t>12 2 16</w:t>
            </w:r>
          </w:p>
        </w:tc>
        <w:tc>
          <w:tcPr>
            <w:tcW w:w="2268" w:type="dxa"/>
            <w:tcBorders>
              <w:top w:val="single" w:sz="4" w:space="0" w:color="auto"/>
              <w:left w:val="single" w:sz="4" w:space="0" w:color="auto"/>
              <w:right w:val="single" w:sz="4" w:space="0" w:color="auto"/>
            </w:tcBorders>
            <w:vAlign w:val="center"/>
          </w:tcPr>
          <w:p w:rsidR="00A03B03" w:rsidRPr="00CF75E9" w:rsidRDefault="00A03B03" w:rsidP="00A03B03">
            <w:pPr>
              <w:tabs>
                <w:tab w:val="left" w:pos="0"/>
              </w:tabs>
              <w:ind w:firstLine="0"/>
              <w:contextualSpacing/>
              <w:rPr>
                <w:sz w:val="22"/>
                <w:szCs w:val="22"/>
                <w:lang w:eastAsia="en-US"/>
              </w:rPr>
            </w:pPr>
            <w:r w:rsidRPr="00CF75E9">
              <w:rPr>
                <w:sz w:val="22"/>
                <w:szCs w:val="22"/>
              </w:rPr>
              <w:t>Выполнение комплекса работ по содержанию улично-дорожной сети города Нижнего Новгорода МБУ «РЭД»</w:t>
            </w:r>
          </w:p>
        </w:tc>
        <w:tc>
          <w:tcPr>
            <w:tcW w:w="1418" w:type="dxa"/>
            <w:gridSpan w:val="2"/>
            <w:tcBorders>
              <w:top w:val="single" w:sz="4" w:space="0" w:color="auto"/>
              <w:left w:val="single" w:sz="4" w:space="0" w:color="auto"/>
              <w:right w:val="single" w:sz="4" w:space="0" w:color="auto"/>
            </w:tcBorders>
            <w:vAlign w:val="center"/>
          </w:tcPr>
          <w:p w:rsidR="00A03B03" w:rsidRPr="00607AE8" w:rsidRDefault="00A03B03" w:rsidP="00A03B03">
            <w:pPr>
              <w:ind w:left="-108" w:right="-108" w:hanging="5"/>
              <w:contextualSpacing/>
              <w:jc w:val="center"/>
              <w:rPr>
                <w:sz w:val="22"/>
                <w:szCs w:val="24"/>
              </w:rPr>
            </w:pPr>
            <w:r>
              <w:rPr>
                <w:sz w:val="22"/>
                <w:szCs w:val="24"/>
              </w:rPr>
              <w:t>ДТ</w:t>
            </w:r>
            <w:r w:rsidRPr="00607AE8">
              <w:rPr>
                <w:sz w:val="22"/>
                <w:szCs w:val="24"/>
              </w:rPr>
              <w:t>ДХ</w:t>
            </w:r>
          </w:p>
        </w:tc>
        <w:tc>
          <w:tcPr>
            <w:tcW w:w="1702" w:type="dxa"/>
            <w:tcBorders>
              <w:top w:val="single" w:sz="4" w:space="0" w:color="auto"/>
              <w:left w:val="single" w:sz="4" w:space="0" w:color="auto"/>
              <w:right w:val="single" w:sz="4" w:space="0" w:color="auto"/>
            </w:tcBorders>
            <w:vAlign w:val="center"/>
          </w:tcPr>
          <w:p w:rsidR="00A03B03" w:rsidRPr="00F76F68" w:rsidRDefault="00A03B03" w:rsidP="00A03B03">
            <w:pPr>
              <w:ind w:firstLine="0"/>
              <w:contextualSpacing/>
              <w:jc w:val="center"/>
              <w:rPr>
                <w:sz w:val="22"/>
                <w:szCs w:val="24"/>
              </w:rPr>
            </w:pPr>
            <w:r>
              <w:rPr>
                <w:sz w:val="22"/>
                <w:szCs w:val="24"/>
              </w:rPr>
              <w:t>542 751 600,00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34"/>
              <w:jc w:val="center"/>
            </w:pPr>
            <w:r w:rsidRPr="00E30447">
              <w:rPr>
                <w:sz w:val="22"/>
                <w:szCs w:val="24"/>
              </w:rPr>
              <w:t>542 751 600,00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34"/>
              <w:jc w:val="center"/>
            </w:pPr>
            <w:r w:rsidRPr="00E30447">
              <w:rPr>
                <w:sz w:val="22"/>
                <w:szCs w:val="24"/>
              </w:rPr>
              <w:t>542 751 600,00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34"/>
              <w:jc w:val="center"/>
            </w:pPr>
            <w:r w:rsidRPr="00E30447">
              <w:rPr>
                <w:sz w:val="22"/>
                <w:szCs w:val="24"/>
              </w:rPr>
              <w:t>542 751 600,00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34"/>
              <w:jc w:val="center"/>
            </w:pPr>
            <w:r w:rsidRPr="00E30447">
              <w:rPr>
                <w:sz w:val="22"/>
                <w:szCs w:val="24"/>
              </w:rPr>
              <w:t>542 751 600,00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34"/>
              <w:jc w:val="center"/>
            </w:pPr>
            <w:r w:rsidRPr="00E30447">
              <w:rPr>
                <w:sz w:val="22"/>
                <w:szCs w:val="24"/>
              </w:rPr>
              <w:t>542 751 600,00</w:t>
            </w:r>
          </w:p>
        </w:tc>
      </w:tr>
      <w:tr w:rsidR="00992FF0" w:rsidRPr="001349B8" w:rsidTr="00E35DE6">
        <w:trPr>
          <w:trHeight w:val="759"/>
        </w:trPr>
        <w:tc>
          <w:tcPr>
            <w:tcW w:w="566" w:type="dxa"/>
            <w:tcBorders>
              <w:top w:val="single" w:sz="4" w:space="0" w:color="auto"/>
              <w:right w:val="single" w:sz="4" w:space="0" w:color="auto"/>
            </w:tcBorders>
            <w:vAlign w:val="center"/>
          </w:tcPr>
          <w:p w:rsidR="00992FF0" w:rsidRPr="00607AE8" w:rsidRDefault="00992FF0" w:rsidP="00992FF0">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lastRenderedPageBreak/>
              <w:t>2.15</w:t>
            </w:r>
          </w:p>
        </w:tc>
        <w:tc>
          <w:tcPr>
            <w:tcW w:w="1021" w:type="dxa"/>
            <w:tcBorders>
              <w:top w:val="single" w:sz="4" w:space="0" w:color="auto"/>
              <w:right w:val="single" w:sz="4" w:space="0" w:color="auto"/>
            </w:tcBorders>
            <w:vAlign w:val="center"/>
          </w:tcPr>
          <w:p w:rsidR="00992FF0" w:rsidRPr="008E1F2C" w:rsidRDefault="00992FF0" w:rsidP="00992FF0">
            <w:pPr>
              <w:tabs>
                <w:tab w:val="left" w:pos="0"/>
              </w:tabs>
              <w:ind w:firstLine="0"/>
              <w:contextualSpacing/>
              <w:jc w:val="center"/>
              <w:rPr>
                <w:sz w:val="22"/>
                <w:szCs w:val="24"/>
                <w:lang w:val="en-US"/>
              </w:rPr>
            </w:pPr>
            <w:r>
              <w:rPr>
                <w:sz w:val="22"/>
                <w:szCs w:val="24"/>
              </w:rPr>
              <w:t xml:space="preserve">12 2 </w:t>
            </w:r>
            <w:r>
              <w:rPr>
                <w:sz w:val="22"/>
                <w:szCs w:val="24"/>
                <w:lang w:val="en-US"/>
              </w:rPr>
              <w:t>F1</w:t>
            </w:r>
          </w:p>
        </w:tc>
        <w:tc>
          <w:tcPr>
            <w:tcW w:w="2268" w:type="dxa"/>
            <w:tcBorders>
              <w:top w:val="single" w:sz="4" w:space="0" w:color="auto"/>
              <w:left w:val="single" w:sz="4" w:space="0" w:color="auto"/>
              <w:right w:val="single" w:sz="4" w:space="0" w:color="auto"/>
            </w:tcBorders>
            <w:vAlign w:val="center"/>
          </w:tcPr>
          <w:p w:rsidR="00992FF0" w:rsidRPr="00CF75E9" w:rsidRDefault="00992FF0" w:rsidP="00992FF0">
            <w:pPr>
              <w:tabs>
                <w:tab w:val="left" w:pos="0"/>
              </w:tabs>
              <w:ind w:firstLine="0"/>
              <w:contextualSpacing/>
              <w:rPr>
                <w:sz w:val="22"/>
                <w:szCs w:val="22"/>
                <w:lang w:eastAsia="en-US"/>
              </w:rPr>
            </w:pPr>
            <w:r w:rsidRPr="00CF75E9">
              <w:rPr>
                <w:sz w:val="22"/>
                <w:szCs w:val="22"/>
              </w:rPr>
              <w:t>Реализация федерального проекта «Жилье»</w:t>
            </w:r>
          </w:p>
        </w:tc>
        <w:tc>
          <w:tcPr>
            <w:tcW w:w="1418" w:type="dxa"/>
            <w:gridSpan w:val="2"/>
            <w:tcBorders>
              <w:top w:val="single" w:sz="4" w:space="0" w:color="auto"/>
              <w:left w:val="single" w:sz="4" w:space="0" w:color="auto"/>
              <w:right w:val="single" w:sz="4" w:space="0" w:color="auto"/>
            </w:tcBorders>
            <w:vAlign w:val="center"/>
          </w:tcPr>
          <w:p w:rsidR="00992FF0" w:rsidRPr="00CF75E9" w:rsidRDefault="00992FF0" w:rsidP="00992FF0">
            <w:pPr>
              <w:ind w:left="-108" w:right="-108" w:hanging="5"/>
              <w:contextualSpacing/>
              <w:jc w:val="center"/>
              <w:rPr>
                <w:sz w:val="22"/>
                <w:szCs w:val="22"/>
              </w:rPr>
            </w:pPr>
            <w:r w:rsidRPr="00CF75E9">
              <w:rPr>
                <w:sz w:val="22"/>
                <w:szCs w:val="22"/>
              </w:rPr>
              <w:t>МКУ «</w:t>
            </w:r>
            <w:proofErr w:type="spellStart"/>
            <w:r w:rsidRPr="00CF75E9">
              <w:rPr>
                <w:sz w:val="22"/>
                <w:szCs w:val="22"/>
              </w:rPr>
              <w:t>ГУММиД</w:t>
            </w:r>
            <w:proofErr w:type="spellEnd"/>
            <w:r w:rsidRPr="00CF75E9">
              <w:rPr>
                <w:sz w:val="22"/>
                <w:szCs w:val="22"/>
              </w:rPr>
              <w:t>» (ДТДХ)</w:t>
            </w:r>
          </w:p>
        </w:tc>
        <w:tc>
          <w:tcPr>
            <w:tcW w:w="1702" w:type="dxa"/>
            <w:tcBorders>
              <w:top w:val="single" w:sz="4" w:space="0" w:color="auto"/>
              <w:left w:val="single" w:sz="4" w:space="0" w:color="auto"/>
              <w:right w:val="single" w:sz="4" w:space="0" w:color="auto"/>
            </w:tcBorders>
            <w:vAlign w:val="center"/>
          </w:tcPr>
          <w:p w:rsidR="00992FF0" w:rsidRPr="00F76F68" w:rsidRDefault="00A03B03" w:rsidP="00992FF0">
            <w:pPr>
              <w:ind w:firstLine="0"/>
              <w:contextualSpacing/>
              <w:jc w:val="center"/>
              <w:rPr>
                <w:sz w:val="22"/>
                <w:szCs w:val="24"/>
              </w:rPr>
            </w:pPr>
            <w:r>
              <w:rPr>
                <w:sz w:val="22"/>
                <w:szCs w:val="24"/>
              </w:rPr>
              <w:t>15 304 300,00</w:t>
            </w:r>
          </w:p>
        </w:tc>
        <w:tc>
          <w:tcPr>
            <w:tcW w:w="1701" w:type="dxa"/>
            <w:tcBorders>
              <w:top w:val="single" w:sz="4" w:space="0" w:color="auto"/>
              <w:left w:val="single" w:sz="4" w:space="0" w:color="auto"/>
              <w:right w:val="single" w:sz="4" w:space="0" w:color="auto"/>
            </w:tcBorders>
            <w:vAlign w:val="center"/>
          </w:tcPr>
          <w:p w:rsidR="00992FF0" w:rsidRPr="00F76F68" w:rsidRDefault="00A03B03" w:rsidP="00992FF0">
            <w:pPr>
              <w:ind w:firstLine="0"/>
              <w:contextualSpacing/>
              <w:jc w:val="center"/>
              <w:rPr>
                <w:sz w:val="22"/>
                <w:szCs w:val="24"/>
              </w:rPr>
            </w:pPr>
            <w:r>
              <w:rPr>
                <w:sz w:val="22"/>
                <w:szCs w:val="24"/>
              </w:rPr>
              <w:t>12 724 400,00</w:t>
            </w:r>
          </w:p>
        </w:tc>
        <w:tc>
          <w:tcPr>
            <w:tcW w:w="1701" w:type="dxa"/>
            <w:tcBorders>
              <w:top w:val="single" w:sz="4" w:space="0" w:color="auto"/>
              <w:left w:val="single" w:sz="4" w:space="0" w:color="auto"/>
              <w:right w:val="single" w:sz="4" w:space="0" w:color="auto"/>
            </w:tcBorders>
            <w:vAlign w:val="center"/>
          </w:tcPr>
          <w:p w:rsidR="00992FF0" w:rsidRPr="00F76F68" w:rsidRDefault="00A03B03" w:rsidP="00992FF0">
            <w:pPr>
              <w:ind w:firstLine="0"/>
              <w:jc w:val="center"/>
              <w:rPr>
                <w:sz w:val="22"/>
                <w:szCs w:val="22"/>
              </w:rPr>
            </w:pPr>
            <w:r>
              <w:rPr>
                <w:sz w:val="22"/>
                <w:szCs w:val="22"/>
              </w:rPr>
              <w:t>0,00</w:t>
            </w:r>
          </w:p>
        </w:tc>
        <w:tc>
          <w:tcPr>
            <w:tcW w:w="1701" w:type="dxa"/>
            <w:tcBorders>
              <w:top w:val="single" w:sz="4" w:space="0" w:color="auto"/>
              <w:left w:val="single" w:sz="4" w:space="0" w:color="auto"/>
              <w:right w:val="single" w:sz="4" w:space="0" w:color="auto"/>
            </w:tcBorders>
            <w:vAlign w:val="center"/>
          </w:tcPr>
          <w:p w:rsidR="00992FF0" w:rsidRPr="00F76F68" w:rsidRDefault="00A03B03" w:rsidP="00992FF0">
            <w:pPr>
              <w:ind w:firstLine="0"/>
              <w:jc w:val="center"/>
              <w:rPr>
                <w:sz w:val="22"/>
                <w:szCs w:val="22"/>
              </w:rPr>
            </w:pPr>
            <w:r>
              <w:rPr>
                <w:sz w:val="22"/>
                <w:szCs w:val="22"/>
              </w:rPr>
              <w:t>0,00</w:t>
            </w:r>
          </w:p>
        </w:tc>
        <w:tc>
          <w:tcPr>
            <w:tcW w:w="1701" w:type="dxa"/>
            <w:tcBorders>
              <w:top w:val="single" w:sz="4" w:space="0" w:color="auto"/>
              <w:left w:val="single" w:sz="4" w:space="0" w:color="auto"/>
              <w:right w:val="single" w:sz="4" w:space="0" w:color="auto"/>
            </w:tcBorders>
            <w:vAlign w:val="center"/>
          </w:tcPr>
          <w:p w:rsidR="00992FF0" w:rsidRPr="00F76F68" w:rsidRDefault="00A03B03" w:rsidP="00992FF0">
            <w:pPr>
              <w:ind w:firstLine="0"/>
              <w:jc w:val="center"/>
              <w:rPr>
                <w:sz w:val="22"/>
                <w:szCs w:val="22"/>
              </w:rPr>
            </w:pPr>
            <w:r>
              <w:rPr>
                <w:sz w:val="22"/>
                <w:szCs w:val="22"/>
              </w:rPr>
              <w:t>0,00</w:t>
            </w:r>
          </w:p>
        </w:tc>
        <w:tc>
          <w:tcPr>
            <w:tcW w:w="1701" w:type="dxa"/>
            <w:tcBorders>
              <w:top w:val="single" w:sz="4" w:space="0" w:color="auto"/>
              <w:left w:val="single" w:sz="4" w:space="0" w:color="auto"/>
              <w:right w:val="single" w:sz="4" w:space="0" w:color="auto"/>
            </w:tcBorders>
            <w:vAlign w:val="center"/>
          </w:tcPr>
          <w:p w:rsidR="00992FF0" w:rsidRPr="00F76F68" w:rsidRDefault="00A03B03" w:rsidP="00992FF0">
            <w:pPr>
              <w:ind w:firstLine="0"/>
              <w:jc w:val="center"/>
              <w:rPr>
                <w:sz w:val="22"/>
                <w:szCs w:val="22"/>
              </w:rPr>
            </w:pPr>
            <w:r>
              <w:rPr>
                <w:sz w:val="22"/>
                <w:szCs w:val="22"/>
              </w:rPr>
              <w:t>0,00</w:t>
            </w:r>
          </w:p>
        </w:tc>
      </w:tr>
      <w:tr w:rsidR="00A03B03" w:rsidRPr="001349B8" w:rsidTr="00A03B03">
        <w:trPr>
          <w:trHeight w:val="1012"/>
        </w:trPr>
        <w:tc>
          <w:tcPr>
            <w:tcW w:w="566" w:type="dxa"/>
            <w:tcBorders>
              <w:top w:val="single" w:sz="4" w:space="0" w:color="auto"/>
              <w:right w:val="single" w:sz="4" w:space="0" w:color="auto"/>
            </w:tcBorders>
            <w:vAlign w:val="center"/>
          </w:tcPr>
          <w:p w:rsidR="00A03B03" w:rsidRPr="00607AE8" w:rsidRDefault="00A03B03" w:rsidP="00A03B03">
            <w:pPr>
              <w:pStyle w:val="af0"/>
              <w:spacing w:line="240" w:lineRule="auto"/>
              <w:ind w:left="-108" w:firstLine="0"/>
              <w:jc w:val="center"/>
              <w:rPr>
                <w:rFonts w:ascii="Times New Roman" w:hAnsi="Times New Roman" w:cs="Times New Roman"/>
                <w:sz w:val="22"/>
              </w:rPr>
            </w:pPr>
            <w:r>
              <w:rPr>
                <w:rFonts w:ascii="Times New Roman" w:hAnsi="Times New Roman" w:cs="Times New Roman"/>
                <w:sz w:val="22"/>
              </w:rPr>
              <w:t>2.16</w:t>
            </w:r>
          </w:p>
        </w:tc>
        <w:tc>
          <w:tcPr>
            <w:tcW w:w="1021" w:type="dxa"/>
            <w:tcBorders>
              <w:top w:val="single" w:sz="4" w:space="0" w:color="auto"/>
              <w:right w:val="single" w:sz="4" w:space="0" w:color="auto"/>
            </w:tcBorders>
            <w:vAlign w:val="center"/>
          </w:tcPr>
          <w:p w:rsidR="00A03B03" w:rsidRPr="00A03B03" w:rsidRDefault="00A03B03" w:rsidP="00A03B03">
            <w:pPr>
              <w:tabs>
                <w:tab w:val="left" w:pos="0"/>
              </w:tabs>
              <w:ind w:firstLine="0"/>
              <w:contextualSpacing/>
              <w:jc w:val="center"/>
              <w:rPr>
                <w:sz w:val="22"/>
                <w:szCs w:val="24"/>
              </w:rPr>
            </w:pPr>
            <w:r>
              <w:rPr>
                <w:sz w:val="22"/>
                <w:szCs w:val="24"/>
                <w:lang w:val="en-US"/>
              </w:rPr>
              <w:t xml:space="preserve">12 2 </w:t>
            </w:r>
            <w:r>
              <w:rPr>
                <w:sz w:val="22"/>
                <w:szCs w:val="24"/>
              </w:rPr>
              <w:t>К6</w:t>
            </w:r>
          </w:p>
        </w:tc>
        <w:tc>
          <w:tcPr>
            <w:tcW w:w="2268" w:type="dxa"/>
            <w:tcBorders>
              <w:top w:val="single" w:sz="4" w:space="0" w:color="auto"/>
              <w:left w:val="single" w:sz="4" w:space="0" w:color="auto"/>
              <w:right w:val="single" w:sz="4" w:space="0" w:color="auto"/>
            </w:tcBorders>
            <w:vAlign w:val="center"/>
          </w:tcPr>
          <w:p w:rsidR="00A03B03" w:rsidRPr="00CF75E9" w:rsidRDefault="00A03B03" w:rsidP="00A03B03">
            <w:pPr>
              <w:tabs>
                <w:tab w:val="left" w:pos="0"/>
              </w:tabs>
              <w:ind w:firstLine="0"/>
              <w:contextualSpacing/>
              <w:rPr>
                <w:sz w:val="22"/>
                <w:szCs w:val="22"/>
                <w:lang w:eastAsia="en-US"/>
              </w:rPr>
            </w:pPr>
            <w:r w:rsidRPr="00CF75E9">
              <w:rPr>
                <w:sz w:val="22"/>
                <w:szCs w:val="22"/>
              </w:rPr>
              <w:t xml:space="preserve">Реализация </w:t>
            </w:r>
            <w:r>
              <w:rPr>
                <w:sz w:val="22"/>
                <w:szCs w:val="22"/>
              </w:rPr>
              <w:t>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2023 году (дополнительный лимит)</w:t>
            </w:r>
          </w:p>
        </w:tc>
        <w:tc>
          <w:tcPr>
            <w:tcW w:w="1418" w:type="dxa"/>
            <w:gridSpan w:val="2"/>
            <w:tcBorders>
              <w:top w:val="single" w:sz="4" w:space="0" w:color="auto"/>
              <w:left w:val="single" w:sz="4" w:space="0" w:color="auto"/>
              <w:right w:val="single" w:sz="4" w:space="0" w:color="auto"/>
            </w:tcBorders>
            <w:vAlign w:val="center"/>
          </w:tcPr>
          <w:p w:rsidR="00A03B03" w:rsidRPr="00CF75E9" w:rsidRDefault="00A03B03" w:rsidP="00A03B03">
            <w:pPr>
              <w:ind w:left="-108" w:right="-108" w:hanging="5"/>
              <w:contextualSpacing/>
              <w:jc w:val="center"/>
              <w:rPr>
                <w:sz w:val="22"/>
                <w:szCs w:val="22"/>
              </w:rPr>
            </w:pPr>
            <w:r w:rsidRPr="00CF75E9">
              <w:rPr>
                <w:sz w:val="22"/>
                <w:szCs w:val="22"/>
              </w:rPr>
              <w:t>МКУ «</w:t>
            </w:r>
            <w:proofErr w:type="spellStart"/>
            <w:r w:rsidRPr="00CF75E9">
              <w:rPr>
                <w:sz w:val="22"/>
                <w:szCs w:val="22"/>
              </w:rPr>
              <w:t>ГУММиД</w:t>
            </w:r>
            <w:proofErr w:type="spellEnd"/>
            <w:r w:rsidRPr="00CF75E9">
              <w:rPr>
                <w:sz w:val="22"/>
                <w:szCs w:val="22"/>
              </w:rPr>
              <w:t>» (ДТДХ)</w:t>
            </w:r>
          </w:p>
        </w:tc>
        <w:tc>
          <w:tcPr>
            <w:tcW w:w="1702" w:type="dxa"/>
            <w:tcBorders>
              <w:top w:val="single" w:sz="4" w:space="0" w:color="auto"/>
              <w:left w:val="single" w:sz="4" w:space="0" w:color="auto"/>
              <w:right w:val="single" w:sz="4" w:space="0" w:color="auto"/>
            </w:tcBorders>
            <w:vAlign w:val="center"/>
          </w:tcPr>
          <w:p w:rsidR="00A03B03" w:rsidRPr="00F76F68" w:rsidRDefault="00A03B03" w:rsidP="00A03B03">
            <w:pPr>
              <w:ind w:firstLine="0"/>
              <w:contextualSpacing/>
              <w:jc w:val="center"/>
              <w:rPr>
                <w:sz w:val="22"/>
                <w:szCs w:val="24"/>
              </w:rPr>
            </w:pPr>
            <w:r>
              <w:rPr>
                <w:sz w:val="22"/>
                <w:szCs w:val="24"/>
              </w:rPr>
              <w:t>569 369,00</w:t>
            </w:r>
          </w:p>
        </w:tc>
        <w:tc>
          <w:tcPr>
            <w:tcW w:w="1701" w:type="dxa"/>
            <w:tcBorders>
              <w:top w:val="single" w:sz="4" w:space="0" w:color="auto"/>
              <w:left w:val="single" w:sz="4" w:space="0" w:color="auto"/>
              <w:right w:val="single" w:sz="4" w:space="0" w:color="auto"/>
            </w:tcBorders>
            <w:vAlign w:val="center"/>
          </w:tcPr>
          <w:p w:rsidR="00A03B03" w:rsidRPr="00F76F68" w:rsidRDefault="00A03B03" w:rsidP="00A03B03">
            <w:pPr>
              <w:ind w:firstLine="0"/>
              <w:contextualSpacing/>
              <w:jc w:val="center"/>
              <w:rPr>
                <w:sz w:val="22"/>
                <w:szCs w:val="24"/>
              </w:rPr>
            </w:pPr>
            <w:r>
              <w:rPr>
                <w:sz w:val="22"/>
                <w:szCs w:val="24"/>
              </w:rPr>
              <w:t>0</w:t>
            </w:r>
            <w:r w:rsidRPr="00F76F68">
              <w:rPr>
                <w:sz w:val="22"/>
                <w:szCs w:val="24"/>
              </w:rPr>
              <w:t>,00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9B47AA">
              <w:rPr>
                <w:sz w:val="22"/>
                <w:szCs w:val="24"/>
              </w:rPr>
              <w:t>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9B47AA">
              <w:rPr>
                <w:sz w:val="22"/>
                <w:szCs w:val="24"/>
              </w:rPr>
              <w:t>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9B47AA">
              <w:rPr>
                <w:sz w:val="22"/>
                <w:szCs w:val="24"/>
              </w:rPr>
              <w:t>0,0</w:t>
            </w:r>
          </w:p>
        </w:tc>
        <w:tc>
          <w:tcPr>
            <w:tcW w:w="1701" w:type="dxa"/>
            <w:tcBorders>
              <w:top w:val="single" w:sz="4" w:space="0" w:color="auto"/>
              <w:left w:val="single" w:sz="4" w:space="0" w:color="auto"/>
              <w:right w:val="single" w:sz="4" w:space="0" w:color="auto"/>
            </w:tcBorders>
            <w:vAlign w:val="center"/>
          </w:tcPr>
          <w:p w:rsidR="00A03B03" w:rsidRDefault="00A03B03" w:rsidP="00A03B03">
            <w:pPr>
              <w:ind w:firstLine="0"/>
              <w:jc w:val="center"/>
            </w:pPr>
            <w:r w:rsidRPr="009B47AA">
              <w:rPr>
                <w:sz w:val="22"/>
                <w:szCs w:val="24"/>
              </w:rPr>
              <w:t>0,0</w:t>
            </w:r>
          </w:p>
        </w:tc>
      </w:tr>
    </w:tbl>
    <w:p w:rsidR="00F55020" w:rsidRDefault="00F55020" w:rsidP="00FB77B5">
      <w:pPr>
        <w:ind w:firstLine="10348"/>
        <w:jc w:val="center"/>
        <w:rPr>
          <w:szCs w:val="28"/>
        </w:rPr>
      </w:pPr>
      <w:bookmarkStart w:id="5" w:name="sub_20211"/>
      <w:bookmarkEnd w:id="4"/>
    </w:p>
    <w:bookmarkEnd w:id="5"/>
    <w:p w:rsidR="003E67C9" w:rsidRDefault="003E67C9" w:rsidP="003E67C9">
      <w:pPr>
        <w:contextualSpacing/>
        <w:jc w:val="center"/>
        <w:rPr>
          <w:szCs w:val="28"/>
        </w:rPr>
      </w:pPr>
      <w:r w:rsidRPr="00CA12D7">
        <w:rPr>
          <w:szCs w:val="28"/>
        </w:rPr>
        <w:t>2.</w:t>
      </w:r>
      <w:r>
        <w:rPr>
          <w:szCs w:val="28"/>
        </w:rPr>
        <w:t>8</w:t>
      </w:r>
      <w:r w:rsidRPr="00CA12D7">
        <w:rPr>
          <w:szCs w:val="28"/>
        </w:rPr>
        <w:t xml:space="preserve">. Анализ рисков реализации </w:t>
      </w:r>
      <w:r>
        <w:rPr>
          <w:szCs w:val="28"/>
        </w:rPr>
        <w:t>П</w:t>
      </w:r>
      <w:r w:rsidRPr="00CA12D7">
        <w:rPr>
          <w:szCs w:val="28"/>
        </w:rPr>
        <w:t>рограммы.</w:t>
      </w:r>
    </w:p>
    <w:p w:rsidR="000B41F2" w:rsidRPr="000B41F2" w:rsidRDefault="000B41F2" w:rsidP="000B41F2">
      <w:pPr>
        <w:pStyle w:val="pt-a-000055"/>
        <w:spacing w:before="0" w:beforeAutospacing="0" w:after="0" w:afterAutospacing="0" w:line="302" w:lineRule="atLeast"/>
        <w:ind w:firstLine="706"/>
        <w:jc w:val="both"/>
        <w:rPr>
          <w:sz w:val="28"/>
          <w:szCs w:val="28"/>
        </w:rPr>
      </w:pPr>
      <w:r w:rsidRPr="000B41F2">
        <w:rPr>
          <w:rStyle w:val="pt-a0-000024"/>
          <w:sz w:val="28"/>
          <w:szCs w:val="28"/>
        </w:rPr>
        <w:t>На реализацию программы могут негативно повлиять факторы, связанные с выбором подрядчиков, обеспечением качества ремонтных работ и финансированием мероприятий программы.</w:t>
      </w:r>
    </w:p>
    <w:p w:rsidR="000B41F2" w:rsidRPr="000B41F2" w:rsidRDefault="000B41F2" w:rsidP="000B41F2">
      <w:pPr>
        <w:pStyle w:val="pt-a-000055"/>
        <w:spacing w:before="0" w:beforeAutospacing="0" w:after="0" w:afterAutospacing="0" w:line="302" w:lineRule="atLeast"/>
        <w:ind w:firstLine="706"/>
        <w:jc w:val="both"/>
        <w:rPr>
          <w:sz w:val="28"/>
          <w:szCs w:val="28"/>
        </w:rPr>
      </w:pPr>
      <w:r w:rsidRPr="000B41F2">
        <w:rPr>
          <w:rStyle w:val="pt-a0-000024"/>
          <w:sz w:val="28"/>
          <w:szCs w:val="28"/>
        </w:rPr>
        <w:t>Риск с отбором подрядчиков связан в первую очередь с возможностью отбора недобросовестного подрядчика и, как следствие, некачественным выполнением или невыполнением работ.</w:t>
      </w:r>
    </w:p>
    <w:p w:rsidR="000B41F2" w:rsidRPr="000B41F2" w:rsidRDefault="000B41F2" w:rsidP="000B41F2">
      <w:pPr>
        <w:pStyle w:val="pt-a-000055"/>
        <w:spacing w:before="0" w:beforeAutospacing="0" w:after="0" w:afterAutospacing="0" w:line="302" w:lineRule="atLeast"/>
        <w:ind w:firstLine="706"/>
        <w:jc w:val="both"/>
        <w:rPr>
          <w:sz w:val="28"/>
          <w:szCs w:val="28"/>
        </w:rPr>
      </w:pPr>
      <w:r w:rsidRPr="000B41F2">
        <w:rPr>
          <w:rStyle w:val="pt-a0-000024"/>
          <w:sz w:val="28"/>
          <w:szCs w:val="28"/>
        </w:rPr>
        <w:t>Риск низкого качества ремонтных работ в основном может быть связан с недостатком технического и кадрового потенциала у подрядных организаций, отсутствием необходимых для ремонтных работ материалов. Минимизация данного риска осуществляется за счет обеспечения жесткой системы контроля за проведением работ.</w:t>
      </w:r>
    </w:p>
    <w:p w:rsidR="003E67C9" w:rsidRPr="00CA12D7" w:rsidRDefault="000B41F2" w:rsidP="000B41F2">
      <w:pPr>
        <w:autoSpaceDE w:val="0"/>
        <w:autoSpaceDN w:val="0"/>
        <w:adjustRightInd w:val="0"/>
        <w:ind w:firstLine="706"/>
        <w:contextualSpacing/>
        <w:rPr>
          <w:szCs w:val="28"/>
        </w:rPr>
      </w:pPr>
      <w:r>
        <w:rPr>
          <w:szCs w:val="28"/>
        </w:rPr>
        <w:t>И</w:t>
      </w:r>
      <w:r w:rsidR="003E67C9" w:rsidRPr="00CA12D7">
        <w:rPr>
          <w:szCs w:val="28"/>
        </w:rPr>
        <w:t>зменение федерального законодательства, регламентирующего предоставление субсидий бюджетам субъектов Российской Фе</w:t>
      </w:r>
      <w:r>
        <w:rPr>
          <w:szCs w:val="28"/>
        </w:rPr>
        <w:t>дерации из федерального бюджета.</w:t>
      </w:r>
    </w:p>
    <w:p w:rsidR="003E67C9" w:rsidRPr="00CA12D7" w:rsidRDefault="000B41F2" w:rsidP="000B41F2">
      <w:pPr>
        <w:autoSpaceDE w:val="0"/>
        <w:autoSpaceDN w:val="0"/>
        <w:adjustRightInd w:val="0"/>
        <w:ind w:firstLine="706"/>
        <w:contextualSpacing/>
        <w:rPr>
          <w:szCs w:val="28"/>
        </w:rPr>
      </w:pPr>
      <w:r>
        <w:rPr>
          <w:szCs w:val="28"/>
        </w:rPr>
        <w:t>О</w:t>
      </w:r>
      <w:r w:rsidR="003E67C9" w:rsidRPr="00CA12D7">
        <w:rPr>
          <w:szCs w:val="28"/>
        </w:rPr>
        <w:t>тсутствие или неполное финансирование мероприятий Прог</w:t>
      </w:r>
      <w:r>
        <w:rPr>
          <w:szCs w:val="28"/>
        </w:rPr>
        <w:t>раммы за счет бюджетных средств.</w:t>
      </w:r>
    </w:p>
    <w:p w:rsidR="003E67C9" w:rsidRPr="00CA12D7" w:rsidRDefault="003E67C9" w:rsidP="000B41F2">
      <w:pPr>
        <w:pStyle w:val="ConsPlusNormal"/>
        <w:ind w:firstLine="706"/>
        <w:contextualSpacing/>
        <w:rPr>
          <w:rFonts w:cs="Times New Roman"/>
          <w:sz w:val="28"/>
          <w:szCs w:val="28"/>
        </w:rPr>
      </w:pPr>
      <w:r w:rsidRPr="00CA12D7">
        <w:rPr>
          <w:rFonts w:cs="Times New Roman"/>
          <w:sz w:val="28"/>
          <w:szCs w:val="28"/>
        </w:rPr>
        <w:t xml:space="preserve">Влияние рисков на реализацию Программы возможно минимизировать путем своевременного принятия необходимых нормативно-правовых актов Правительства Нижегородской области в части предоставления дополнительного финансирования, администрации города Нижнего Новгорода. </w:t>
      </w:r>
    </w:p>
    <w:p w:rsidR="003E67C9" w:rsidRDefault="003E67C9" w:rsidP="000B41F2">
      <w:pPr>
        <w:autoSpaceDE w:val="0"/>
        <w:autoSpaceDN w:val="0"/>
        <w:adjustRightInd w:val="0"/>
        <w:ind w:firstLine="706"/>
        <w:contextualSpacing/>
        <w:rPr>
          <w:szCs w:val="28"/>
        </w:rPr>
      </w:pPr>
      <w:r w:rsidRPr="00CA12D7">
        <w:rPr>
          <w:szCs w:val="28"/>
        </w:rPr>
        <w:lastRenderedPageBreak/>
        <w:t xml:space="preserve">В целях минимизации негативного влияния следует рассмотреть возможность привлечения средств федерального и областного бюджетов, средств инвесторов, а также разработку иных программных механизмов, направленных на улучшение транспортной инфраструктуры города. </w:t>
      </w:r>
    </w:p>
    <w:p w:rsidR="005A7735" w:rsidRPr="00CA12D7" w:rsidRDefault="005A7735" w:rsidP="003E67C9">
      <w:pPr>
        <w:autoSpaceDE w:val="0"/>
        <w:autoSpaceDN w:val="0"/>
        <w:adjustRightInd w:val="0"/>
        <w:ind w:firstLine="567"/>
        <w:contextualSpacing/>
        <w:rPr>
          <w:szCs w:val="28"/>
        </w:rPr>
      </w:pPr>
    </w:p>
    <w:p w:rsidR="001349B8" w:rsidRDefault="000B41F2" w:rsidP="001349B8">
      <w:pPr>
        <w:ind w:firstLine="0"/>
        <w:jc w:val="center"/>
        <w:rPr>
          <w:rStyle w:val="pt-a0-000025"/>
          <w:color w:val="000000"/>
          <w:szCs w:val="28"/>
        </w:rPr>
      </w:pPr>
      <w:r>
        <w:rPr>
          <w:rStyle w:val="pt-a0-000025"/>
          <w:color w:val="000000"/>
          <w:szCs w:val="28"/>
        </w:rPr>
        <w:t>3. Подпрограммы Программы</w:t>
      </w:r>
    </w:p>
    <w:p w:rsidR="000B41F2" w:rsidRPr="001349B8" w:rsidRDefault="000B41F2" w:rsidP="001349B8">
      <w:pPr>
        <w:ind w:firstLine="0"/>
        <w:jc w:val="center"/>
        <w:rPr>
          <w:lang w:eastAsia="en-US"/>
        </w:rPr>
      </w:pPr>
    </w:p>
    <w:p w:rsidR="001349B8" w:rsidRPr="001349B8" w:rsidRDefault="001349B8" w:rsidP="001349B8">
      <w:pPr>
        <w:ind w:left="567" w:firstLine="0"/>
        <w:rPr>
          <w:szCs w:val="28"/>
        </w:rPr>
      </w:pPr>
      <w:r w:rsidRPr="001349B8">
        <w:rPr>
          <w:szCs w:val="28"/>
        </w:rPr>
        <w:t xml:space="preserve">3.1. Подпрограмма «Развитие </w:t>
      </w:r>
      <w:r w:rsidR="000B41F2">
        <w:rPr>
          <w:szCs w:val="28"/>
        </w:rPr>
        <w:t xml:space="preserve">муниципального </w:t>
      </w:r>
      <w:r w:rsidRPr="001349B8">
        <w:rPr>
          <w:szCs w:val="28"/>
        </w:rPr>
        <w:t>общественного транспорта» (далее – Подпрограмма 1)</w:t>
      </w:r>
    </w:p>
    <w:p w:rsidR="001349B8" w:rsidRDefault="001349B8" w:rsidP="001349B8">
      <w:pPr>
        <w:ind w:firstLine="567"/>
        <w:rPr>
          <w:szCs w:val="28"/>
        </w:rPr>
      </w:pPr>
      <w:r w:rsidRPr="001349B8">
        <w:rPr>
          <w:szCs w:val="28"/>
        </w:rPr>
        <w:t>3.1.1. Паспорт подпрограммы 1</w:t>
      </w:r>
    </w:p>
    <w:p w:rsidR="0043764C" w:rsidRPr="001349B8" w:rsidRDefault="0043764C" w:rsidP="001349B8">
      <w:pPr>
        <w:ind w:firstLine="567"/>
        <w:rPr>
          <w:szCs w:val="28"/>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3608"/>
      </w:tblGrid>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Ответственный исполнитель Подпрограммы 1</w:t>
            </w:r>
          </w:p>
        </w:tc>
        <w:tc>
          <w:tcPr>
            <w:tcW w:w="13608" w:type="dxa"/>
            <w:tcBorders>
              <w:top w:val="single" w:sz="4" w:space="0" w:color="auto"/>
              <w:left w:val="single" w:sz="4" w:space="0" w:color="auto"/>
              <w:bottom w:val="single" w:sz="4" w:space="0" w:color="auto"/>
            </w:tcBorders>
          </w:tcPr>
          <w:p w:rsidR="001349B8" w:rsidRPr="001349B8" w:rsidRDefault="000B41F2" w:rsidP="0029771F">
            <w:pPr>
              <w:pStyle w:val="af0"/>
              <w:spacing w:line="240" w:lineRule="auto"/>
              <w:ind w:left="34" w:firstLine="0"/>
              <w:rPr>
                <w:rFonts w:ascii="Times New Roman" w:hAnsi="Times New Roman" w:cs="Times New Roman"/>
                <w:sz w:val="24"/>
              </w:rPr>
            </w:pPr>
            <w:r>
              <w:rPr>
                <w:rFonts w:ascii="Times New Roman" w:hAnsi="Times New Roman" w:cs="Times New Roman"/>
                <w:sz w:val="24"/>
              </w:rPr>
              <w:t>ДТ</w:t>
            </w:r>
            <w:r w:rsidR="001349B8" w:rsidRPr="001349B8">
              <w:rPr>
                <w:rFonts w:ascii="Times New Roman" w:hAnsi="Times New Roman" w:cs="Times New Roman"/>
                <w:sz w:val="24"/>
              </w:rPr>
              <w:t>ДХ</w:t>
            </w:r>
          </w:p>
        </w:tc>
      </w:tr>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Соисполнители подпрограммы</w:t>
            </w:r>
          </w:p>
        </w:tc>
        <w:tc>
          <w:tcPr>
            <w:tcW w:w="13608" w:type="dxa"/>
            <w:tcBorders>
              <w:top w:val="single" w:sz="4" w:space="0" w:color="auto"/>
              <w:left w:val="single" w:sz="4" w:space="0" w:color="auto"/>
              <w:bottom w:val="single" w:sz="4" w:space="0" w:color="auto"/>
            </w:tcBorders>
          </w:tcPr>
          <w:p w:rsidR="001349B8" w:rsidRDefault="001349B8" w:rsidP="0029771F">
            <w:pPr>
              <w:ind w:left="34" w:firstLine="0"/>
              <w:rPr>
                <w:sz w:val="24"/>
                <w:szCs w:val="24"/>
              </w:rPr>
            </w:pPr>
            <w:proofErr w:type="spellStart"/>
            <w:r w:rsidRPr="001349B8">
              <w:rPr>
                <w:sz w:val="24"/>
                <w:szCs w:val="24"/>
              </w:rPr>
              <w:t>КУГИиЗР</w:t>
            </w:r>
            <w:proofErr w:type="spellEnd"/>
          </w:p>
          <w:p w:rsidR="001349B8" w:rsidRPr="001349B8" w:rsidRDefault="001349B8" w:rsidP="0029771F">
            <w:pPr>
              <w:ind w:left="34" w:firstLine="0"/>
              <w:rPr>
                <w:sz w:val="24"/>
                <w:szCs w:val="24"/>
              </w:rPr>
            </w:pPr>
            <w:r w:rsidRPr="001349B8">
              <w:rPr>
                <w:sz w:val="24"/>
                <w:szCs w:val="24"/>
              </w:rPr>
              <w:t>МКУ «</w:t>
            </w:r>
            <w:proofErr w:type="spellStart"/>
            <w:r w:rsidRPr="001349B8">
              <w:rPr>
                <w:sz w:val="24"/>
                <w:szCs w:val="24"/>
              </w:rPr>
              <w:t>ГУММиД</w:t>
            </w:r>
            <w:proofErr w:type="spellEnd"/>
            <w:r w:rsidRPr="001349B8">
              <w:rPr>
                <w:sz w:val="24"/>
                <w:szCs w:val="24"/>
              </w:rPr>
              <w:t>»</w:t>
            </w:r>
          </w:p>
        </w:tc>
      </w:tr>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Задача Подпрограммы 1</w:t>
            </w:r>
          </w:p>
        </w:tc>
        <w:tc>
          <w:tcPr>
            <w:tcW w:w="13608" w:type="dxa"/>
            <w:tcBorders>
              <w:top w:val="single" w:sz="4" w:space="0" w:color="auto"/>
              <w:left w:val="single" w:sz="4" w:space="0" w:color="auto"/>
              <w:bottom w:val="single" w:sz="4" w:space="0" w:color="auto"/>
            </w:tcBorders>
          </w:tcPr>
          <w:p w:rsidR="001349B8" w:rsidRPr="001349B8" w:rsidRDefault="001349B8" w:rsidP="000B41F2">
            <w:pPr>
              <w:ind w:left="34" w:firstLine="0"/>
              <w:rPr>
                <w:sz w:val="24"/>
                <w:szCs w:val="24"/>
              </w:rPr>
            </w:pPr>
            <w:r w:rsidRPr="001349B8">
              <w:rPr>
                <w:sz w:val="24"/>
                <w:szCs w:val="24"/>
              </w:rPr>
              <w:t xml:space="preserve">Обеспечение экономической устойчивости </w:t>
            </w:r>
            <w:r w:rsidR="000B41F2">
              <w:rPr>
                <w:sz w:val="24"/>
                <w:szCs w:val="24"/>
              </w:rPr>
              <w:t>и развитие метрополитена</w:t>
            </w:r>
          </w:p>
        </w:tc>
      </w:tr>
      <w:tr w:rsidR="001349B8" w:rsidRPr="001349B8" w:rsidTr="00921C8C">
        <w:trPr>
          <w:cantSplit/>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Этапы и сроки реализации Подпрограммы 1</w:t>
            </w:r>
          </w:p>
        </w:tc>
        <w:tc>
          <w:tcPr>
            <w:tcW w:w="13608" w:type="dxa"/>
            <w:tcBorders>
              <w:top w:val="single" w:sz="4" w:space="0" w:color="auto"/>
              <w:left w:val="single" w:sz="4" w:space="0" w:color="auto"/>
              <w:bottom w:val="single" w:sz="4" w:space="0" w:color="auto"/>
            </w:tcBorders>
          </w:tcPr>
          <w:p w:rsidR="001349B8" w:rsidRPr="001349B8" w:rsidRDefault="001349B8" w:rsidP="003E67C9">
            <w:pPr>
              <w:pStyle w:val="af0"/>
              <w:spacing w:line="240" w:lineRule="auto"/>
              <w:ind w:left="34" w:firstLine="0"/>
              <w:rPr>
                <w:rFonts w:ascii="Times New Roman" w:hAnsi="Times New Roman" w:cs="Times New Roman"/>
                <w:sz w:val="24"/>
              </w:rPr>
            </w:pPr>
            <w:r w:rsidRPr="001349B8">
              <w:rPr>
                <w:rFonts w:ascii="Times New Roman" w:hAnsi="Times New Roman" w:cs="Times New Roman"/>
                <w:sz w:val="24"/>
              </w:rPr>
              <w:t>20</w:t>
            </w:r>
            <w:r w:rsidR="003E67C9">
              <w:rPr>
                <w:rFonts w:ascii="Times New Roman" w:hAnsi="Times New Roman" w:cs="Times New Roman"/>
                <w:sz w:val="24"/>
              </w:rPr>
              <w:t>23</w:t>
            </w:r>
            <w:r w:rsidRPr="001349B8">
              <w:rPr>
                <w:rFonts w:ascii="Times New Roman" w:hAnsi="Times New Roman" w:cs="Times New Roman"/>
                <w:sz w:val="24"/>
              </w:rPr>
              <w:t>-202</w:t>
            </w:r>
            <w:r w:rsidR="003E67C9">
              <w:rPr>
                <w:rFonts w:ascii="Times New Roman" w:hAnsi="Times New Roman" w:cs="Times New Roman"/>
                <w:sz w:val="24"/>
              </w:rPr>
              <w:t>8</w:t>
            </w:r>
            <w:r w:rsidRPr="001349B8">
              <w:rPr>
                <w:rFonts w:ascii="Times New Roman" w:hAnsi="Times New Roman" w:cs="Times New Roman"/>
                <w:sz w:val="24"/>
              </w:rPr>
              <w:t xml:space="preserve"> годы, деление на этапы не предусмотрено</w:t>
            </w:r>
          </w:p>
        </w:tc>
      </w:tr>
      <w:tr w:rsidR="001349B8" w:rsidRPr="001349B8" w:rsidTr="00194AC5">
        <w:trPr>
          <w:cantSplit/>
          <w:trHeight w:val="4384"/>
        </w:trPr>
        <w:tc>
          <w:tcPr>
            <w:tcW w:w="2127" w:type="dxa"/>
            <w:tcBorders>
              <w:top w:val="single" w:sz="4" w:space="0" w:color="auto"/>
              <w:bottom w:val="single" w:sz="4" w:space="0" w:color="auto"/>
              <w:right w:val="single" w:sz="4" w:space="0" w:color="auto"/>
            </w:tcBorders>
          </w:tcPr>
          <w:p w:rsidR="001349B8" w:rsidRPr="001349B8" w:rsidRDefault="001349B8" w:rsidP="0029771F">
            <w:pPr>
              <w:pStyle w:val="af0"/>
              <w:spacing w:line="240" w:lineRule="auto"/>
              <w:ind w:firstLine="0"/>
              <w:rPr>
                <w:rFonts w:ascii="Times New Roman" w:hAnsi="Times New Roman" w:cs="Times New Roman"/>
                <w:sz w:val="24"/>
              </w:rPr>
            </w:pPr>
            <w:r w:rsidRPr="001349B8">
              <w:rPr>
                <w:rFonts w:ascii="Times New Roman" w:hAnsi="Times New Roman" w:cs="Times New Roman"/>
                <w:sz w:val="24"/>
              </w:rPr>
              <w:lastRenderedPageBreak/>
              <w:t xml:space="preserve">Объемы бюджетных ассигнований Подпрограммы 1 за счет средств бюджета города Нижнего Новгорода </w:t>
            </w:r>
          </w:p>
        </w:tc>
        <w:tc>
          <w:tcPr>
            <w:tcW w:w="13608" w:type="dxa"/>
            <w:tcBorders>
              <w:top w:val="single" w:sz="4" w:space="0" w:color="auto"/>
              <w:left w:val="single" w:sz="4" w:space="0" w:color="auto"/>
              <w:bottom w:val="single" w:sz="4" w:space="0" w:color="auto"/>
            </w:tcBorders>
          </w:tcPr>
          <w:p w:rsidR="001349B8" w:rsidRPr="001349B8" w:rsidRDefault="001349B8" w:rsidP="0029771F">
            <w:pPr>
              <w:ind w:firstLine="0"/>
              <w:jc w:val="right"/>
              <w:rPr>
                <w:sz w:val="24"/>
                <w:szCs w:val="24"/>
              </w:rPr>
            </w:pPr>
            <w:r w:rsidRPr="001349B8">
              <w:rPr>
                <w:sz w:val="24"/>
                <w:szCs w:val="24"/>
              </w:rPr>
              <w:t>руб.</w:t>
            </w:r>
          </w:p>
          <w:tbl>
            <w:tblPr>
              <w:tblpPr w:leftFromText="180" w:rightFromText="180" w:horzAnchor="margin" w:tblpY="421"/>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701"/>
              <w:gridCol w:w="1701"/>
              <w:gridCol w:w="1701"/>
              <w:gridCol w:w="1701"/>
              <w:gridCol w:w="1843"/>
              <w:gridCol w:w="1701"/>
              <w:gridCol w:w="1843"/>
            </w:tblGrid>
            <w:tr w:rsidR="001349B8" w:rsidRPr="001349B8" w:rsidTr="001F2ACD">
              <w:tc>
                <w:tcPr>
                  <w:tcW w:w="1271" w:type="dxa"/>
                  <w:tcBorders>
                    <w:top w:val="single" w:sz="4" w:space="0" w:color="auto"/>
                    <w:left w:val="single" w:sz="4" w:space="0" w:color="auto"/>
                    <w:bottom w:val="single" w:sz="4" w:space="0" w:color="auto"/>
                    <w:right w:val="single" w:sz="4" w:space="0" w:color="auto"/>
                  </w:tcBorders>
                </w:tcPr>
                <w:p w:rsidR="001349B8" w:rsidRPr="001349B8" w:rsidRDefault="001349B8" w:rsidP="0029771F">
                  <w:pPr>
                    <w:ind w:firstLine="0"/>
                    <w:rPr>
                      <w:sz w:val="22"/>
                      <w:szCs w:val="22"/>
                    </w:rPr>
                  </w:pPr>
                  <w:r w:rsidRPr="001349B8">
                    <w:rPr>
                      <w:sz w:val="22"/>
                      <w:szCs w:val="22"/>
                    </w:rPr>
                    <w:t>Ответственный исполнитель,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w:t>
                  </w:r>
                  <w:r w:rsidR="003E67C9">
                    <w:rPr>
                      <w:sz w:val="22"/>
                      <w:szCs w:val="22"/>
                    </w:rPr>
                    <w:t>23</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4</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5</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6</w:t>
                  </w:r>
                  <w:r w:rsidRPr="001349B8">
                    <w:rPr>
                      <w:sz w:val="22"/>
                      <w:szCs w:val="22"/>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7</w:t>
                  </w:r>
                  <w:r w:rsidRPr="001349B8">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3E67C9">
                  <w:pPr>
                    <w:ind w:firstLine="0"/>
                    <w:jc w:val="center"/>
                    <w:rPr>
                      <w:sz w:val="22"/>
                      <w:szCs w:val="22"/>
                    </w:rPr>
                  </w:pPr>
                  <w:r w:rsidRPr="001349B8">
                    <w:rPr>
                      <w:sz w:val="22"/>
                      <w:szCs w:val="22"/>
                    </w:rPr>
                    <w:t>202</w:t>
                  </w:r>
                  <w:r w:rsidR="003E67C9">
                    <w:rPr>
                      <w:sz w:val="22"/>
                      <w:szCs w:val="22"/>
                    </w:rPr>
                    <w:t>8</w:t>
                  </w:r>
                  <w:r w:rsidRPr="001349B8">
                    <w:rPr>
                      <w:sz w:val="22"/>
                      <w:szCs w:val="22"/>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1349B8" w:rsidRPr="001349B8" w:rsidRDefault="001349B8" w:rsidP="0029771F">
                  <w:pPr>
                    <w:ind w:firstLine="0"/>
                    <w:jc w:val="center"/>
                    <w:rPr>
                      <w:sz w:val="22"/>
                      <w:szCs w:val="22"/>
                    </w:rPr>
                  </w:pPr>
                  <w:r w:rsidRPr="001349B8">
                    <w:rPr>
                      <w:sz w:val="22"/>
                      <w:szCs w:val="22"/>
                    </w:rPr>
                    <w:t>Всего</w:t>
                  </w:r>
                </w:p>
              </w:tc>
            </w:tr>
            <w:tr w:rsidR="007C77E1" w:rsidRPr="001349B8" w:rsidTr="001F2ACD">
              <w:tc>
                <w:tcPr>
                  <w:tcW w:w="1271" w:type="dxa"/>
                  <w:tcBorders>
                    <w:top w:val="single" w:sz="4" w:space="0" w:color="auto"/>
                    <w:left w:val="single" w:sz="4" w:space="0" w:color="auto"/>
                    <w:bottom w:val="single" w:sz="4" w:space="0" w:color="auto"/>
                    <w:right w:val="single" w:sz="4" w:space="0" w:color="auto"/>
                  </w:tcBorders>
                </w:tcPr>
                <w:p w:rsidR="007C77E1" w:rsidRPr="001349B8" w:rsidRDefault="007C77E1" w:rsidP="007C77E1">
                  <w:pPr>
                    <w:ind w:firstLine="0"/>
                    <w:contextualSpacing/>
                    <w:rPr>
                      <w:sz w:val="22"/>
                      <w:szCs w:val="22"/>
                    </w:rPr>
                  </w:pPr>
                  <w:r w:rsidRPr="001349B8">
                    <w:rPr>
                      <w:sz w:val="22"/>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A03B03" w:rsidP="007C77E1">
                  <w:pPr>
                    <w:ind w:firstLine="0"/>
                    <w:jc w:val="center"/>
                    <w:rPr>
                      <w:color w:val="000000"/>
                      <w:sz w:val="22"/>
                      <w:szCs w:val="22"/>
                    </w:rPr>
                  </w:pPr>
                  <w:r>
                    <w:rPr>
                      <w:color w:val="000000"/>
                      <w:sz w:val="22"/>
                      <w:szCs w:val="22"/>
                    </w:rPr>
                    <w:t>1 404 802 910,</w:t>
                  </w:r>
                  <w:r>
                    <w:rPr>
                      <w:color w:val="000000"/>
                      <w:sz w:val="22"/>
                      <w:szCs w:val="22"/>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A03B03" w:rsidP="007C77E1">
                  <w:pPr>
                    <w:ind w:firstLine="33"/>
                    <w:jc w:val="center"/>
                    <w:rPr>
                      <w:color w:val="000000"/>
                      <w:sz w:val="22"/>
                      <w:szCs w:val="22"/>
                      <w:highlight w:val="yellow"/>
                    </w:rPr>
                  </w:pPr>
                  <w:r>
                    <w:rPr>
                      <w:color w:val="000000"/>
                      <w:sz w:val="22"/>
                      <w:szCs w:val="22"/>
                    </w:rPr>
                    <w:t>616 451 810,00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A03B03" w:rsidP="007C77E1">
                  <w:pPr>
                    <w:ind w:firstLine="43"/>
                    <w:jc w:val="center"/>
                    <w:rPr>
                      <w:color w:val="000000"/>
                      <w:sz w:val="22"/>
                      <w:szCs w:val="22"/>
                    </w:rPr>
                  </w:pPr>
                  <w:r>
                    <w:rPr>
                      <w:color w:val="000000"/>
                      <w:sz w:val="22"/>
                      <w:szCs w:val="22"/>
                    </w:rPr>
                    <w:t>616 451 810,00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A03B03" w:rsidP="007C77E1">
                  <w:pPr>
                    <w:ind w:firstLine="36"/>
                    <w:jc w:val="center"/>
                  </w:pPr>
                  <w:r>
                    <w:rPr>
                      <w:color w:val="000000"/>
                      <w:sz w:val="22"/>
                      <w:szCs w:val="22"/>
                    </w:rPr>
                    <w:t>1 298 787 604,</w:t>
                  </w:r>
                  <w:r>
                    <w:rPr>
                      <w:color w:val="000000"/>
                      <w:sz w:val="22"/>
                      <w:szCs w:val="22"/>
                    </w:rPr>
                    <w:br/>
                    <w:t>05</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Default="00A03B03" w:rsidP="007C77E1">
                  <w:pPr>
                    <w:ind w:firstLine="36"/>
                    <w:jc w:val="center"/>
                  </w:pPr>
                  <w:r>
                    <w:rPr>
                      <w:color w:val="000000"/>
                      <w:sz w:val="22"/>
                      <w:szCs w:val="22"/>
                    </w:rPr>
                    <w:t>1 490 858 267,84</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A03B03" w:rsidP="007C77E1">
                  <w:pPr>
                    <w:ind w:firstLine="36"/>
                    <w:jc w:val="center"/>
                  </w:pPr>
                  <w:r>
                    <w:rPr>
                      <w:color w:val="000000"/>
                      <w:sz w:val="22"/>
                      <w:szCs w:val="22"/>
                    </w:rPr>
                    <w:t>1 690 858 267,</w:t>
                  </w:r>
                  <w:r>
                    <w:rPr>
                      <w:color w:val="000000"/>
                      <w:sz w:val="22"/>
                      <w:szCs w:val="22"/>
                    </w:rPr>
                    <w:br/>
                    <w:t>84</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973C83" w:rsidRDefault="00A03B03" w:rsidP="007C77E1">
                  <w:pPr>
                    <w:ind w:hanging="109"/>
                    <w:jc w:val="center"/>
                    <w:rPr>
                      <w:color w:val="000000"/>
                      <w:sz w:val="22"/>
                      <w:szCs w:val="22"/>
                    </w:rPr>
                  </w:pPr>
                  <w:r>
                    <w:rPr>
                      <w:color w:val="000000"/>
                      <w:sz w:val="22"/>
                      <w:szCs w:val="22"/>
                    </w:rPr>
                    <w:t>7 117 964 160,06</w:t>
                  </w:r>
                </w:p>
              </w:tc>
            </w:tr>
            <w:tr w:rsidR="00A03B03" w:rsidRPr="001349B8" w:rsidTr="00A03B03">
              <w:trPr>
                <w:trHeight w:val="507"/>
              </w:trPr>
              <w:tc>
                <w:tcPr>
                  <w:tcW w:w="1271" w:type="dxa"/>
                  <w:tcBorders>
                    <w:top w:val="single" w:sz="4" w:space="0" w:color="auto"/>
                    <w:left w:val="single" w:sz="4" w:space="0" w:color="auto"/>
                    <w:bottom w:val="single" w:sz="4" w:space="0" w:color="auto"/>
                    <w:right w:val="single" w:sz="4" w:space="0" w:color="auto"/>
                  </w:tcBorders>
                  <w:vAlign w:val="center"/>
                </w:tcPr>
                <w:p w:rsidR="00A03B03" w:rsidRPr="001349B8" w:rsidRDefault="00A03B03" w:rsidP="00A03B03">
                  <w:pPr>
                    <w:ind w:firstLine="0"/>
                    <w:contextualSpacing/>
                    <w:jc w:val="left"/>
                    <w:rPr>
                      <w:sz w:val="22"/>
                      <w:szCs w:val="22"/>
                    </w:rPr>
                  </w:pPr>
                  <w:r>
                    <w:rPr>
                      <w:sz w:val="24"/>
                      <w:szCs w:val="24"/>
                    </w:rPr>
                    <w:t>ДТ</w:t>
                  </w:r>
                  <w:r w:rsidRPr="001349B8">
                    <w:rPr>
                      <w:sz w:val="24"/>
                      <w:szCs w:val="24"/>
                    </w:rPr>
                    <w:t>ДХ</w:t>
                  </w:r>
                </w:p>
              </w:tc>
              <w:tc>
                <w:tcPr>
                  <w:tcW w:w="1701" w:type="dxa"/>
                  <w:tcBorders>
                    <w:top w:val="single" w:sz="4" w:space="0" w:color="auto"/>
                    <w:left w:val="single" w:sz="4" w:space="0" w:color="auto"/>
                    <w:bottom w:val="single" w:sz="4" w:space="0" w:color="auto"/>
                    <w:right w:val="single" w:sz="4" w:space="0" w:color="auto"/>
                  </w:tcBorders>
                  <w:vAlign w:val="center"/>
                </w:tcPr>
                <w:p w:rsidR="00A03B03" w:rsidRPr="00607AE8" w:rsidRDefault="00A03B03" w:rsidP="00A03B03">
                  <w:pPr>
                    <w:ind w:firstLine="0"/>
                    <w:jc w:val="center"/>
                    <w:rPr>
                      <w:color w:val="000000"/>
                      <w:sz w:val="22"/>
                      <w:szCs w:val="22"/>
                    </w:rPr>
                  </w:pPr>
                  <w:r>
                    <w:rPr>
                      <w:color w:val="000000"/>
                      <w:sz w:val="22"/>
                      <w:szCs w:val="22"/>
                    </w:rPr>
                    <w:t>995 262 600,00</w:t>
                  </w:r>
                </w:p>
              </w:tc>
              <w:tc>
                <w:tcPr>
                  <w:tcW w:w="1701" w:type="dxa"/>
                  <w:tcBorders>
                    <w:top w:val="single" w:sz="4" w:space="0" w:color="auto"/>
                    <w:left w:val="single" w:sz="4" w:space="0" w:color="auto"/>
                    <w:bottom w:val="single" w:sz="4" w:space="0" w:color="auto"/>
                    <w:right w:val="single" w:sz="4" w:space="0" w:color="auto"/>
                  </w:tcBorders>
                  <w:vAlign w:val="center"/>
                </w:tcPr>
                <w:p w:rsidR="00A03B03" w:rsidRPr="00FB115D" w:rsidRDefault="00A03B03" w:rsidP="00A03B03">
                  <w:pPr>
                    <w:ind w:firstLine="33"/>
                    <w:jc w:val="center"/>
                  </w:pPr>
                  <w:r>
                    <w:rPr>
                      <w:sz w:val="22"/>
                      <w:szCs w:val="24"/>
                    </w:rPr>
                    <w:t>601 462 600,00</w:t>
                  </w:r>
                </w:p>
              </w:tc>
              <w:tc>
                <w:tcPr>
                  <w:tcW w:w="1701" w:type="dxa"/>
                  <w:tcBorders>
                    <w:top w:val="single" w:sz="4" w:space="0" w:color="auto"/>
                    <w:left w:val="single" w:sz="4" w:space="0" w:color="auto"/>
                    <w:bottom w:val="single" w:sz="4" w:space="0" w:color="auto"/>
                    <w:right w:val="single" w:sz="4" w:space="0" w:color="auto"/>
                  </w:tcBorders>
                  <w:vAlign w:val="center"/>
                </w:tcPr>
                <w:p w:rsidR="00A03B03" w:rsidRDefault="00A03B03" w:rsidP="00A03B03">
                  <w:pPr>
                    <w:ind w:firstLine="0"/>
                    <w:jc w:val="center"/>
                  </w:pPr>
                  <w:r w:rsidRPr="004B6826">
                    <w:rPr>
                      <w:sz w:val="22"/>
                      <w:szCs w:val="24"/>
                    </w:rPr>
                    <w:t>601 462 600,00</w:t>
                  </w:r>
                </w:p>
              </w:tc>
              <w:tc>
                <w:tcPr>
                  <w:tcW w:w="1701" w:type="dxa"/>
                  <w:tcBorders>
                    <w:top w:val="single" w:sz="4" w:space="0" w:color="auto"/>
                    <w:left w:val="single" w:sz="4" w:space="0" w:color="auto"/>
                    <w:bottom w:val="single" w:sz="4" w:space="0" w:color="auto"/>
                    <w:right w:val="single" w:sz="4" w:space="0" w:color="auto"/>
                  </w:tcBorders>
                  <w:vAlign w:val="center"/>
                </w:tcPr>
                <w:p w:rsidR="00A03B03" w:rsidRDefault="00A03B03" w:rsidP="00A03B03">
                  <w:pPr>
                    <w:ind w:firstLine="0"/>
                    <w:jc w:val="center"/>
                  </w:pPr>
                  <w:r w:rsidRPr="004B6826">
                    <w:rPr>
                      <w:sz w:val="22"/>
                      <w:szCs w:val="24"/>
                    </w:rPr>
                    <w:t>601 462 600,00</w:t>
                  </w:r>
                </w:p>
              </w:tc>
              <w:tc>
                <w:tcPr>
                  <w:tcW w:w="1843" w:type="dxa"/>
                  <w:tcBorders>
                    <w:top w:val="single" w:sz="4" w:space="0" w:color="auto"/>
                    <w:left w:val="single" w:sz="4" w:space="0" w:color="auto"/>
                    <w:bottom w:val="single" w:sz="4" w:space="0" w:color="auto"/>
                    <w:right w:val="single" w:sz="4" w:space="0" w:color="auto"/>
                  </w:tcBorders>
                  <w:vAlign w:val="center"/>
                </w:tcPr>
                <w:p w:rsidR="00A03B03" w:rsidRDefault="00A03B03" w:rsidP="00A03B03">
                  <w:pPr>
                    <w:ind w:firstLine="0"/>
                    <w:jc w:val="center"/>
                  </w:pPr>
                  <w:r w:rsidRPr="004B6826">
                    <w:rPr>
                      <w:sz w:val="22"/>
                      <w:szCs w:val="24"/>
                    </w:rPr>
                    <w:t>601 462 600,00</w:t>
                  </w:r>
                </w:p>
              </w:tc>
              <w:tc>
                <w:tcPr>
                  <w:tcW w:w="1701" w:type="dxa"/>
                  <w:tcBorders>
                    <w:top w:val="single" w:sz="4" w:space="0" w:color="auto"/>
                    <w:left w:val="single" w:sz="4" w:space="0" w:color="auto"/>
                    <w:bottom w:val="single" w:sz="4" w:space="0" w:color="auto"/>
                    <w:right w:val="single" w:sz="4" w:space="0" w:color="auto"/>
                  </w:tcBorders>
                  <w:vAlign w:val="center"/>
                </w:tcPr>
                <w:p w:rsidR="00A03B03" w:rsidRDefault="00A03B03" w:rsidP="00A03B03">
                  <w:pPr>
                    <w:ind w:firstLine="0"/>
                    <w:jc w:val="center"/>
                  </w:pPr>
                  <w:r w:rsidRPr="004B6826">
                    <w:rPr>
                      <w:sz w:val="22"/>
                      <w:szCs w:val="24"/>
                    </w:rPr>
                    <w:t>601 462 600,00</w:t>
                  </w:r>
                </w:p>
              </w:tc>
              <w:tc>
                <w:tcPr>
                  <w:tcW w:w="1843" w:type="dxa"/>
                  <w:tcBorders>
                    <w:top w:val="single" w:sz="4" w:space="0" w:color="auto"/>
                    <w:left w:val="single" w:sz="4" w:space="0" w:color="auto"/>
                    <w:bottom w:val="single" w:sz="4" w:space="0" w:color="auto"/>
                    <w:right w:val="single" w:sz="4" w:space="0" w:color="auto"/>
                  </w:tcBorders>
                  <w:vAlign w:val="center"/>
                </w:tcPr>
                <w:p w:rsidR="00A03B03" w:rsidRPr="00973C83" w:rsidRDefault="00A03B03" w:rsidP="00A03B03">
                  <w:pPr>
                    <w:ind w:hanging="109"/>
                    <w:jc w:val="center"/>
                    <w:rPr>
                      <w:color w:val="000000"/>
                      <w:sz w:val="22"/>
                      <w:szCs w:val="22"/>
                    </w:rPr>
                  </w:pPr>
                  <w:r>
                    <w:rPr>
                      <w:color w:val="000000"/>
                      <w:sz w:val="22"/>
                      <w:szCs w:val="22"/>
                    </w:rPr>
                    <w:t>4 002 575 600,00</w:t>
                  </w:r>
                </w:p>
              </w:tc>
            </w:tr>
            <w:tr w:rsidR="007C77E1" w:rsidRPr="001349B8" w:rsidTr="001F2ACD">
              <w:tc>
                <w:tcPr>
                  <w:tcW w:w="1271" w:type="dxa"/>
                  <w:tcBorders>
                    <w:top w:val="single" w:sz="4" w:space="0" w:color="auto"/>
                    <w:left w:val="single" w:sz="4" w:space="0" w:color="auto"/>
                    <w:bottom w:val="single" w:sz="4" w:space="0" w:color="auto"/>
                    <w:right w:val="single" w:sz="4" w:space="0" w:color="auto"/>
                  </w:tcBorders>
                </w:tcPr>
                <w:p w:rsidR="007C77E1" w:rsidRPr="001349B8" w:rsidRDefault="007C77E1" w:rsidP="007C77E1">
                  <w:pPr>
                    <w:ind w:firstLine="0"/>
                    <w:contextualSpacing/>
                    <w:rPr>
                      <w:sz w:val="22"/>
                      <w:szCs w:val="22"/>
                    </w:rPr>
                  </w:pPr>
                  <w:proofErr w:type="spellStart"/>
                  <w:r w:rsidRPr="001349B8">
                    <w:rPr>
                      <w:sz w:val="22"/>
                      <w:szCs w:val="22"/>
                    </w:rPr>
                    <w:t>КУГИиЗР</w:t>
                  </w:r>
                  <w:proofErr w:type="spellEnd"/>
                  <w:r w:rsidRPr="001349B8">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A03B03">
                  <w:pPr>
                    <w:ind w:firstLine="0"/>
                    <w:jc w:val="center"/>
                    <w:rPr>
                      <w:color w:val="000000"/>
                      <w:sz w:val="22"/>
                      <w:szCs w:val="22"/>
                    </w:rPr>
                  </w:pPr>
                  <w:r>
                    <w:rPr>
                      <w:color w:val="000000"/>
                      <w:sz w:val="22"/>
                      <w:szCs w:val="22"/>
                    </w:rPr>
                    <w:t>294</w:t>
                  </w:r>
                  <w:r w:rsidR="00A03B03">
                    <w:rPr>
                      <w:color w:val="000000"/>
                      <w:sz w:val="22"/>
                      <w:szCs w:val="22"/>
                    </w:rPr>
                    <w:t> </w:t>
                  </w:r>
                  <w:r>
                    <w:rPr>
                      <w:color w:val="000000"/>
                      <w:sz w:val="22"/>
                      <w:szCs w:val="22"/>
                    </w:rPr>
                    <w:t>83</w:t>
                  </w:r>
                  <w:r w:rsidR="00A03B03">
                    <w:rPr>
                      <w:color w:val="000000"/>
                      <w:sz w:val="22"/>
                      <w:szCs w:val="22"/>
                    </w:rPr>
                    <w:t>7 000,00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hanging="11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firstLine="0"/>
                    <w:jc w:val="center"/>
                    <w:rPr>
                      <w:color w:val="000000"/>
                      <w:sz w:val="22"/>
                      <w:szCs w:val="22"/>
                    </w:rPr>
                  </w:pP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7C77E1" w:rsidP="007C77E1">
                  <w:pPr>
                    <w:ind w:hanging="108"/>
                    <w:jc w:val="center"/>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FA1CA5" w:rsidRDefault="00A87E1B" w:rsidP="00A03B03">
                  <w:pPr>
                    <w:ind w:hanging="109"/>
                    <w:jc w:val="center"/>
                    <w:rPr>
                      <w:color w:val="000000"/>
                      <w:sz w:val="22"/>
                      <w:szCs w:val="22"/>
                    </w:rPr>
                  </w:pPr>
                  <w:r>
                    <w:rPr>
                      <w:color w:val="000000"/>
                      <w:sz w:val="22"/>
                      <w:szCs w:val="22"/>
                    </w:rPr>
                    <w:t>294</w:t>
                  </w:r>
                  <w:r w:rsidR="00A03B03">
                    <w:rPr>
                      <w:color w:val="000000"/>
                      <w:sz w:val="22"/>
                      <w:szCs w:val="22"/>
                    </w:rPr>
                    <w:t> </w:t>
                  </w:r>
                  <w:r>
                    <w:rPr>
                      <w:color w:val="000000"/>
                      <w:sz w:val="22"/>
                      <w:szCs w:val="22"/>
                    </w:rPr>
                    <w:t>83</w:t>
                  </w:r>
                  <w:r w:rsidR="00A03B03">
                    <w:rPr>
                      <w:color w:val="000000"/>
                      <w:sz w:val="22"/>
                      <w:szCs w:val="22"/>
                    </w:rPr>
                    <w:t>7 000,00</w:t>
                  </w:r>
                </w:p>
              </w:tc>
            </w:tr>
            <w:tr w:rsidR="007C77E1" w:rsidRPr="001349B8" w:rsidTr="001F2ACD">
              <w:tc>
                <w:tcPr>
                  <w:tcW w:w="1271" w:type="dxa"/>
                  <w:tcBorders>
                    <w:top w:val="single" w:sz="4" w:space="0" w:color="auto"/>
                    <w:left w:val="single" w:sz="4" w:space="0" w:color="auto"/>
                    <w:bottom w:val="single" w:sz="4" w:space="0" w:color="auto"/>
                    <w:right w:val="single" w:sz="4" w:space="0" w:color="auto"/>
                  </w:tcBorders>
                </w:tcPr>
                <w:p w:rsidR="007C77E1" w:rsidRPr="001349B8" w:rsidRDefault="007C77E1" w:rsidP="007C77E1">
                  <w:pPr>
                    <w:ind w:firstLine="0"/>
                    <w:contextualSpacing/>
                    <w:rPr>
                      <w:sz w:val="22"/>
                      <w:szCs w:val="22"/>
                    </w:rPr>
                  </w:pPr>
                  <w:r w:rsidRPr="001349B8">
                    <w:rPr>
                      <w:sz w:val="22"/>
                      <w:szCs w:val="22"/>
                    </w:rPr>
                    <w:t>МКУ «</w:t>
                  </w:r>
                  <w:proofErr w:type="spellStart"/>
                  <w:r w:rsidRPr="001349B8">
                    <w:rPr>
                      <w:sz w:val="22"/>
                      <w:szCs w:val="22"/>
                    </w:rPr>
                    <w:t>ГУММиД</w:t>
                  </w:r>
                  <w:proofErr w:type="spellEnd"/>
                  <w:r w:rsidRPr="001349B8">
                    <w:rPr>
                      <w:sz w:val="22"/>
                      <w:szCs w:val="22"/>
                    </w:rPr>
                    <w:t>»</w:t>
                  </w:r>
                  <w:r>
                    <w:rPr>
                      <w:sz w:val="22"/>
                      <w:szCs w:val="22"/>
                    </w:rPr>
                    <w:t xml:space="preserve"> (ДТДХ)</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4F1287" w:rsidP="00F76F68">
                  <w:pPr>
                    <w:ind w:firstLine="0"/>
                    <w:jc w:val="center"/>
                    <w:rPr>
                      <w:color w:val="000000"/>
                      <w:sz w:val="22"/>
                      <w:szCs w:val="22"/>
                    </w:rPr>
                  </w:pPr>
                  <w:r>
                    <w:rPr>
                      <w:color w:val="000000"/>
                      <w:sz w:val="22"/>
                      <w:szCs w:val="22"/>
                    </w:rPr>
                    <w:t>114 703 310,00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Pr="00607AE8" w:rsidRDefault="004F1287" w:rsidP="007C77E1">
                  <w:pPr>
                    <w:ind w:firstLine="0"/>
                    <w:jc w:val="center"/>
                    <w:rPr>
                      <w:color w:val="000000"/>
                      <w:sz w:val="22"/>
                      <w:szCs w:val="22"/>
                    </w:rPr>
                  </w:pPr>
                  <w:r>
                    <w:rPr>
                      <w:color w:val="000000"/>
                      <w:sz w:val="22"/>
                      <w:szCs w:val="22"/>
                    </w:rPr>
                    <w:t>14 989 210,00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4F1287" w:rsidP="007C77E1">
                  <w:pPr>
                    <w:ind w:firstLine="0"/>
                    <w:jc w:val="center"/>
                  </w:pPr>
                  <w:r>
                    <w:rPr>
                      <w:sz w:val="22"/>
                      <w:szCs w:val="24"/>
                    </w:rPr>
                    <w:t>14 989 210,00</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4F1287" w:rsidP="007C77E1">
                  <w:pPr>
                    <w:ind w:firstLine="0"/>
                    <w:jc w:val="center"/>
                  </w:pPr>
                  <w:r>
                    <w:rPr>
                      <w:sz w:val="22"/>
                      <w:szCs w:val="24"/>
                    </w:rPr>
                    <w:t>697 325 004,05</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Default="004F1287" w:rsidP="007C77E1">
                  <w:pPr>
                    <w:ind w:firstLine="0"/>
                    <w:jc w:val="center"/>
                  </w:pPr>
                  <w:r>
                    <w:rPr>
                      <w:sz w:val="22"/>
                      <w:szCs w:val="24"/>
                    </w:rPr>
                    <w:t>889 395 667,84</w:t>
                  </w:r>
                </w:p>
              </w:tc>
              <w:tc>
                <w:tcPr>
                  <w:tcW w:w="1701" w:type="dxa"/>
                  <w:tcBorders>
                    <w:top w:val="single" w:sz="4" w:space="0" w:color="auto"/>
                    <w:left w:val="single" w:sz="4" w:space="0" w:color="auto"/>
                    <w:bottom w:val="single" w:sz="4" w:space="0" w:color="auto"/>
                    <w:right w:val="single" w:sz="4" w:space="0" w:color="auto"/>
                  </w:tcBorders>
                  <w:vAlign w:val="center"/>
                </w:tcPr>
                <w:p w:rsidR="007C77E1" w:rsidRDefault="004F1287" w:rsidP="007C77E1">
                  <w:pPr>
                    <w:ind w:firstLine="0"/>
                    <w:jc w:val="center"/>
                  </w:pPr>
                  <w:r>
                    <w:rPr>
                      <w:sz w:val="22"/>
                      <w:szCs w:val="24"/>
                    </w:rPr>
                    <w:t>1 089 149 158,</w:t>
                  </w:r>
                  <w:r>
                    <w:rPr>
                      <w:sz w:val="22"/>
                      <w:szCs w:val="24"/>
                    </w:rPr>
                    <w:br/>
                    <w:t>17</w:t>
                  </w:r>
                </w:p>
              </w:tc>
              <w:tc>
                <w:tcPr>
                  <w:tcW w:w="1843" w:type="dxa"/>
                  <w:tcBorders>
                    <w:top w:val="single" w:sz="4" w:space="0" w:color="auto"/>
                    <w:left w:val="single" w:sz="4" w:space="0" w:color="auto"/>
                    <w:bottom w:val="single" w:sz="4" w:space="0" w:color="auto"/>
                    <w:right w:val="single" w:sz="4" w:space="0" w:color="auto"/>
                  </w:tcBorders>
                  <w:vAlign w:val="center"/>
                </w:tcPr>
                <w:p w:rsidR="007C77E1" w:rsidRPr="00725293" w:rsidRDefault="004F1287" w:rsidP="007C77E1">
                  <w:pPr>
                    <w:ind w:hanging="109"/>
                    <w:jc w:val="center"/>
                    <w:rPr>
                      <w:color w:val="000000"/>
                      <w:sz w:val="22"/>
                      <w:szCs w:val="22"/>
                    </w:rPr>
                  </w:pPr>
                  <w:r>
                    <w:rPr>
                      <w:color w:val="000000"/>
                      <w:sz w:val="22"/>
                      <w:szCs w:val="22"/>
                    </w:rPr>
                    <w:t>2 820 551 560,06</w:t>
                  </w:r>
                </w:p>
              </w:tc>
            </w:tr>
          </w:tbl>
          <w:p w:rsidR="001349B8" w:rsidRPr="001349B8" w:rsidRDefault="001349B8" w:rsidP="0029771F">
            <w:pPr>
              <w:ind w:firstLine="691"/>
              <w:rPr>
                <w:sz w:val="24"/>
                <w:szCs w:val="24"/>
              </w:rPr>
            </w:pPr>
          </w:p>
        </w:tc>
      </w:tr>
      <w:tr w:rsidR="001349B8" w:rsidRPr="001349B8" w:rsidTr="00921C8C">
        <w:trPr>
          <w:cantSplit/>
          <w:trHeight w:val="290"/>
        </w:trPr>
        <w:tc>
          <w:tcPr>
            <w:tcW w:w="2127" w:type="dxa"/>
            <w:tcBorders>
              <w:top w:val="single" w:sz="4" w:space="0" w:color="auto"/>
              <w:bottom w:val="single" w:sz="4" w:space="0" w:color="auto"/>
              <w:right w:val="single" w:sz="4" w:space="0" w:color="auto"/>
            </w:tcBorders>
          </w:tcPr>
          <w:p w:rsidR="001349B8" w:rsidRPr="00D6077F" w:rsidRDefault="001349B8" w:rsidP="0029771F">
            <w:pPr>
              <w:pStyle w:val="af0"/>
              <w:spacing w:line="240" w:lineRule="auto"/>
              <w:ind w:firstLine="0"/>
              <w:rPr>
                <w:rFonts w:ascii="Times New Roman" w:hAnsi="Times New Roman" w:cs="Times New Roman"/>
                <w:sz w:val="24"/>
              </w:rPr>
            </w:pPr>
            <w:r w:rsidRPr="00D6077F">
              <w:rPr>
                <w:rFonts w:ascii="Times New Roman" w:hAnsi="Times New Roman" w:cs="Times New Roman"/>
                <w:sz w:val="24"/>
              </w:rPr>
              <w:t>Целевые индикаторы Подпрограммы 1</w:t>
            </w:r>
          </w:p>
        </w:tc>
        <w:tc>
          <w:tcPr>
            <w:tcW w:w="13608" w:type="dxa"/>
            <w:tcBorders>
              <w:top w:val="single" w:sz="4" w:space="0" w:color="auto"/>
              <w:left w:val="single" w:sz="4" w:space="0" w:color="auto"/>
              <w:bottom w:val="single" w:sz="4" w:space="0" w:color="auto"/>
            </w:tcBorders>
          </w:tcPr>
          <w:p w:rsidR="001349B8" w:rsidRPr="00D6077F" w:rsidRDefault="001349B8" w:rsidP="00555E2D">
            <w:pPr>
              <w:pStyle w:val="aff"/>
              <w:numPr>
                <w:ilvl w:val="0"/>
                <w:numId w:val="2"/>
              </w:numPr>
              <w:ind w:left="34" w:firstLine="0"/>
              <w:rPr>
                <w:sz w:val="24"/>
                <w:szCs w:val="24"/>
              </w:rPr>
            </w:pPr>
            <w:r w:rsidRPr="00D6077F">
              <w:rPr>
                <w:sz w:val="24"/>
              </w:rPr>
              <w:t>Доля поездок на метрополитене, совершенных пассажирами по электронным проездным билетам</w:t>
            </w:r>
            <w:r w:rsidRPr="00D6077F">
              <w:rPr>
                <w:sz w:val="24"/>
                <w:szCs w:val="24"/>
              </w:rPr>
              <w:t xml:space="preserve"> – 60%.</w:t>
            </w:r>
          </w:p>
          <w:p w:rsidR="001349B8" w:rsidRPr="00D6077F" w:rsidRDefault="001349B8" w:rsidP="00555E2D">
            <w:pPr>
              <w:pStyle w:val="aff"/>
              <w:numPr>
                <w:ilvl w:val="0"/>
                <w:numId w:val="2"/>
              </w:numPr>
              <w:ind w:left="34" w:firstLine="0"/>
              <w:rPr>
                <w:sz w:val="24"/>
                <w:szCs w:val="24"/>
              </w:rPr>
            </w:pPr>
            <w:r w:rsidRPr="00D6077F">
              <w:rPr>
                <w:sz w:val="24"/>
                <w:szCs w:val="24"/>
              </w:rPr>
              <w:t>Пассажиропоток метрополитена составит 35 млн. пассажиров в год.</w:t>
            </w:r>
          </w:p>
          <w:p w:rsidR="001349B8" w:rsidRPr="00D6077F" w:rsidRDefault="001349B8" w:rsidP="00845011">
            <w:pPr>
              <w:pStyle w:val="aff"/>
              <w:numPr>
                <w:ilvl w:val="0"/>
                <w:numId w:val="2"/>
              </w:numPr>
              <w:ind w:left="34" w:firstLine="0"/>
              <w:rPr>
                <w:sz w:val="24"/>
                <w:szCs w:val="24"/>
              </w:rPr>
            </w:pPr>
            <w:r w:rsidRPr="00D6077F">
              <w:rPr>
                <w:sz w:val="24"/>
                <w:szCs w:val="24"/>
              </w:rPr>
              <w:t>Протяженность линий метрополитена составит 23,47 км.</w:t>
            </w:r>
          </w:p>
        </w:tc>
      </w:tr>
    </w:tbl>
    <w:p w:rsidR="00194AC5" w:rsidRDefault="00194AC5" w:rsidP="00485AA4">
      <w:pPr>
        <w:autoSpaceDE w:val="0"/>
        <w:autoSpaceDN w:val="0"/>
        <w:adjustRightInd w:val="0"/>
        <w:ind w:firstLine="567"/>
        <w:rPr>
          <w:bCs/>
          <w:szCs w:val="28"/>
          <w:lang w:eastAsia="en-US"/>
        </w:rPr>
      </w:pPr>
    </w:p>
    <w:p w:rsidR="00485AA4" w:rsidRPr="0008481E" w:rsidRDefault="00485AA4" w:rsidP="00485AA4">
      <w:pPr>
        <w:autoSpaceDE w:val="0"/>
        <w:autoSpaceDN w:val="0"/>
        <w:adjustRightInd w:val="0"/>
        <w:ind w:firstLine="567"/>
        <w:rPr>
          <w:b/>
          <w:bCs/>
          <w:szCs w:val="28"/>
          <w:lang w:eastAsia="en-US"/>
        </w:rPr>
      </w:pPr>
      <w:r w:rsidRPr="0008481E">
        <w:rPr>
          <w:bCs/>
          <w:szCs w:val="28"/>
          <w:lang w:eastAsia="en-US"/>
        </w:rPr>
        <w:t>3.1.2. Текстовая часть Подпрограммы 1</w:t>
      </w:r>
    </w:p>
    <w:p w:rsidR="00485AA4" w:rsidRPr="0008481E" w:rsidRDefault="00485AA4" w:rsidP="00485AA4">
      <w:pPr>
        <w:autoSpaceDE w:val="0"/>
        <w:autoSpaceDN w:val="0"/>
        <w:adjustRightInd w:val="0"/>
        <w:ind w:firstLine="567"/>
        <w:rPr>
          <w:bCs/>
          <w:szCs w:val="28"/>
          <w:lang w:eastAsia="en-US"/>
        </w:rPr>
      </w:pPr>
      <w:r w:rsidRPr="0008481E">
        <w:rPr>
          <w:bCs/>
          <w:szCs w:val="28"/>
          <w:lang w:eastAsia="en-US"/>
        </w:rPr>
        <w:t>3.1.2.1. Характеристика текущего состояния, описание основных проблем и прогноз развития сферы реализации подпрограммы</w:t>
      </w:r>
    </w:p>
    <w:p w:rsidR="00485AA4" w:rsidRPr="0008481E" w:rsidRDefault="00485AA4" w:rsidP="00485AA4">
      <w:pPr>
        <w:ind w:firstLine="567"/>
        <w:rPr>
          <w:szCs w:val="28"/>
        </w:rPr>
      </w:pPr>
      <w:r w:rsidRPr="0008481E">
        <w:rPr>
          <w:szCs w:val="28"/>
        </w:rPr>
        <w:t xml:space="preserve">Городской </w:t>
      </w:r>
      <w:r w:rsidR="00FF777E">
        <w:rPr>
          <w:szCs w:val="28"/>
        </w:rPr>
        <w:t xml:space="preserve">муниципальный </w:t>
      </w:r>
      <w:r w:rsidRPr="0008481E">
        <w:rPr>
          <w:szCs w:val="28"/>
        </w:rPr>
        <w:t>пассажирский транспорт</w:t>
      </w:r>
      <w:r w:rsidR="004D30D8">
        <w:rPr>
          <w:szCs w:val="28"/>
        </w:rPr>
        <w:t xml:space="preserve"> </w:t>
      </w:r>
      <w:r w:rsidRPr="0008481E">
        <w:rPr>
          <w:szCs w:val="28"/>
        </w:rPr>
        <w:t>является одной из социально-значимых отраслей городского хозяйства.</w:t>
      </w:r>
      <w:r w:rsidR="00FF777E">
        <w:rPr>
          <w:szCs w:val="28"/>
        </w:rPr>
        <w:t xml:space="preserve"> </w:t>
      </w:r>
    </w:p>
    <w:p w:rsidR="00485AA4" w:rsidRDefault="00485AA4" w:rsidP="00485AA4">
      <w:pPr>
        <w:ind w:firstLine="567"/>
        <w:rPr>
          <w:szCs w:val="28"/>
          <w:lang w:eastAsia="en-US"/>
        </w:rPr>
      </w:pPr>
      <w:r w:rsidRPr="0008481E">
        <w:rPr>
          <w:szCs w:val="28"/>
        </w:rPr>
        <w:t>На территории города Нижнего Новгорода в настоящее время в</w:t>
      </w:r>
      <w:r w:rsidRPr="0008481E">
        <w:rPr>
          <w:szCs w:val="28"/>
          <w:lang w:eastAsia="en-US"/>
        </w:rPr>
        <w:t>нутригородские пассажирские перевозки осуществляются следующими видами транспорта: наземным электрическим транспортом, автотранспортом, метро, а также водным транспортом.</w:t>
      </w:r>
    </w:p>
    <w:p w:rsidR="009C55D5" w:rsidRDefault="004D30D8" w:rsidP="00485AA4">
      <w:pPr>
        <w:ind w:firstLine="567"/>
      </w:pPr>
      <w:r>
        <w:t>Все больше н</w:t>
      </w:r>
      <w:r w:rsidRPr="007D4956">
        <w:t xml:space="preserve">абирает популярность пользование пассажирами </w:t>
      </w:r>
      <w:r w:rsidR="00C053F7">
        <w:t>внеуличным</w:t>
      </w:r>
      <w:r w:rsidRPr="007D4956">
        <w:t xml:space="preserve"> скоростным рельсовым видом транспорта </w:t>
      </w:r>
      <w:r>
        <w:t>–</w:t>
      </w:r>
      <w:r w:rsidRPr="007D4956">
        <w:t xml:space="preserve"> метро</w:t>
      </w:r>
      <w:r>
        <w:t xml:space="preserve">. </w:t>
      </w:r>
      <w:r w:rsidR="00E34871">
        <w:t xml:space="preserve">В рамках развития внеуличного скоростного транспорта введены в эксплуатации станции «Горьковская» и «Стрелка» возле одноименного </w:t>
      </w:r>
      <w:r w:rsidR="001613C5">
        <w:t>стадиона</w:t>
      </w:r>
      <w:r w:rsidR="004624FE">
        <w:t xml:space="preserve">. </w:t>
      </w:r>
    </w:p>
    <w:p w:rsidR="001613C5" w:rsidRDefault="004624FE" w:rsidP="00485AA4">
      <w:pPr>
        <w:ind w:firstLine="567"/>
      </w:pPr>
      <w:r>
        <w:lastRenderedPageBreak/>
        <w:t xml:space="preserve">В настоящее время </w:t>
      </w:r>
      <w:r w:rsidR="009C55D5">
        <w:t>протяженность линий метро составляет 20,25 км</w:t>
      </w:r>
      <w:proofErr w:type="gramStart"/>
      <w:r w:rsidR="009C55D5">
        <w:t>.</w:t>
      </w:r>
      <w:proofErr w:type="gramEnd"/>
      <w:r w:rsidR="009C55D5">
        <w:t xml:space="preserve"> и </w:t>
      </w:r>
      <w:r>
        <w:t>действует 15 станций метрополитена</w:t>
      </w:r>
      <w:r w:rsidR="001613C5">
        <w:t xml:space="preserve">, благодаря чему метро становится все более </w:t>
      </w:r>
      <w:r w:rsidR="001613C5" w:rsidRPr="0008481E">
        <w:t>привлекательной альтернативой личному автомобилю для ежедневных трудовых поездок</w:t>
      </w:r>
      <w:r w:rsidR="001613C5">
        <w:t>.</w:t>
      </w:r>
    </w:p>
    <w:p w:rsidR="00C053F7" w:rsidRPr="006975D3" w:rsidRDefault="00C053F7" w:rsidP="00C053F7">
      <w:pPr>
        <w:ind w:firstLine="567"/>
        <w:rPr>
          <w:szCs w:val="28"/>
        </w:rPr>
      </w:pPr>
      <w:r w:rsidRPr="006975D3">
        <w:rPr>
          <w:szCs w:val="28"/>
        </w:rPr>
        <w:t xml:space="preserve">В 2022 году принято решение о строительстве на территории городского округа город Нижний Новгород новых станций метрополитена в направлениях </w:t>
      </w:r>
      <w:proofErr w:type="spellStart"/>
      <w:r w:rsidRPr="006975D3">
        <w:rPr>
          <w:szCs w:val="28"/>
        </w:rPr>
        <w:t>Автозаводско</w:t>
      </w:r>
      <w:proofErr w:type="spellEnd"/>
      <w:r w:rsidRPr="006975D3">
        <w:rPr>
          <w:szCs w:val="28"/>
        </w:rPr>
        <w:t xml:space="preserve">–Нагорной линии и на </w:t>
      </w:r>
      <w:proofErr w:type="spellStart"/>
      <w:r w:rsidRPr="006975D3">
        <w:rPr>
          <w:szCs w:val="28"/>
        </w:rPr>
        <w:t>Сормовско</w:t>
      </w:r>
      <w:proofErr w:type="spellEnd"/>
      <w:r w:rsidRPr="006975D3">
        <w:rPr>
          <w:szCs w:val="28"/>
        </w:rPr>
        <w:t>-Мещерской линии.</w:t>
      </w:r>
    </w:p>
    <w:p w:rsidR="00C053F7" w:rsidRPr="006975D3" w:rsidRDefault="00C053F7" w:rsidP="00C053F7">
      <w:pPr>
        <w:autoSpaceDE w:val="0"/>
        <w:autoSpaceDN w:val="0"/>
        <w:adjustRightInd w:val="0"/>
        <w:ind w:firstLine="567"/>
        <w:rPr>
          <w:szCs w:val="28"/>
        </w:rPr>
      </w:pPr>
      <w:r>
        <w:rPr>
          <w:szCs w:val="28"/>
        </w:rPr>
        <w:t>В рамках п</w:t>
      </w:r>
      <w:r w:rsidRPr="006975D3">
        <w:rPr>
          <w:szCs w:val="28"/>
        </w:rPr>
        <w:t>родлен</w:t>
      </w:r>
      <w:r>
        <w:rPr>
          <w:szCs w:val="28"/>
        </w:rPr>
        <w:t>ия</w:t>
      </w:r>
      <w:r w:rsidRPr="006975D3">
        <w:rPr>
          <w:szCs w:val="28"/>
        </w:rPr>
        <w:t xml:space="preserve"> </w:t>
      </w:r>
      <w:proofErr w:type="spellStart"/>
      <w:r w:rsidRPr="006975D3">
        <w:rPr>
          <w:szCs w:val="28"/>
        </w:rPr>
        <w:t>Сормовско</w:t>
      </w:r>
      <w:proofErr w:type="spellEnd"/>
      <w:r w:rsidRPr="006975D3">
        <w:rPr>
          <w:szCs w:val="28"/>
        </w:rPr>
        <w:t>-Мещерск</w:t>
      </w:r>
      <w:r>
        <w:rPr>
          <w:szCs w:val="28"/>
        </w:rPr>
        <w:t>ой линии</w:t>
      </w:r>
      <w:r w:rsidRPr="006975D3">
        <w:rPr>
          <w:szCs w:val="28"/>
        </w:rPr>
        <w:t xml:space="preserve"> метро введена в эксплуатацию станция «Стрелка</w:t>
      </w:r>
      <w:r>
        <w:rPr>
          <w:szCs w:val="28"/>
        </w:rPr>
        <w:t>»,</w:t>
      </w:r>
      <w:r w:rsidRPr="006975D3">
        <w:rPr>
          <w:szCs w:val="28"/>
        </w:rPr>
        <w:t xml:space="preserve"> </w:t>
      </w:r>
      <w:r>
        <w:rPr>
          <w:szCs w:val="28"/>
        </w:rPr>
        <w:t>в</w:t>
      </w:r>
      <w:r w:rsidRPr="006975D3">
        <w:rPr>
          <w:szCs w:val="28"/>
        </w:rPr>
        <w:t xml:space="preserve">ыполняются работы по строительству 2 пускового комплекса (ВУ-2) </w:t>
      </w:r>
      <w:r>
        <w:rPr>
          <w:szCs w:val="28"/>
        </w:rPr>
        <w:t xml:space="preserve">на участке </w:t>
      </w:r>
      <w:r w:rsidRPr="006975D3">
        <w:rPr>
          <w:szCs w:val="28"/>
        </w:rPr>
        <w:t>от станции «М</w:t>
      </w:r>
      <w:r>
        <w:rPr>
          <w:szCs w:val="28"/>
        </w:rPr>
        <w:t>осковская» до станции «Стрелка»,</w:t>
      </w:r>
      <w:r w:rsidRPr="006975D3">
        <w:rPr>
          <w:szCs w:val="28"/>
        </w:rPr>
        <w:t xml:space="preserve"> </w:t>
      </w:r>
      <w:r>
        <w:rPr>
          <w:szCs w:val="28"/>
        </w:rPr>
        <w:t>п</w:t>
      </w:r>
      <w:r w:rsidRPr="006975D3">
        <w:rPr>
          <w:szCs w:val="28"/>
        </w:rPr>
        <w:t>роизводится планировк</w:t>
      </w:r>
      <w:r>
        <w:rPr>
          <w:szCs w:val="28"/>
        </w:rPr>
        <w:t>а</w:t>
      </w:r>
      <w:r w:rsidRPr="006975D3">
        <w:rPr>
          <w:szCs w:val="28"/>
        </w:rPr>
        <w:t xml:space="preserve"> межевания территории </w:t>
      </w:r>
      <w:r>
        <w:rPr>
          <w:szCs w:val="28"/>
        </w:rPr>
        <w:t>на участке</w:t>
      </w:r>
      <w:r w:rsidRPr="006975D3">
        <w:rPr>
          <w:szCs w:val="28"/>
        </w:rPr>
        <w:t xml:space="preserve"> от ст. «Буревестник» до ст. «</w:t>
      </w:r>
      <w:proofErr w:type="spellStart"/>
      <w:r w:rsidRPr="006975D3">
        <w:rPr>
          <w:szCs w:val="28"/>
        </w:rPr>
        <w:t>Сормовская</w:t>
      </w:r>
      <w:proofErr w:type="spellEnd"/>
      <w:r w:rsidRPr="006975D3">
        <w:rPr>
          <w:szCs w:val="28"/>
        </w:rPr>
        <w:t>».</w:t>
      </w:r>
    </w:p>
    <w:p w:rsidR="00C053F7" w:rsidRPr="006975D3" w:rsidRDefault="00C053F7" w:rsidP="00C053F7">
      <w:pPr>
        <w:widowControl w:val="0"/>
        <w:ind w:firstLine="567"/>
        <w:contextualSpacing/>
        <w:rPr>
          <w:bCs/>
          <w:szCs w:val="28"/>
        </w:rPr>
      </w:pPr>
      <w:r w:rsidRPr="006975D3">
        <w:rPr>
          <w:bCs/>
          <w:szCs w:val="28"/>
        </w:rPr>
        <w:t xml:space="preserve">Заключен муниципальный контракт на проектирование и строительство двух новых станций </w:t>
      </w:r>
      <w:proofErr w:type="spellStart"/>
      <w:r w:rsidRPr="006975D3">
        <w:rPr>
          <w:bCs/>
          <w:szCs w:val="28"/>
        </w:rPr>
        <w:t>Автозаводско</w:t>
      </w:r>
      <w:proofErr w:type="spellEnd"/>
      <w:r w:rsidRPr="006975D3">
        <w:rPr>
          <w:bCs/>
          <w:szCs w:val="28"/>
        </w:rPr>
        <w:t xml:space="preserve"> - Нагорной линии «пл. Свободы» и «пл. Сенная» в Нижнем Новгороде с АО «Моспроект-3»</w:t>
      </w:r>
      <w:r w:rsidRPr="006975D3">
        <w:rPr>
          <w:b/>
          <w:bCs/>
          <w:szCs w:val="28"/>
        </w:rPr>
        <w:t>.</w:t>
      </w:r>
    </w:p>
    <w:p w:rsidR="00C053F7" w:rsidRDefault="00C053F7" w:rsidP="00C053F7">
      <w:pPr>
        <w:widowControl w:val="0"/>
        <w:ind w:firstLine="567"/>
        <w:contextualSpacing/>
        <w:rPr>
          <w:bCs/>
          <w:szCs w:val="28"/>
        </w:rPr>
      </w:pPr>
      <w:r w:rsidRPr="006975D3">
        <w:rPr>
          <w:bCs/>
          <w:szCs w:val="28"/>
        </w:rPr>
        <w:t xml:space="preserve">Сроки строительства в соответствии с заключенным контрактом: начало декабрь 2021 года – окончание декабрь 2025 года. </w:t>
      </w:r>
    </w:p>
    <w:p w:rsidR="009C55D5" w:rsidRPr="006975D3" w:rsidRDefault="009C55D5" w:rsidP="00C053F7">
      <w:pPr>
        <w:widowControl w:val="0"/>
        <w:ind w:firstLine="567"/>
        <w:contextualSpacing/>
        <w:rPr>
          <w:bCs/>
          <w:szCs w:val="28"/>
        </w:rPr>
      </w:pPr>
      <w:r>
        <w:rPr>
          <w:bCs/>
          <w:szCs w:val="28"/>
        </w:rPr>
        <w:t xml:space="preserve">По итогам 2021 года объем перевозок метрополитеном составил 27,8 </w:t>
      </w:r>
      <w:proofErr w:type="spellStart"/>
      <w:proofErr w:type="gramStart"/>
      <w:r>
        <w:rPr>
          <w:bCs/>
          <w:szCs w:val="28"/>
        </w:rPr>
        <w:t>млн.пасс</w:t>
      </w:r>
      <w:proofErr w:type="spellEnd"/>
      <w:proofErr w:type="gramEnd"/>
      <w:r>
        <w:rPr>
          <w:bCs/>
          <w:szCs w:val="28"/>
        </w:rPr>
        <w:t>., что выше на 48,5% по отношению к предыдущему году.</w:t>
      </w:r>
    </w:p>
    <w:p w:rsidR="00485AA4" w:rsidRPr="0008481E" w:rsidRDefault="00485AA4" w:rsidP="00485AA4">
      <w:pPr>
        <w:pStyle w:val="12"/>
        <w:spacing w:line="240" w:lineRule="auto"/>
        <w:ind w:firstLine="567"/>
        <w:rPr>
          <w:rFonts w:ascii="Times New Roman" w:hAnsi="Times New Roman"/>
          <w:sz w:val="28"/>
          <w:szCs w:val="28"/>
          <w:lang w:val="ru-RU"/>
        </w:rPr>
      </w:pPr>
      <w:r w:rsidRPr="0008481E">
        <w:rPr>
          <w:rFonts w:ascii="Times New Roman" w:hAnsi="Times New Roman"/>
          <w:sz w:val="28"/>
          <w:szCs w:val="28"/>
          <w:lang w:val="ru-RU"/>
        </w:rPr>
        <w:t>3.1.2.2. Задачи Подпрограммы 1</w:t>
      </w:r>
    </w:p>
    <w:p w:rsidR="00485AA4" w:rsidRPr="0008481E" w:rsidRDefault="000B41F2" w:rsidP="00485AA4">
      <w:pPr>
        <w:ind w:firstLine="0"/>
        <w:rPr>
          <w:szCs w:val="28"/>
        </w:rPr>
      </w:pPr>
      <w:r>
        <w:rPr>
          <w:szCs w:val="28"/>
        </w:rPr>
        <w:t>Обеспечение экономической устойчивости и развитие метрополитена</w:t>
      </w:r>
      <w:r w:rsidR="00670C38">
        <w:rPr>
          <w:szCs w:val="28"/>
        </w:rPr>
        <w:t>.</w:t>
      </w:r>
    </w:p>
    <w:p w:rsidR="00485AA4" w:rsidRPr="0008481E" w:rsidRDefault="00485AA4" w:rsidP="00485AA4">
      <w:pPr>
        <w:tabs>
          <w:tab w:val="left" w:pos="1304"/>
        </w:tabs>
        <w:ind w:firstLine="567"/>
        <w:rPr>
          <w:lang w:eastAsia="en-US"/>
        </w:rPr>
      </w:pPr>
      <w:r w:rsidRPr="0008481E">
        <w:rPr>
          <w:lang w:eastAsia="en-US"/>
        </w:rPr>
        <w:t>3.1.2.3. Сроки и этапы реализации Подпрограммы 1</w:t>
      </w:r>
    </w:p>
    <w:p w:rsidR="00485AA4" w:rsidRPr="0008481E" w:rsidRDefault="00485AA4" w:rsidP="000B41F2">
      <w:pPr>
        <w:tabs>
          <w:tab w:val="left" w:pos="1223"/>
        </w:tabs>
        <w:ind w:firstLine="0"/>
        <w:rPr>
          <w:lang w:eastAsia="en-US"/>
        </w:rPr>
      </w:pPr>
      <w:r w:rsidRPr="0008481E">
        <w:rPr>
          <w:lang w:eastAsia="en-US"/>
        </w:rPr>
        <w:t xml:space="preserve">Подпрограмма реализуется с </w:t>
      </w:r>
      <w:r w:rsidRPr="0067002D">
        <w:rPr>
          <w:lang w:eastAsia="en-US"/>
        </w:rPr>
        <w:t>20</w:t>
      </w:r>
      <w:r w:rsidR="008F387B">
        <w:rPr>
          <w:lang w:eastAsia="en-US"/>
        </w:rPr>
        <w:t>23</w:t>
      </w:r>
      <w:r w:rsidRPr="0067002D">
        <w:rPr>
          <w:lang w:eastAsia="en-US"/>
        </w:rPr>
        <w:t xml:space="preserve"> года по 202</w:t>
      </w:r>
      <w:r w:rsidR="008F387B">
        <w:rPr>
          <w:lang w:eastAsia="en-US"/>
        </w:rPr>
        <w:t>8</w:t>
      </w:r>
      <w:r>
        <w:rPr>
          <w:lang w:eastAsia="en-US"/>
        </w:rPr>
        <w:t xml:space="preserve"> год в один этап.</w:t>
      </w:r>
    </w:p>
    <w:p w:rsidR="00485AA4" w:rsidRPr="0008481E" w:rsidRDefault="00485AA4" w:rsidP="00485AA4">
      <w:pPr>
        <w:tabs>
          <w:tab w:val="left" w:pos="1304"/>
        </w:tabs>
        <w:ind w:firstLine="567"/>
        <w:rPr>
          <w:lang w:eastAsia="en-US"/>
        </w:rPr>
      </w:pPr>
      <w:r w:rsidRPr="0008481E">
        <w:rPr>
          <w:lang w:eastAsia="en-US"/>
        </w:rPr>
        <w:t>3.1.2.4. Перечень основных мероприятий подпрограммы</w:t>
      </w:r>
    </w:p>
    <w:p w:rsidR="00485AA4" w:rsidRPr="0008481E" w:rsidRDefault="00485AA4" w:rsidP="000B41F2">
      <w:pPr>
        <w:tabs>
          <w:tab w:val="left" w:pos="1304"/>
        </w:tabs>
        <w:ind w:firstLine="0"/>
        <w:rPr>
          <w:lang w:eastAsia="en-US"/>
        </w:rPr>
      </w:pPr>
      <w:r w:rsidRPr="0008481E">
        <w:rPr>
          <w:lang w:eastAsia="en-US"/>
        </w:rPr>
        <w:t xml:space="preserve">Информация об основных мероприятиях подпрограммы </w:t>
      </w:r>
      <w:r>
        <w:rPr>
          <w:lang w:eastAsia="en-US"/>
        </w:rPr>
        <w:t>приведена в таблице 1 Программы.</w:t>
      </w:r>
    </w:p>
    <w:p w:rsidR="00485AA4" w:rsidRDefault="00485AA4" w:rsidP="00485AA4">
      <w:pPr>
        <w:tabs>
          <w:tab w:val="left" w:pos="1304"/>
        </w:tabs>
        <w:ind w:firstLine="567"/>
        <w:rPr>
          <w:lang w:eastAsia="en-US"/>
        </w:rPr>
      </w:pPr>
      <w:r w:rsidRPr="0008481E">
        <w:rPr>
          <w:lang w:eastAsia="en-US"/>
        </w:rPr>
        <w:t>3.1.2.5. Целевые индикаторы Подпрограммы 1</w:t>
      </w:r>
    </w:p>
    <w:p w:rsidR="00485AA4" w:rsidRDefault="00485AA4" w:rsidP="000B41F2">
      <w:pPr>
        <w:tabs>
          <w:tab w:val="left" w:pos="1304"/>
        </w:tabs>
        <w:ind w:firstLine="0"/>
        <w:rPr>
          <w:lang w:eastAsia="en-US"/>
        </w:rPr>
      </w:pPr>
      <w:r w:rsidRPr="0008481E">
        <w:rPr>
          <w:lang w:eastAsia="en-US"/>
        </w:rPr>
        <w:t>Информация о составе и значении целевых индикаторов Подпрограммы 1 приведена в таблице 2 Программы.</w:t>
      </w:r>
    </w:p>
    <w:p w:rsidR="003C7EF7" w:rsidRPr="001349B8" w:rsidRDefault="003C7EF7" w:rsidP="003C7EF7">
      <w:pPr>
        <w:ind w:left="567" w:firstLine="0"/>
        <w:rPr>
          <w:szCs w:val="28"/>
        </w:rPr>
      </w:pPr>
      <w:r w:rsidRPr="001349B8">
        <w:rPr>
          <w:szCs w:val="28"/>
        </w:rPr>
        <w:t>3.</w:t>
      </w:r>
      <w:r>
        <w:rPr>
          <w:szCs w:val="28"/>
        </w:rPr>
        <w:t>2</w:t>
      </w:r>
      <w:r w:rsidRPr="001349B8">
        <w:rPr>
          <w:szCs w:val="28"/>
        </w:rPr>
        <w:t xml:space="preserve">. Подпрограмма </w:t>
      </w:r>
      <w:r w:rsidRPr="00153445">
        <w:rPr>
          <w:szCs w:val="28"/>
        </w:rPr>
        <w:t>«</w:t>
      </w:r>
      <w:r w:rsidR="00F215D7">
        <w:rPr>
          <w:szCs w:val="28"/>
        </w:rPr>
        <w:t>Развитие дорожного хозяйства</w:t>
      </w:r>
      <w:r w:rsidRPr="001349B8">
        <w:rPr>
          <w:szCs w:val="28"/>
        </w:rPr>
        <w:t xml:space="preserve">» (далее – Подпрограмма </w:t>
      </w:r>
      <w:r>
        <w:rPr>
          <w:szCs w:val="28"/>
        </w:rPr>
        <w:t>2</w:t>
      </w:r>
      <w:r w:rsidRPr="001349B8">
        <w:rPr>
          <w:szCs w:val="28"/>
        </w:rPr>
        <w:t>)</w:t>
      </w:r>
    </w:p>
    <w:p w:rsidR="00077566" w:rsidRDefault="00077566" w:rsidP="003C7EF7">
      <w:pPr>
        <w:ind w:firstLine="567"/>
        <w:rPr>
          <w:szCs w:val="28"/>
        </w:rPr>
      </w:pPr>
    </w:p>
    <w:p w:rsidR="003C7EF7" w:rsidRDefault="003C7EF7" w:rsidP="003C7EF7">
      <w:pPr>
        <w:ind w:firstLine="567"/>
        <w:rPr>
          <w:szCs w:val="28"/>
        </w:rPr>
      </w:pPr>
      <w:r>
        <w:rPr>
          <w:szCs w:val="28"/>
        </w:rPr>
        <w:t>3.21. Паспорт подпрограммы 2</w:t>
      </w:r>
    </w:p>
    <w:p w:rsidR="003C7EF7" w:rsidRPr="001349B8" w:rsidRDefault="003C7EF7" w:rsidP="003C7EF7">
      <w:pPr>
        <w:ind w:firstLine="567"/>
        <w:rPr>
          <w:szCs w:val="28"/>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3608"/>
      </w:tblGrid>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 xml:space="preserve">Ответственный исполнитель Подпрограммы </w:t>
            </w:r>
            <w:r w:rsidR="00F86415">
              <w:rPr>
                <w:rFonts w:ascii="Times New Roman" w:hAnsi="Times New Roman" w:cs="Times New Roman"/>
                <w:sz w:val="24"/>
              </w:rPr>
              <w:t>2</w:t>
            </w:r>
          </w:p>
        </w:tc>
        <w:tc>
          <w:tcPr>
            <w:tcW w:w="13608" w:type="dxa"/>
            <w:tcBorders>
              <w:top w:val="single" w:sz="4" w:space="0" w:color="auto"/>
              <w:left w:val="single" w:sz="4" w:space="0" w:color="auto"/>
              <w:bottom w:val="single" w:sz="4" w:space="0" w:color="auto"/>
            </w:tcBorders>
          </w:tcPr>
          <w:p w:rsidR="003C7EF7" w:rsidRPr="00153445" w:rsidRDefault="00153445"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ДТ</w:t>
            </w:r>
            <w:r w:rsidR="003C7EF7" w:rsidRPr="00153445">
              <w:rPr>
                <w:rFonts w:ascii="Times New Roman" w:hAnsi="Times New Roman" w:cs="Times New Roman"/>
                <w:sz w:val="24"/>
              </w:rPr>
              <w:t>ДХ</w:t>
            </w:r>
          </w:p>
        </w:tc>
      </w:tr>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lastRenderedPageBreak/>
              <w:t>Соисполнители подпрограммы</w:t>
            </w:r>
          </w:p>
        </w:tc>
        <w:tc>
          <w:tcPr>
            <w:tcW w:w="13608" w:type="dxa"/>
            <w:tcBorders>
              <w:top w:val="single" w:sz="4" w:space="0" w:color="auto"/>
              <w:left w:val="single" w:sz="4" w:space="0" w:color="auto"/>
              <w:bottom w:val="single" w:sz="4" w:space="0" w:color="auto"/>
            </w:tcBorders>
          </w:tcPr>
          <w:p w:rsidR="003C7EF7" w:rsidRPr="00153445" w:rsidRDefault="003C7EF7" w:rsidP="008238FC">
            <w:pPr>
              <w:ind w:left="34" w:firstLine="0"/>
              <w:rPr>
                <w:sz w:val="24"/>
                <w:szCs w:val="24"/>
              </w:rPr>
            </w:pPr>
            <w:proofErr w:type="spellStart"/>
            <w:r w:rsidRPr="00153445">
              <w:rPr>
                <w:sz w:val="24"/>
                <w:szCs w:val="24"/>
              </w:rPr>
              <w:t>КУГИиЗР</w:t>
            </w:r>
            <w:proofErr w:type="spellEnd"/>
          </w:p>
          <w:p w:rsidR="003C7EF7" w:rsidRPr="00153445" w:rsidRDefault="003C7EF7" w:rsidP="008238FC">
            <w:pPr>
              <w:ind w:left="34" w:firstLine="0"/>
              <w:rPr>
                <w:sz w:val="24"/>
                <w:szCs w:val="24"/>
              </w:rPr>
            </w:pPr>
            <w:r w:rsidRPr="00153445">
              <w:rPr>
                <w:sz w:val="24"/>
                <w:szCs w:val="24"/>
              </w:rPr>
              <w:t>Администраци</w:t>
            </w:r>
            <w:r w:rsidR="00194AC5" w:rsidRPr="00153445">
              <w:rPr>
                <w:sz w:val="24"/>
                <w:szCs w:val="24"/>
              </w:rPr>
              <w:t>и</w:t>
            </w:r>
            <w:r w:rsidRPr="00153445">
              <w:rPr>
                <w:sz w:val="24"/>
                <w:szCs w:val="24"/>
              </w:rPr>
              <w:t xml:space="preserve"> район</w:t>
            </w:r>
            <w:r w:rsidR="00194AC5" w:rsidRPr="00153445">
              <w:rPr>
                <w:sz w:val="24"/>
                <w:szCs w:val="24"/>
              </w:rPr>
              <w:t>ов города Нижнего Новгорода (ДТДХ)</w:t>
            </w:r>
          </w:p>
          <w:p w:rsidR="00194AC5" w:rsidRPr="00153445" w:rsidRDefault="00194AC5" w:rsidP="008238FC">
            <w:pPr>
              <w:ind w:left="34" w:firstLine="0"/>
              <w:rPr>
                <w:sz w:val="24"/>
                <w:szCs w:val="24"/>
              </w:rPr>
            </w:pPr>
            <w:r w:rsidRPr="00153445">
              <w:rPr>
                <w:sz w:val="24"/>
                <w:szCs w:val="24"/>
              </w:rPr>
              <w:t>ДЖИИ</w:t>
            </w:r>
          </w:p>
          <w:p w:rsidR="003C7EF7" w:rsidRPr="00153445" w:rsidRDefault="003C7EF7" w:rsidP="008238FC">
            <w:pPr>
              <w:ind w:left="34" w:firstLine="0"/>
              <w:rPr>
                <w:sz w:val="24"/>
                <w:szCs w:val="24"/>
              </w:rPr>
            </w:pPr>
            <w:r w:rsidRPr="00153445">
              <w:rPr>
                <w:sz w:val="24"/>
                <w:szCs w:val="24"/>
              </w:rPr>
              <w:t>МКУ «</w:t>
            </w:r>
            <w:proofErr w:type="spellStart"/>
            <w:r w:rsidRPr="00153445">
              <w:rPr>
                <w:sz w:val="24"/>
                <w:szCs w:val="24"/>
              </w:rPr>
              <w:t>ГУММиД</w:t>
            </w:r>
            <w:proofErr w:type="spellEnd"/>
            <w:r w:rsidRPr="00153445">
              <w:rPr>
                <w:sz w:val="24"/>
                <w:szCs w:val="24"/>
              </w:rPr>
              <w:t>»</w:t>
            </w:r>
            <w:r w:rsidR="00194AC5" w:rsidRPr="00153445">
              <w:rPr>
                <w:sz w:val="24"/>
                <w:szCs w:val="24"/>
              </w:rPr>
              <w:t xml:space="preserve"> (ДТДХ)</w:t>
            </w:r>
          </w:p>
          <w:p w:rsidR="00194AC5" w:rsidRPr="00153445" w:rsidRDefault="00194AC5" w:rsidP="008238FC">
            <w:pPr>
              <w:ind w:left="34" w:firstLine="0"/>
              <w:rPr>
                <w:sz w:val="24"/>
                <w:szCs w:val="24"/>
              </w:rPr>
            </w:pPr>
            <w:r w:rsidRPr="00153445">
              <w:rPr>
                <w:sz w:val="24"/>
                <w:szCs w:val="24"/>
              </w:rPr>
              <w:t>МКУ «ЦОДД» (ДТДХ)</w:t>
            </w:r>
          </w:p>
          <w:p w:rsidR="00194AC5" w:rsidRPr="00153445" w:rsidRDefault="00194AC5" w:rsidP="00194AC5">
            <w:pPr>
              <w:ind w:left="34" w:firstLine="0"/>
              <w:rPr>
                <w:sz w:val="24"/>
                <w:szCs w:val="24"/>
              </w:rPr>
            </w:pPr>
            <w:r w:rsidRPr="00153445">
              <w:rPr>
                <w:sz w:val="24"/>
                <w:szCs w:val="24"/>
              </w:rPr>
              <w:t>МКУ «Центр лабораторных испытаний» (ДТДХ)</w:t>
            </w:r>
          </w:p>
        </w:tc>
      </w:tr>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D86D24" w:rsidP="008238FC">
            <w:pPr>
              <w:pStyle w:val="af0"/>
              <w:spacing w:line="240" w:lineRule="auto"/>
              <w:ind w:left="34" w:firstLine="0"/>
              <w:rPr>
                <w:rFonts w:ascii="Times New Roman" w:hAnsi="Times New Roman" w:cs="Times New Roman"/>
                <w:sz w:val="24"/>
              </w:rPr>
            </w:pPr>
            <w:r>
              <w:rPr>
                <w:rFonts w:ascii="Times New Roman" w:hAnsi="Times New Roman" w:cs="Times New Roman"/>
                <w:sz w:val="24"/>
              </w:rPr>
              <w:t>Задачи</w:t>
            </w:r>
            <w:r w:rsidR="003C7EF7" w:rsidRPr="00153445">
              <w:rPr>
                <w:rFonts w:ascii="Times New Roman" w:hAnsi="Times New Roman" w:cs="Times New Roman"/>
                <w:sz w:val="24"/>
              </w:rPr>
              <w:t xml:space="preserve"> Подпрограммы </w:t>
            </w:r>
            <w:r w:rsidR="00F86415">
              <w:rPr>
                <w:rFonts w:ascii="Times New Roman" w:hAnsi="Times New Roman" w:cs="Times New Roman"/>
                <w:sz w:val="24"/>
              </w:rPr>
              <w:t>2</w:t>
            </w:r>
          </w:p>
        </w:tc>
        <w:tc>
          <w:tcPr>
            <w:tcW w:w="13608" w:type="dxa"/>
            <w:tcBorders>
              <w:top w:val="single" w:sz="4" w:space="0" w:color="auto"/>
              <w:left w:val="single" w:sz="4" w:space="0" w:color="auto"/>
              <w:bottom w:val="single" w:sz="4" w:space="0" w:color="auto"/>
            </w:tcBorders>
          </w:tcPr>
          <w:p w:rsidR="003C7EF7" w:rsidRDefault="008E098C" w:rsidP="008238FC">
            <w:pPr>
              <w:ind w:left="34" w:firstLine="0"/>
              <w:rPr>
                <w:sz w:val="24"/>
                <w:szCs w:val="24"/>
              </w:rPr>
            </w:pPr>
            <w:r>
              <w:rPr>
                <w:sz w:val="24"/>
                <w:szCs w:val="24"/>
              </w:rPr>
              <w:t>Обеспечение содержания дорожной сети города и искусственных дорожных сооружений на уровне, соответствующем нормативным требованиям</w:t>
            </w:r>
          </w:p>
          <w:p w:rsidR="008E098C" w:rsidRDefault="008E098C" w:rsidP="008238FC">
            <w:pPr>
              <w:ind w:left="34" w:firstLine="0"/>
              <w:rPr>
                <w:sz w:val="24"/>
                <w:szCs w:val="24"/>
              </w:rPr>
            </w:pPr>
            <w:r>
              <w:rPr>
                <w:sz w:val="24"/>
                <w:szCs w:val="24"/>
              </w:rPr>
              <w:t>Обеспечение комфортными автомобильными дорогами, транспортными развязками, пешех</w:t>
            </w:r>
            <w:r w:rsidR="0099065D">
              <w:rPr>
                <w:sz w:val="24"/>
                <w:szCs w:val="24"/>
              </w:rPr>
              <w:t>одными переходами и прочими искусственными сооружениями</w:t>
            </w:r>
          </w:p>
          <w:p w:rsidR="0099065D" w:rsidRPr="00153445" w:rsidRDefault="0099065D" w:rsidP="008238FC">
            <w:pPr>
              <w:ind w:left="34" w:firstLine="0"/>
              <w:rPr>
                <w:sz w:val="24"/>
                <w:szCs w:val="24"/>
              </w:rPr>
            </w:pPr>
            <w:r>
              <w:rPr>
                <w:sz w:val="24"/>
                <w:szCs w:val="24"/>
              </w:rPr>
              <w:t>Обеспечение транспортной безопасности объектов транспортной инфраструктуры (мостовых сооружений)</w:t>
            </w:r>
          </w:p>
        </w:tc>
      </w:tr>
      <w:tr w:rsidR="003C7EF7" w:rsidRPr="00153445" w:rsidTr="008238FC">
        <w:trPr>
          <w:cantSplit/>
        </w:trPr>
        <w:tc>
          <w:tcPr>
            <w:tcW w:w="2127" w:type="dxa"/>
            <w:tcBorders>
              <w:top w:val="single" w:sz="4" w:space="0" w:color="auto"/>
              <w:bottom w:val="single" w:sz="4" w:space="0" w:color="auto"/>
              <w:right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Этапы и</w:t>
            </w:r>
            <w:r w:rsidR="00EA1276">
              <w:rPr>
                <w:rFonts w:ascii="Times New Roman" w:hAnsi="Times New Roman" w:cs="Times New Roman"/>
                <w:sz w:val="24"/>
              </w:rPr>
              <w:t xml:space="preserve"> сроки реализации Подпрограммы 2</w:t>
            </w:r>
          </w:p>
        </w:tc>
        <w:tc>
          <w:tcPr>
            <w:tcW w:w="13608" w:type="dxa"/>
            <w:tcBorders>
              <w:top w:val="single" w:sz="4" w:space="0" w:color="auto"/>
              <w:left w:val="single" w:sz="4" w:space="0" w:color="auto"/>
              <w:bottom w:val="single" w:sz="4" w:space="0" w:color="auto"/>
            </w:tcBorders>
          </w:tcPr>
          <w:p w:rsidR="003C7EF7" w:rsidRPr="00153445" w:rsidRDefault="003C7EF7" w:rsidP="008238FC">
            <w:pPr>
              <w:pStyle w:val="af0"/>
              <w:spacing w:line="240" w:lineRule="auto"/>
              <w:ind w:left="34" w:firstLine="0"/>
              <w:rPr>
                <w:rFonts w:ascii="Times New Roman" w:hAnsi="Times New Roman" w:cs="Times New Roman"/>
                <w:sz w:val="24"/>
              </w:rPr>
            </w:pPr>
            <w:r w:rsidRPr="00153445">
              <w:rPr>
                <w:rFonts w:ascii="Times New Roman" w:hAnsi="Times New Roman" w:cs="Times New Roman"/>
                <w:sz w:val="24"/>
              </w:rPr>
              <w:t>2023-2028 годы, деление на этапы не предусмотрено</w:t>
            </w:r>
          </w:p>
        </w:tc>
      </w:tr>
      <w:tr w:rsidR="003C7EF7" w:rsidRPr="00153445" w:rsidTr="008238FC">
        <w:trPr>
          <w:cantSplit/>
          <w:trHeight w:val="5020"/>
        </w:trPr>
        <w:tc>
          <w:tcPr>
            <w:tcW w:w="2127" w:type="dxa"/>
            <w:tcBorders>
              <w:top w:val="single" w:sz="4" w:space="0" w:color="auto"/>
              <w:bottom w:val="single" w:sz="4" w:space="0" w:color="auto"/>
              <w:right w:val="single" w:sz="4" w:space="0" w:color="auto"/>
            </w:tcBorders>
          </w:tcPr>
          <w:p w:rsidR="003C7EF7" w:rsidRPr="00153445" w:rsidRDefault="003C7EF7" w:rsidP="00D6077F">
            <w:pPr>
              <w:pStyle w:val="af0"/>
              <w:spacing w:line="240" w:lineRule="auto"/>
              <w:ind w:firstLine="0"/>
              <w:rPr>
                <w:rFonts w:ascii="Times New Roman" w:hAnsi="Times New Roman" w:cs="Times New Roman"/>
                <w:sz w:val="24"/>
              </w:rPr>
            </w:pPr>
            <w:r w:rsidRPr="00153445">
              <w:rPr>
                <w:rFonts w:ascii="Times New Roman" w:hAnsi="Times New Roman" w:cs="Times New Roman"/>
                <w:sz w:val="24"/>
              </w:rPr>
              <w:lastRenderedPageBreak/>
              <w:t xml:space="preserve">Объемы бюджетных ассигнований Подпрограммы </w:t>
            </w:r>
            <w:r w:rsidR="00D6077F">
              <w:rPr>
                <w:rFonts w:ascii="Times New Roman" w:hAnsi="Times New Roman" w:cs="Times New Roman"/>
                <w:sz w:val="24"/>
              </w:rPr>
              <w:t>2</w:t>
            </w:r>
            <w:r w:rsidRPr="00153445">
              <w:rPr>
                <w:rFonts w:ascii="Times New Roman" w:hAnsi="Times New Roman" w:cs="Times New Roman"/>
                <w:sz w:val="24"/>
              </w:rPr>
              <w:t xml:space="preserve"> за счет средств бюджета города Нижнего Новгорода </w:t>
            </w:r>
          </w:p>
        </w:tc>
        <w:tc>
          <w:tcPr>
            <w:tcW w:w="13608" w:type="dxa"/>
            <w:tcBorders>
              <w:top w:val="single" w:sz="4" w:space="0" w:color="auto"/>
              <w:left w:val="single" w:sz="4" w:space="0" w:color="auto"/>
              <w:bottom w:val="single" w:sz="4" w:space="0" w:color="auto"/>
            </w:tcBorders>
          </w:tcPr>
          <w:p w:rsidR="003C7EF7" w:rsidRPr="00153445" w:rsidRDefault="003C7EF7" w:rsidP="008238FC">
            <w:pPr>
              <w:ind w:firstLine="0"/>
              <w:jc w:val="right"/>
              <w:rPr>
                <w:sz w:val="24"/>
                <w:szCs w:val="24"/>
              </w:rPr>
            </w:pPr>
            <w:r w:rsidRPr="00153445">
              <w:rPr>
                <w:sz w:val="24"/>
                <w:szCs w:val="24"/>
              </w:rPr>
              <w:t>руб.</w:t>
            </w:r>
          </w:p>
          <w:tbl>
            <w:tblPr>
              <w:tblpPr w:leftFromText="180" w:rightFromText="180" w:horzAnchor="margin" w:tblpY="421"/>
              <w:tblOverlap w:val="never"/>
              <w:tblW w:w="13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1701"/>
              <w:gridCol w:w="1701"/>
              <w:gridCol w:w="1701"/>
              <w:gridCol w:w="1843"/>
              <w:gridCol w:w="1843"/>
              <w:gridCol w:w="1843"/>
            </w:tblGrid>
            <w:tr w:rsidR="003C7EF7" w:rsidRPr="00153445" w:rsidTr="000C701E">
              <w:tc>
                <w:tcPr>
                  <w:tcW w:w="1413" w:type="dxa"/>
                  <w:tcBorders>
                    <w:top w:val="single" w:sz="4" w:space="0" w:color="auto"/>
                    <w:left w:val="single" w:sz="4" w:space="0" w:color="auto"/>
                    <w:bottom w:val="single" w:sz="4" w:space="0" w:color="auto"/>
                    <w:right w:val="single" w:sz="4" w:space="0" w:color="auto"/>
                  </w:tcBorders>
                </w:tcPr>
                <w:p w:rsidR="003C7EF7" w:rsidRPr="00153445" w:rsidRDefault="003C7EF7" w:rsidP="00194AC5">
                  <w:pPr>
                    <w:ind w:right="-104" w:firstLine="0"/>
                    <w:rPr>
                      <w:sz w:val="22"/>
                      <w:szCs w:val="22"/>
                    </w:rPr>
                  </w:pPr>
                  <w:r w:rsidRPr="00153445">
                    <w:rPr>
                      <w:sz w:val="22"/>
                      <w:szCs w:val="22"/>
                    </w:rPr>
                    <w:t>Ответственный исполнитель,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2023 год</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2024 год</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2025 год</w:t>
                  </w:r>
                </w:p>
              </w:tc>
              <w:tc>
                <w:tcPr>
                  <w:tcW w:w="1701"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2026 год</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2027 год</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2028 год</w:t>
                  </w:r>
                </w:p>
              </w:tc>
              <w:tc>
                <w:tcPr>
                  <w:tcW w:w="1843" w:type="dxa"/>
                  <w:tcBorders>
                    <w:top w:val="single" w:sz="4" w:space="0" w:color="auto"/>
                    <w:left w:val="single" w:sz="4" w:space="0" w:color="auto"/>
                    <w:bottom w:val="single" w:sz="4" w:space="0" w:color="auto"/>
                    <w:right w:val="single" w:sz="4" w:space="0" w:color="auto"/>
                  </w:tcBorders>
                  <w:vAlign w:val="center"/>
                </w:tcPr>
                <w:p w:rsidR="003C7EF7" w:rsidRPr="00153445" w:rsidRDefault="003C7EF7" w:rsidP="008238FC">
                  <w:pPr>
                    <w:ind w:firstLine="0"/>
                    <w:jc w:val="center"/>
                    <w:rPr>
                      <w:sz w:val="22"/>
                      <w:szCs w:val="22"/>
                    </w:rPr>
                  </w:pPr>
                  <w:r w:rsidRPr="00153445">
                    <w:rPr>
                      <w:sz w:val="22"/>
                      <w:szCs w:val="22"/>
                    </w:rPr>
                    <w:t>Всего</w:t>
                  </w:r>
                </w:p>
              </w:tc>
            </w:tr>
            <w:tr w:rsidR="00DF5795" w:rsidRPr="00153445" w:rsidTr="00DF5795">
              <w:tc>
                <w:tcPr>
                  <w:tcW w:w="1413" w:type="dxa"/>
                  <w:tcBorders>
                    <w:top w:val="single" w:sz="4" w:space="0" w:color="auto"/>
                    <w:left w:val="single" w:sz="4" w:space="0" w:color="auto"/>
                    <w:bottom w:val="single" w:sz="4" w:space="0" w:color="auto"/>
                    <w:right w:val="single" w:sz="4" w:space="0" w:color="auto"/>
                  </w:tcBorders>
                </w:tcPr>
                <w:p w:rsidR="00DF5795" w:rsidRPr="00153445" w:rsidRDefault="00DF5795" w:rsidP="00DF5795">
                  <w:pPr>
                    <w:ind w:firstLine="0"/>
                    <w:contextualSpacing/>
                    <w:rPr>
                      <w:sz w:val="22"/>
                      <w:szCs w:val="22"/>
                    </w:rPr>
                  </w:pPr>
                  <w:r w:rsidRPr="00153445">
                    <w:rPr>
                      <w:sz w:val="22"/>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DF5795" w:rsidRPr="00153445" w:rsidRDefault="00DF5795" w:rsidP="00DF5795">
                  <w:pPr>
                    <w:ind w:hanging="105"/>
                    <w:jc w:val="center"/>
                    <w:rPr>
                      <w:color w:val="000000"/>
                      <w:sz w:val="22"/>
                      <w:szCs w:val="22"/>
                    </w:rPr>
                  </w:pPr>
                  <w:r>
                    <w:rPr>
                      <w:color w:val="000000"/>
                      <w:sz w:val="22"/>
                      <w:szCs w:val="22"/>
                    </w:rPr>
                    <w:t>4 021 845 790,00</w:t>
                  </w:r>
                </w:p>
              </w:tc>
              <w:tc>
                <w:tcPr>
                  <w:tcW w:w="1701" w:type="dxa"/>
                  <w:tcBorders>
                    <w:top w:val="single" w:sz="4" w:space="0" w:color="auto"/>
                    <w:left w:val="single" w:sz="4" w:space="0" w:color="auto"/>
                    <w:bottom w:val="single" w:sz="4" w:space="0" w:color="auto"/>
                    <w:right w:val="single" w:sz="4" w:space="0" w:color="auto"/>
                  </w:tcBorders>
                  <w:vAlign w:val="center"/>
                </w:tcPr>
                <w:p w:rsidR="00DF5795" w:rsidRPr="00153445" w:rsidRDefault="00DF5795" w:rsidP="00DF5795">
                  <w:pPr>
                    <w:suppressAutoHyphens/>
                    <w:ind w:left="-108" w:firstLine="0"/>
                    <w:jc w:val="center"/>
                    <w:rPr>
                      <w:sz w:val="22"/>
                      <w:szCs w:val="22"/>
                    </w:rPr>
                  </w:pPr>
                  <w:r>
                    <w:rPr>
                      <w:sz w:val="22"/>
                      <w:szCs w:val="22"/>
                    </w:rPr>
                    <w:t>3 792 633 190,00</w:t>
                  </w:r>
                </w:p>
              </w:tc>
              <w:tc>
                <w:tcPr>
                  <w:tcW w:w="1701" w:type="dxa"/>
                  <w:tcBorders>
                    <w:top w:val="single" w:sz="4" w:space="0" w:color="auto"/>
                    <w:left w:val="single" w:sz="4" w:space="0" w:color="auto"/>
                    <w:bottom w:val="single" w:sz="4" w:space="0" w:color="auto"/>
                    <w:right w:val="single" w:sz="4" w:space="0" w:color="auto"/>
                  </w:tcBorders>
                  <w:vAlign w:val="center"/>
                </w:tcPr>
                <w:p w:rsidR="00DF5795" w:rsidRPr="00153445" w:rsidRDefault="00DF5795" w:rsidP="00DF5795">
                  <w:pPr>
                    <w:ind w:left="-108" w:firstLine="0"/>
                    <w:jc w:val="center"/>
                    <w:rPr>
                      <w:sz w:val="22"/>
                      <w:szCs w:val="22"/>
                    </w:rPr>
                  </w:pPr>
                  <w:r>
                    <w:rPr>
                      <w:sz w:val="22"/>
                      <w:szCs w:val="22"/>
                    </w:rPr>
                    <w:t>3 792 375 090,00</w:t>
                  </w:r>
                </w:p>
              </w:tc>
              <w:tc>
                <w:tcPr>
                  <w:tcW w:w="1701" w:type="dxa"/>
                  <w:tcBorders>
                    <w:top w:val="single" w:sz="4" w:space="0" w:color="auto"/>
                    <w:left w:val="single" w:sz="4" w:space="0" w:color="auto"/>
                    <w:bottom w:val="single" w:sz="4" w:space="0" w:color="auto"/>
                    <w:right w:val="single" w:sz="4" w:space="0" w:color="auto"/>
                  </w:tcBorders>
                  <w:vAlign w:val="center"/>
                </w:tcPr>
                <w:p w:rsidR="00DF5795" w:rsidRDefault="00DF5795" w:rsidP="00DF5795">
                  <w:pPr>
                    <w:ind w:hanging="108"/>
                    <w:jc w:val="center"/>
                  </w:pPr>
                  <w:r w:rsidRPr="00FF7E57">
                    <w:rPr>
                      <w:sz w:val="22"/>
                      <w:szCs w:val="22"/>
                    </w:rPr>
                    <w:t>3 792 375 090,00</w:t>
                  </w:r>
                </w:p>
              </w:tc>
              <w:tc>
                <w:tcPr>
                  <w:tcW w:w="1843" w:type="dxa"/>
                  <w:tcBorders>
                    <w:top w:val="single" w:sz="4" w:space="0" w:color="auto"/>
                    <w:left w:val="single" w:sz="4" w:space="0" w:color="auto"/>
                    <w:bottom w:val="single" w:sz="4" w:space="0" w:color="auto"/>
                    <w:right w:val="single" w:sz="4" w:space="0" w:color="auto"/>
                  </w:tcBorders>
                  <w:vAlign w:val="center"/>
                </w:tcPr>
                <w:p w:rsidR="00DF5795" w:rsidRDefault="00DF5795" w:rsidP="00DF5795">
                  <w:pPr>
                    <w:ind w:hanging="108"/>
                    <w:jc w:val="center"/>
                  </w:pPr>
                  <w:r w:rsidRPr="00FF7E57">
                    <w:rPr>
                      <w:sz w:val="22"/>
                      <w:szCs w:val="22"/>
                    </w:rPr>
                    <w:t>3 792 375 090,00</w:t>
                  </w:r>
                </w:p>
              </w:tc>
              <w:tc>
                <w:tcPr>
                  <w:tcW w:w="1843" w:type="dxa"/>
                  <w:tcBorders>
                    <w:top w:val="single" w:sz="4" w:space="0" w:color="auto"/>
                    <w:left w:val="single" w:sz="4" w:space="0" w:color="auto"/>
                    <w:bottom w:val="single" w:sz="4" w:space="0" w:color="auto"/>
                    <w:right w:val="single" w:sz="4" w:space="0" w:color="auto"/>
                  </w:tcBorders>
                  <w:vAlign w:val="center"/>
                </w:tcPr>
                <w:p w:rsidR="00DF5795" w:rsidRDefault="00DF5795" w:rsidP="00DF5795">
                  <w:pPr>
                    <w:ind w:hanging="108"/>
                    <w:jc w:val="center"/>
                  </w:pPr>
                  <w:r w:rsidRPr="00FF7E57">
                    <w:rPr>
                      <w:sz w:val="22"/>
                      <w:szCs w:val="22"/>
                    </w:rPr>
                    <w:t>3 792 375 090,00</w:t>
                  </w:r>
                </w:p>
              </w:tc>
              <w:tc>
                <w:tcPr>
                  <w:tcW w:w="1843" w:type="dxa"/>
                  <w:tcBorders>
                    <w:top w:val="single" w:sz="4" w:space="0" w:color="auto"/>
                    <w:left w:val="single" w:sz="4" w:space="0" w:color="auto"/>
                    <w:bottom w:val="single" w:sz="4" w:space="0" w:color="auto"/>
                    <w:right w:val="single" w:sz="4" w:space="0" w:color="auto"/>
                  </w:tcBorders>
                  <w:vAlign w:val="center"/>
                </w:tcPr>
                <w:p w:rsidR="00DF5795" w:rsidRPr="00153445" w:rsidRDefault="00DF5795" w:rsidP="00DF5795">
                  <w:pPr>
                    <w:ind w:hanging="109"/>
                    <w:jc w:val="center"/>
                    <w:rPr>
                      <w:color w:val="000000"/>
                      <w:sz w:val="22"/>
                      <w:szCs w:val="22"/>
                    </w:rPr>
                  </w:pPr>
                  <w:r>
                    <w:rPr>
                      <w:color w:val="000000"/>
                      <w:sz w:val="22"/>
                      <w:szCs w:val="22"/>
                    </w:rPr>
                    <w:t>22 983 979 340,00</w:t>
                  </w:r>
                </w:p>
              </w:tc>
            </w:tr>
            <w:tr w:rsidR="00305E7A" w:rsidRPr="00153445" w:rsidTr="000C701E">
              <w:trPr>
                <w:trHeight w:val="144"/>
              </w:trPr>
              <w:tc>
                <w:tcPr>
                  <w:tcW w:w="1413" w:type="dxa"/>
                  <w:tcBorders>
                    <w:top w:val="single" w:sz="4" w:space="0" w:color="auto"/>
                    <w:left w:val="single" w:sz="4" w:space="0" w:color="auto"/>
                    <w:bottom w:val="single" w:sz="4" w:space="0" w:color="auto"/>
                    <w:right w:val="single" w:sz="4" w:space="0" w:color="auto"/>
                  </w:tcBorders>
                  <w:vAlign w:val="center"/>
                </w:tcPr>
                <w:p w:rsidR="00305E7A" w:rsidRPr="00153445" w:rsidRDefault="00305E7A" w:rsidP="00305E7A">
                  <w:pPr>
                    <w:ind w:right="-104" w:firstLine="0"/>
                    <w:contextualSpacing/>
                    <w:jc w:val="left"/>
                    <w:rPr>
                      <w:sz w:val="22"/>
                      <w:szCs w:val="22"/>
                    </w:rPr>
                  </w:pPr>
                  <w:r w:rsidRPr="00153445">
                    <w:rPr>
                      <w:sz w:val="22"/>
                      <w:szCs w:val="22"/>
                    </w:rPr>
                    <w:t>ДТДХ</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1 538 776 800,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B52733">
                    <w:rPr>
                      <w:sz w:val="22"/>
                      <w:szCs w:val="24"/>
                    </w:rPr>
                    <w:t>1 538 776 800,</w:t>
                  </w:r>
                  <w:r w:rsidRPr="00B52733">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B52733">
                    <w:rPr>
                      <w:sz w:val="22"/>
                      <w:szCs w:val="24"/>
                    </w:rPr>
                    <w:t>1 538 776 800,</w:t>
                  </w:r>
                  <w:r w:rsidRPr="00B52733">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B52733">
                    <w:rPr>
                      <w:sz w:val="22"/>
                      <w:szCs w:val="24"/>
                    </w:rPr>
                    <w:t>1 538 776 800,</w:t>
                  </w:r>
                  <w:r w:rsidRPr="00B52733">
                    <w:rPr>
                      <w:sz w:val="22"/>
                      <w:szCs w:val="24"/>
                    </w:rPr>
                    <w:br/>
                    <w:t>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B52733">
                    <w:rPr>
                      <w:sz w:val="22"/>
                      <w:szCs w:val="24"/>
                    </w:rPr>
                    <w:t>1 538 776 800,</w:t>
                  </w:r>
                  <w:r w:rsidRPr="00B52733">
                    <w:rPr>
                      <w:sz w:val="22"/>
                      <w:szCs w:val="24"/>
                    </w:rPr>
                    <w:br/>
                    <w:t>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B52733">
                    <w:rPr>
                      <w:sz w:val="22"/>
                      <w:szCs w:val="24"/>
                    </w:rPr>
                    <w:t>1 538 776 800,</w:t>
                  </w:r>
                  <w:r w:rsidRPr="00B52733">
                    <w:rPr>
                      <w:sz w:val="22"/>
                      <w:szCs w:val="24"/>
                    </w:rPr>
                    <w:br/>
                    <w:t>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Pr="00153445" w:rsidRDefault="00E63D16" w:rsidP="00305E7A">
                  <w:pPr>
                    <w:ind w:hanging="109"/>
                    <w:jc w:val="center"/>
                    <w:rPr>
                      <w:color w:val="000000"/>
                      <w:sz w:val="22"/>
                      <w:szCs w:val="22"/>
                    </w:rPr>
                  </w:pPr>
                  <w:r>
                    <w:rPr>
                      <w:color w:val="000000"/>
                      <w:sz w:val="22"/>
                      <w:szCs w:val="22"/>
                    </w:rPr>
                    <w:t>9 232 660 800,00</w:t>
                  </w:r>
                </w:p>
              </w:tc>
            </w:tr>
            <w:tr w:rsidR="00305E7A" w:rsidRPr="00153445" w:rsidTr="000C701E">
              <w:trPr>
                <w:trHeight w:val="248"/>
              </w:trPr>
              <w:tc>
                <w:tcPr>
                  <w:tcW w:w="1413" w:type="dxa"/>
                  <w:tcBorders>
                    <w:top w:val="single" w:sz="4" w:space="0" w:color="auto"/>
                    <w:left w:val="single" w:sz="4" w:space="0" w:color="auto"/>
                    <w:bottom w:val="single" w:sz="4" w:space="0" w:color="auto"/>
                    <w:right w:val="single" w:sz="4" w:space="0" w:color="auto"/>
                  </w:tcBorders>
                </w:tcPr>
                <w:p w:rsidR="00305E7A" w:rsidRPr="00153445" w:rsidRDefault="00305E7A" w:rsidP="00305E7A">
                  <w:pPr>
                    <w:ind w:right="-104" w:firstLine="0"/>
                    <w:contextualSpacing/>
                    <w:rPr>
                      <w:sz w:val="22"/>
                      <w:szCs w:val="22"/>
                    </w:rPr>
                  </w:pPr>
                  <w:proofErr w:type="spellStart"/>
                  <w:r w:rsidRPr="00153445">
                    <w:rPr>
                      <w:sz w:val="22"/>
                      <w:szCs w:val="22"/>
                    </w:rPr>
                    <w:t>КУГИиЗР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425 012 500,00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523 911 300,00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545C3F">
                    <w:rPr>
                      <w:sz w:val="22"/>
                      <w:szCs w:val="24"/>
                    </w:rPr>
                    <w:t>523 911 300,00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545C3F">
                    <w:rPr>
                      <w:sz w:val="22"/>
                      <w:szCs w:val="24"/>
                    </w:rPr>
                    <w:t>523 911 300,00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545C3F">
                    <w:rPr>
                      <w:sz w:val="22"/>
                      <w:szCs w:val="24"/>
                    </w:rPr>
                    <w:t>523 911 300,00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545C3F">
                    <w:rPr>
                      <w:sz w:val="22"/>
                      <w:szCs w:val="24"/>
                    </w:rPr>
                    <w:t>523 911 300,00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Pr="00153445" w:rsidRDefault="00E63D16" w:rsidP="00305E7A">
                  <w:pPr>
                    <w:ind w:hanging="109"/>
                    <w:jc w:val="center"/>
                    <w:rPr>
                      <w:color w:val="000000"/>
                      <w:sz w:val="22"/>
                      <w:szCs w:val="22"/>
                    </w:rPr>
                  </w:pPr>
                  <w:r>
                    <w:rPr>
                      <w:color w:val="000000"/>
                      <w:sz w:val="22"/>
                      <w:szCs w:val="22"/>
                    </w:rPr>
                    <w:t>3 044 569 000,00</w:t>
                  </w:r>
                </w:p>
              </w:tc>
            </w:tr>
            <w:tr w:rsidR="00305E7A" w:rsidRPr="00153445" w:rsidTr="000C701E">
              <w:tc>
                <w:tcPr>
                  <w:tcW w:w="1413" w:type="dxa"/>
                  <w:tcBorders>
                    <w:top w:val="single" w:sz="4" w:space="0" w:color="auto"/>
                    <w:left w:val="single" w:sz="4" w:space="0" w:color="auto"/>
                    <w:bottom w:val="single" w:sz="4" w:space="0" w:color="auto"/>
                    <w:right w:val="single" w:sz="4" w:space="0" w:color="auto"/>
                  </w:tcBorders>
                </w:tcPr>
                <w:p w:rsidR="00305E7A" w:rsidRPr="00153445" w:rsidRDefault="00305E7A" w:rsidP="00305E7A">
                  <w:pPr>
                    <w:ind w:right="-104" w:firstLine="0"/>
                    <w:contextualSpacing/>
                    <w:rPr>
                      <w:sz w:val="22"/>
                      <w:szCs w:val="22"/>
                    </w:rPr>
                  </w:pPr>
                  <w:r w:rsidRPr="00153445">
                    <w:rPr>
                      <w:sz w:val="22"/>
                      <w:szCs w:val="22"/>
                    </w:rPr>
                    <w:t>ДЖИИ</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68 227 600,00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103E7B">
                    <w:rPr>
                      <w:sz w:val="22"/>
                      <w:szCs w:val="24"/>
                    </w:rPr>
                    <w:t>68 227 600,00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103E7B">
                    <w:rPr>
                      <w:sz w:val="22"/>
                      <w:szCs w:val="24"/>
                    </w:rPr>
                    <w:t>68 227 600,00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103E7B">
                    <w:rPr>
                      <w:sz w:val="22"/>
                      <w:szCs w:val="24"/>
                    </w:rPr>
                    <w:t>68 227 600,00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103E7B">
                    <w:rPr>
                      <w:sz w:val="22"/>
                      <w:szCs w:val="24"/>
                    </w:rPr>
                    <w:t>68 227 600,00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103E7B">
                    <w:rPr>
                      <w:sz w:val="22"/>
                      <w:szCs w:val="24"/>
                    </w:rPr>
                    <w:t>68 227 600,00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Pr="00153445" w:rsidRDefault="00E63D16" w:rsidP="00305E7A">
                  <w:pPr>
                    <w:ind w:hanging="109"/>
                    <w:jc w:val="center"/>
                    <w:rPr>
                      <w:color w:val="000000"/>
                      <w:sz w:val="22"/>
                      <w:szCs w:val="22"/>
                    </w:rPr>
                  </w:pPr>
                  <w:r>
                    <w:rPr>
                      <w:color w:val="000000"/>
                      <w:sz w:val="22"/>
                      <w:szCs w:val="22"/>
                    </w:rPr>
                    <w:t>409 365 600,00</w:t>
                  </w:r>
                </w:p>
              </w:tc>
            </w:tr>
            <w:tr w:rsidR="00305E7A" w:rsidRPr="00153445" w:rsidTr="000C701E">
              <w:tc>
                <w:tcPr>
                  <w:tcW w:w="1413" w:type="dxa"/>
                  <w:tcBorders>
                    <w:top w:val="single" w:sz="4" w:space="0" w:color="auto"/>
                    <w:left w:val="single" w:sz="4" w:space="0" w:color="auto"/>
                    <w:bottom w:val="single" w:sz="4" w:space="0" w:color="auto"/>
                    <w:right w:val="single" w:sz="4" w:space="0" w:color="auto"/>
                  </w:tcBorders>
                </w:tcPr>
                <w:p w:rsidR="00305E7A" w:rsidRPr="00153445" w:rsidRDefault="00305E7A" w:rsidP="00305E7A">
                  <w:pPr>
                    <w:ind w:right="-104" w:firstLine="0"/>
                    <w:contextualSpacing/>
                    <w:rPr>
                      <w:sz w:val="22"/>
                      <w:szCs w:val="22"/>
                    </w:rPr>
                  </w:pPr>
                  <w:r>
                    <w:rPr>
                      <w:sz w:val="22"/>
                      <w:szCs w:val="24"/>
                    </w:rPr>
                    <w:t>Администрации</w:t>
                  </w:r>
                  <w:r w:rsidRPr="00607AE8">
                    <w:rPr>
                      <w:sz w:val="22"/>
                      <w:szCs w:val="24"/>
                    </w:rPr>
                    <w:t xml:space="preserve"> район</w:t>
                  </w:r>
                  <w:r>
                    <w:rPr>
                      <w:sz w:val="22"/>
                      <w:szCs w:val="24"/>
                    </w:rPr>
                    <w:t>ов города Нижнего Новгорода (ДТДХ)</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220 691 200,00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222 634 800,00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color w:val="000000"/>
                      <w:sz w:val="22"/>
                      <w:szCs w:val="22"/>
                    </w:rPr>
                  </w:pPr>
                  <w:r>
                    <w:rPr>
                      <w:sz w:val="22"/>
                      <w:szCs w:val="24"/>
                    </w:rPr>
                    <w:t>231 920 000,00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CA44F5">
                    <w:rPr>
                      <w:sz w:val="22"/>
                      <w:szCs w:val="24"/>
                    </w:rPr>
                    <w:t>231 920 000,00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CA44F5">
                    <w:rPr>
                      <w:sz w:val="22"/>
                      <w:szCs w:val="24"/>
                    </w:rPr>
                    <w:t>231 920 000,00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CA44F5">
                    <w:rPr>
                      <w:sz w:val="22"/>
                      <w:szCs w:val="24"/>
                    </w:rPr>
                    <w:t>231 920 000,00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E63D16" w:rsidP="00305E7A">
                  <w:pPr>
                    <w:ind w:hanging="109"/>
                    <w:jc w:val="center"/>
                    <w:rPr>
                      <w:color w:val="000000"/>
                      <w:sz w:val="22"/>
                      <w:szCs w:val="22"/>
                    </w:rPr>
                  </w:pPr>
                  <w:r>
                    <w:rPr>
                      <w:color w:val="000000"/>
                      <w:sz w:val="22"/>
                      <w:szCs w:val="22"/>
                    </w:rPr>
                    <w:t>1 371 006 000,00</w:t>
                  </w:r>
                </w:p>
              </w:tc>
            </w:tr>
            <w:tr w:rsidR="00305E7A" w:rsidRPr="00153445" w:rsidTr="000C701E">
              <w:tc>
                <w:tcPr>
                  <w:tcW w:w="1413" w:type="dxa"/>
                  <w:tcBorders>
                    <w:top w:val="single" w:sz="4" w:space="0" w:color="auto"/>
                    <w:left w:val="single" w:sz="4" w:space="0" w:color="auto"/>
                    <w:bottom w:val="single" w:sz="4" w:space="0" w:color="auto"/>
                    <w:right w:val="single" w:sz="4" w:space="0" w:color="auto"/>
                  </w:tcBorders>
                </w:tcPr>
                <w:p w:rsidR="00305E7A" w:rsidRPr="00153445" w:rsidRDefault="00305E7A" w:rsidP="00305E7A">
                  <w:pPr>
                    <w:ind w:right="-104" w:firstLine="0"/>
                    <w:rPr>
                      <w:sz w:val="22"/>
                      <w:szCs w:val="22"/>
                    </w:rPr>
                  </w:pPr>
                  <w:r w:rsidRPr="00153445">
                    <w:rPr>
                      <w:sz w:val="22"/>
                      <w:szCs w:val="22"/>
                    </w:rPr>
                    <w:t>МКУ «</w:t>
                  </w:r>
                  <w:proofErr w:type="spellStart"/>
                  <w:r w:rsidRPr="00153445">
                    <w:rPr>
                      <w:sz w:val="22"/>
                      <w:szCs w:val="22"/>
                    </w:rPr>
                    <w:t>ГУММиД</w:t>
                  </w:r>
                  <w:proofErr w:type="spellEnd"/>
                  <w:r w:rsidRPr="00153445">
                    <w:rPr>
                      <w:sz w:val="22"/>
                      <w:szCs w:val="22"/>
                    </w:rPr>
                    <w:t>» (ДТДХ)</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1 682 399 190,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1 349 152 390,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1 339 609 090,</w:t>
                  </w:r>
                  <w:r>
                    <w:rPr>
                      <w:sz w:val="22"/>
                      <w:szCs w:val="24"/>
                    </w:rPr>
                    <w:br/>
                    <w:t>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485070">
                    <w:rPr>
                      <w:sz w:val="22"/>
                      <w:szCs w:val="24"/>
                    </w:rPr>
                    <w:t>1 339 609 090,</w:t>
                  </w:r>
                  <w:r w:rsidRPr="00485070">
                    <w:rPr>
                      <w:sz w:val="22"/>
                      <w:szCs w:val="24"/>
                    </w:rPr>
                    <w:br/>
                    <w:t>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485070">
                    <w:rPr>
                      <w:sz w:val="22"/>
                      <w:szCs w:val="24"/>
                    </w:rPr>
                    <w:t>1 339 609 090,</w:t>
                  </w:r>
                  <w:r w:rsidRPr="00485070">
                    <w:rPr>
                      <w:sz w:val="22"/>
                      <w:szCs w:val="24"/>
                    </w:rPr>
                    <w:br/>
                    <w:t>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485070">
                    <w:rPr>
                      <w:sz w:val="22"/>
                      <w:szCs w:val="24"/>
                    </w:rPr>
                    <w:t>1 339 609 090,</w:t>
                  </w:r>
                  <w:r w:rsidRPr="00485070">
                    <w:rPr>
                      <w:sz w:val="22"/>
                      <w:szCs w:val="24"/>
                    </w:rPr>
                    <w:br/>
                    <w:t>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Pr="007D6CA1" w:rsidRDefault="00E63D16" w:rsidP="00305E7A">
                  <w:pPr>
                    <w:ind w:hanging="109"/>
                    <w:jc w:val="center"/>
                    <w:rPr>
                      <w:color w:val="000000"/>
                      <w:sz w:val="22"/>
                      <w:szCs w:val="22"/>
                    </w:rPr>
                  </w:pPr>
                  <w:r>
                    <w:rPr>
                      <w:color w:val="000000"/>
                      <w:sz w:val="22"/>
                      <w:szCs w:val="22"/>
                    </w:rPr>
                    <w:t>8 389 987 940,00</w:t>
                  </w:r>
                </w:p>
              </w:tc>
            </w:tr>
            <w:tr w:rsidR="00305E7A" w:rsidRPr="00153445" w:rsidTr="000C701E">
              <w:tc>
                <w:tcPr>
                  <w:tcW w:w="1413" w:type="dxa"/>
                  <w:tcBorders>
                    <w:top w:val="single" w:sz="4" w:space="0" w:color="auto"/>
                    <w:left w:val="single" w:sz="4" w:space="0" w:color="auto"/>
                    <w:bottom w:val="single" w:sz="4" w:space="0" w:color="auto"/>
                    <w:right w:val="single" w:sz="4" w:space="0" w:color="auto"/>
                  </w:tcBorders>
                </w:tcPr>
                <w:p w:rsidR="00305E7A" w:rsidRPr="00153445" w:rsidRDefault="00305E7A" w:rsidP="00305E7A">
                  <w:pPr>
                    <w:ind w:right="-104" w:firstLine="0"/>
                    <w:rPr>
                      <w:sz w:val="22"/>
                      <w:szCs w:val="22"/>
                    </w:rPr>
                  </w:pPr>
                  <w:r w:rsidRPr="00153445">
                    <w:rPr>
                      <w:sz w:val="22"/>
                      <w:szCs w:val="22"/>
                    </w:rPr>
                    <w:t>МКУ «ЦОДД» (ДТДХ)</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73 125 900,00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4"/>
                    </w:rPr>
                  </w:pPr>
                  <w:r>
                    <w:rPr>
                      <w:sz w:val="22"/>
                      <w:szCs w:val="24"/>
                    </w:rPr>
                    <w:t>75 742 100,00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E60119">
                    <w:rPr>
                      <w:sz w:val="22"/>
                      <w:szCs w:val="24"/>
                    </w:rPr>
                    <w:t>75 742 100,00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E60119">
                    <w:rPr>
                      <w:sz w:val="22"/>
                      <w:szCs w:val="24"/>
                    </w:rPr>
                    <w:t>75 742 100,00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E60119">
                    <w:rPr>
                      <w:sz w:val="22"/>
                      <w:szCs w:val="24"/>
                    </w:rPr>
                    <w:t>75 742 100,00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E60119">
                    <w:rPr>
                      <w:sz w:val="22"/>
                      <w:szCs w:val="24"/>
                    </w:rPr>
                    <w:t>75 742 100,00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Pr="007D6CA1" w:rsidRDefault="00E63D16" w:rsidP="00305E7A">
                  <w:pPr>
                    <w:ind w:hanging="109"/>
                    <w:jc w:val="center"/>
                    <w:rPr>
                      <w:color w:val="000000"/>
                      <w:sz w:val="22"/>
                      <w:szCs w:val="22"/>
                    </w:rPr>
                  </w:pPr>
                  <w:r>
                    <w:rPr>
                      <w:color w:val="000000"/>
                      <w:sz w:val="22"/>
                      <w:szCs w:val="22"/>
                    </w:rPr>
                    <w:t>451 836 400,00</w:t>
                  </w:r>
                </w:p>
              </w:tc>
            </w:tr>
            <w:tr w:rsidR="00305E7A" w:rsidRPr="00153445" w:rsidTr="000C701E">
              <w:tc>
                <w:tcPr>
                  <w:tcW w:w="1413" w:type="dxa"/>
                  <w:tcBorders>
                    <w:top w:val="single" w:sz="4" w:space="0" w:color="auto"/>
                    <w:left w:val="single" w:sz="4" w:space="0" w:color="auto"/>
                    <w:bottom w:val="single" w:sz="4" w:space="0" w:color="auto"/>
                    <w:right w:val="single" w:sz="4" w:space="0" w:color="auto"/>
                  </w:tcBorders>
                </w:tcPr>
                <w:p w:rsidR="00305E7A" w:rsidRPr="00153445" w:rsidRDefault="00305E7A" w:rsidP="00305E7A">
                  <w:pPr>
                    <w:suppressAutoHyphens/>
                    <w:ind w:right="-104" w:firstLine="0"/>
                    <w:rPr>
                      <w:sz w:val="22"/>
                      <w:szCs w:val="22"/>
                    </w:rPr>
                  </w:pPr>
                  <w:r w:rsidRPr="00153445">
                    <w:rPr>
                      <w:sz w:val="22"/>
                      <w:szCs w:val="22"/>
                    </w:rPr>
                    <w:t>МКУ «Центр лабораторных испытаний» (ДТДХ)</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8"/>
                    </w:rPr>
                  </w:pPr>
                  <w:r>
                    <w:rPr>
                      <w:sz w:val="22"/>
                      <w:szCs w:val="28"/>
                    </w:rPr>
                    <w:t>13 612 600,00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Pr="00607AE8" w:rsidRDefault="00305E7A" w:rsidP="00305E7A">
                  <w:pPr>
                    <w:ind w:firstLine="0"/>
                    <w:jc w:val="center"/>
                    <w:rPr>
                      <w:sz w:val="22"/>
                      <w:szCs w:val="28"/>
                    </w:rPr>
                  </w:pPr>
                  <w:r>
                    <w:rPr>
                      <w:sz w:val="22"/>
                      <w:szCs w:val="28"/>
                    </w:rPr>
                    <w:t>14 188 200,00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FE5589">
                    <w:rPr>
                      <w:sz w:val="22"/>
                      <w:szCs w:val="28"/>
                    </w:rPr>
                    <w:t>14 188 200,00</w:t>
                  </w:r>
                </w:p>
              </w:tc>
              <w:tc>
                <w:tcPr>
                  <w:tcW w:w="1701"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FE5589">
                    <w:rPr>
                      <w:sz w:val="22"/>
                      <w:szCs w:val="28"/>
                    </w:rPr>
                    <w:t>14 188 200,00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FE5589">
                    <w:rPr>
                      <w:sz w:val="22"/>
                      <w:szCs w:val="28"/>
                    </w:rPr>
                    <w:t>14 188 200,00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Default="00305E7A" w:rsidP="00305E7A">
                  <w:pPr>
                    <w:ind w:firstLine="0"/>
                    <w:jc w:val="center"/>
                  </w:pPr>
                  <w:r w:rsidRPr="00FE5589">
                    <w:rPr>
                      <w:sz w:val="22"/>
                      <w:szCs w:val="28"/>
                    </w:rPr>
                    <w:t>14 188 200,00</w:t>
                  </w:r>
                </w:p>
              </w:tc>
              <w:tc>
                <w:tcPr>
                  <w:tcW w:w="1843" w:type="dxa"/>
                  <w:tcBorders>
                    <w:top w:val="single" w:sz="4" w:space="0" w:color="auto"/>
                    <w:left w:val="single" w:sz="4" w:space="0" w:color="auto"/>
                    <w:bottom w:val="single" w:sz="4" w:space="0" w:color="auto"/>
                    <w:right w:val="single" w:sz="4" w:space="0" w:color="auto"/>
                  </w:tcBorders>
                  <w:vAlign w:val="center"/>
                </w:tcPr>
                <w:p w:rsidR="00305E7A" w:rsidRPr="00153445" w:rsidRDefault="00E63D16" w:rsidP="00305E7A">
                  <w:pPr>
                    <w:ind w:hanging="109"/>
                    <w:jc w:val="center"/>
                    <w:rPr>
                      <w:color w:val="000000"/>
                      <w:sz w:val="22"/>
                      <w:szCs w:val="22"/>
                    </w:rPr>
                  </w:pPr>
                  <w:r>
                    <w:rPr>
                      <w:color w:val="000000"/>
                      <w:sz w:val="22"/>
                      <w:szCs w:val="22"/>
                    </w:rPr>
                    <w:t>84 553 600,00</w:t>
                  </w:r>
                </w:p>
              </w:tc>
            </w:tr>
          </w:tbl>
          <w:p w:rsidR="003C7EF7" w:rsidRPr="00153445" w:rsidRDefault="003C7EF7" w:rsidP="008238FC">
            <w:pPr>
              <w:ind w:firstLine="691"/>
              <w:rPr>
                <w:sz w:val="24"/>
                <w:szCs w:val="24"/>
              </w:rPr>
            </w:pPr>
          </w:p>
        </w:tc>
      </w:tr>
      <w:tr w:rsidR="003C7EF7" w:rsidRPr="00153445" w:rsidTr="008238FC">
        <w:trPr>
          <w:cantSplit/>
          <w:trHeight w:val="290"/>
        </w:trPr>
        <w:tc>
          <w:tcPr>
            <w:tcW w:w="2127" w:type="dxa"/>
            <w:tcBorders>
              <w:top w:val="single" w:sz="4" w:space="0" w:color="auto"/>
              <w:bottom w:val="single" w:sz="4" w:space="0" w:color="auto"/>
              <w:right w:val="single" w:sz="4" w:space="0" w:color="auto"/>
            </w:tcBorders>
          </w:tcPr>
          <w:p w:rsidR="003C7EF7" w:rsidRPr="00153445" w:rsidRDefault="003C7EF7" w:rsidP="00485AA4">
            <w:pPr>
              <w:pStyle w:val="af0"/>
              <w:spacing w:line="240" w:lineRule="auto"/>
              <w:ind w:firstLine="0"/>
              <w:rPr>
                <w:rFonts w:ascii="Times New Roman" w:hAnsi="Times New Roman" w:cs="Times New Roman"/>
                <w:sz w:val="24"/>
              </w:rPr>
            </w:pPr>
            <w:r w:rsidRPr="00153445">
              <w:rPr>
                <w:rFonts w:ascii="Times New Roman" w:hAnsi="Times New Roman" w:cs="Times New Roman"/>
                <w:sz w:val="24"/>
              </w:rPr>
              <w:t xml:space="preserve">Целевые индикаторы Подпрограммы </w:t>
            </w:r>
            <w:r w:rsidR="00485AA4" w:rsidRPr="00153445">
              <w:rPr>
                <w:rFonts w:ascii="Times New Roman" w:hAnsi="Times New Roman" w:cs="Times New Roman"/>
                <w:sz w:val="24"/>
              </w:rPr>
              <w:t>2</w:t>
            </w:r>
          </w:p>
        </w:tc>
        <w:tc>
          <w:tcPr>
            <w:tcW w:w="13608" w:type="dxa"/>
            <w:tcBorders>
              <w:top w:val="single" w:sz="4" w:space="0" w:color="auto"/>
              <w:left w:val="single" w:sz="4" w:space="0" w:color="auto"/>
              <w:bottom w:val="single" w:sz="4" w:space="0" w:color="auto"/>
            </w:tcBorders>
          </w:tcPr>
          <w:p w:rsidR="003C7EF7" w:rsidRPr="00F215D7" w:rsidRDefault="00F215D7" w:rsidP="00F215D7">
            <w:pPr>
              <w:pStyle w:val="aff"/>
              <w:numPr>
                <w:ilvl w:val="0"/>
                <w:numId w:val="6"/>
              </w:numPr>
              <w:ind w:left="0" w:firstLine="0"/>
              <w:rPr>
                <w:sz w:val="24"/>
                <w:szCs w:val="24"/>
              </w:rPr>
            </w:pPr>
            <w:r w:rsidRPr="00F215D7">
              <w:rPr>
                <w:color w:val="000000"/>
                <w:sz w:val="22"/>
                <w:szCs w:val="28"/>
              </w:rPr>
              <w:t>Доля искусственных дорожных сооружений, отвечающих нормативным требованиям, от общей площади искусственных дорожных сооружений</w:t>
            </w:r>
            <w:r w:rsidR="00CE0F36">
              <w:rPr>
                <w:color w:val="000000"/>
                <w:sz w:val="22"/>
                <w:szCs w:val="28"/>
              </w:rPr>
              <w:t xml:space="preserve"> – 55,48%</w:t>
            </w:r>
          </w:p>
          <w:p w:rsidR="00F215D7" w:rsidRPr="00F215D7" w:rsidRDefault="00F215D7" w:rsidP="00F215D7">
            <w:pPr>
              <w:pStyle w:val="aff"/>
              <w:numPr>
                <w:ilvl w:val="0"/>
                <w:numId w:val="6"/>
              </w:numPr>
              <w:ind w:left="0" w:firstLine="0"/>
              <w:rPr>
                <w:sz w:val="24"/>
                <w:szCs w:val="24"/>
              </w:rPr>
            </w:pPr>
            <w:r>
              <w:rPr>
                <w:color w:val="000000"/>
                <w:sz w:val="22"/>
                <w:szCs w:val="28"/>
              </w:rPr>
              <w:t>Общая протяженность автомобильных дорог местного значения</w:t>
            </w:r>
            <w:r w:rsidR="00CE0F36">
              <w:rPr>
                <w:color w:val="000000"/>
                <w:sz w:val="22"/>
                <w:szCs w:val="28"/>
              </w:rPr>
              <w:t xml:space="preserve"> – 1661,59 км.</w:t>
            </w:r>
          </w:p>
          <w:p w:rsidR="00F215D7" w:rsidRPr="00F215D7" w:rsidRDefault="00F215D7" w:rsidP="00F215D7">
            <w:pPr>
              <w:pStyle w:val="aff"/>
              <w:numPr>
                <w:ilvl w:val="0"/>
                <w:numId w:val="6"/>
              </w:numPr>
              <w:ind w:left="0" w:firstLine="0"/>
              <w:rPr>
                <w:sz w:val="24"/>
                <w:szCs w:val="24"/>
              </w:rPr>
            </w:pPr>
            <w:r>
              <w:rPr>
                <w:color w:val="000000"/>
                <w:sz w:val="22"/>
                <w:szCs w:val="28"/>
              </w:rPr>
              <w:t>Доля дорожной сети городских агломераций, находящаяся в нормативном состоянии</w:t>
            </w:r>
            <w:r w:rsidR="00CE0F36">
              <w:rPr>
                <w:color w:val="000000"/>
                <w:sz w:val="22"/>
                <w:szCs w:val="28"/>
              </w:rPr>
              <w:t xml:space="preserve"> – 85,08%</w:t>
            </w:r>
          </w:p>
          <w:p w:rsidR="00F215D7" w:rsidRPr="00F215D7" w:rsidRDefault="00F215D7" w:rsidP="00F215D7">
            <w:pPr>
              <w:pStyle w:val="aff"/>
              <w:numPr>
                <w:ilvl w:val="0"/>
                <w:numId w:val="6"/>
              </w:numPr>
              <w:ind w:left="0" w:firstLine="0"/>
              <w:rPr>
                <w:sz w:val="24"/>
                <w:szCs w:val="24"/>
              </w:rPr>
            </w:pPr>
            <w:r>
              <w:rPr>
                <w:color w:val="000000"/>
                <w:sz w:val="22"/>
                <w:szCs w:val="28"/>
              </w:rPr>
              <w:t>Доля защищенных объектов транспортной инфраструктуры</w:t>
            </w:r>
            <w:r w:rsidR="00CE0F36">
              <w:rPr>
                <w:color w:val="000000"/>
                <w:sz w:val="22"/>
                <w:szCs w:val="28"/>
              </w:rPr>
              <w:t xml:space="preserve"> – 20%</w:t>
            </w:r>
          </w:p>
        </w:tc>
      </w:tr>
    </w:tbl>
    <w:p w:rsidR="00485AA4" w:rsidRPr="0008481E" w:rsidRDefault="00485AA4" w:rsidP="00485AA4">
      <w:pPr>
        <w:autoSpaceDE w:val="0"/>
        <w:autoSpaceDN w:val="0"/>
        <w:adjustRightInd w:val="0"/>
        <w:ind w:firstLine="567"/>
        <w:rPr>
          <w:b/>
          <w:bCs/>
          <w:szCs w:val="28"/>
          <w:lang w:eastAsia="en-US"/>
        </w:rPr>
      </w:pPr>
      <w:r w:rsidRPr="0008481E">
        <w:rPr>
          <w:bCs/>
          <w:szCs w:val="28"/>
          <w:lang w:eastAsia="en-US"/>
        </w:rPr>
        <w:t xml:space="preserve">3.1.2. Текстовая часть Подпрограммы </w:t>
      </w:r>
      <w:r>
        <w:rPr>
          <w:bCs/>
          <w:szCs w:val="28"/>
          <w:lang w:eastAsia="en-US"/>
        </w:rPr>
        <w:t>2</w:t>
      </w:r>
    </w:p>
    <w:p w:rsidR="00485AA4" w:rsidRPr="0008481E" w:rsidRDefault="00485AA4" w:rsidP="00485AA4">
      <w:pPr>
        <w:autoSpaceDE w:val="0"/>
        <w:autoSpaceDN w:val="0"/>
        <w:adjustRightInd w:val="0"/>
        <w:ind w:firstLine="567"/>
        <w:rPr>
          <w:bCs/>
          <w:szCs w:val="28"/>
          <w:lang w:eastAsia="en-US"/>
        </w:rPr>
      </w:pPr>
      <w:r w:rsidRPr="00836525">
        <w:rPr>
          <w:bCs/>
          <w:szCs w:val="28"/>
          <w:lang w:eastAsia="en-US"/>
        </w:rPr>
        <w:t>3.1.2.1. Характеристика текущего состояния, описание основных проблем и прогноз развития сферы реализации подпрограммы</w:t>
      </w:r>
    </w:p>
    <w:p w:rsidR="009340B6" w:rsidRDefault="009340B6" w:rsidP="009340B6">
      <w:pPr>
        <w:widowControl w:val="0"/>
        <w:autoSpaceDE w:val="0"/>
        <w:autoSpaceDN w:val="0"/>
        <w:adjustRightInd w:val="0"/>
        <w:ind w:firstLine="567"/>
        <w:rPr>
          <w:color w:val="000000"/>
          <w:szCs w:val="28"/>
        </w:rPr>
      </w:pPr>
      <w:r>
        <w:rPr>
          <w:color w:val="000000"/>
          <w:szCs w:val="28"/>
        </w:rPr>
        <w:t>Ежегодно</w:t>
      </w:r>
      <w:r w:rsidRPr="00497C49">
        <w:rPr>
          <w:color w:val="000000"/>
          <w:szCs w:val="28"/>
        </w:rPr>
        <w:t xml:space="preserve"> выделяются значительные денежные средства на осущ</w:t>
      </w:r>
      <w:r>
        <w:rPr>
          <w:color w:val="000000"/>
          <w:szCs w:val="28"/>
        </w:rPr>
        <w:t>ествление дорожной деятельности</w:t>
      </w:r>
      <w:r w:rsidRPr="00497C49">
        <w:rPr>
          <w:color w:val="000000"/>
          <w:szCs w:val="28"/>
        </w:rPr>
        <w:t>.</w:t>
      </w:r>
    </w:p>
    <w:p w:rsidR="009340B6" w:rsidRPr="009340B6" w:rsidRDefault="009340B6" w:rsidP="009340B6">
      <w:pPr>
        <w:pStyle w:val="pt-a-000055"/>
        <w:spacing w:before="0" w:beforeAutospacing="0" w:after="0" w:afterAutospacing="0" w:line="302" w:lineRule="atLeast"/>
        <w:ind w:firstLine="567"/>
        <w:jc w:val="both"/>
        <w:rPr>
          <w:sz w:val="28"/>
          <w:szCs w:val="28"/>
        </w:rPr>
      </w:pPr>
      <w:r w:rsidRPr="009340B6">
        <w:rPr>
          <w:rStyle w:val="pt-a0-000024"/>
          <w:sz w:val="28"/>
          <w:szCs w:val="28"/>
        </w:rPr>
        <w:lastRenderedPageBreak/>
        <w:t xml:space="preserve">Однако существующие объемы финансирования все еще не соответствуют технологически обоснованным потребностям развития данной отрасли. Недофинансирование дорожно-эксплуатационных работ приводит к сокращению срока службы дорог, увеличению потребности в затратах на их содержание и ремонт. Ограниченность доходов бюджета города приводит к ухудшению состояния улично-дорожной сети города. </w:t>
      </w:r>
    </w:p>
    <w:p w:rsidR="009340B6" w:rsidRPr="009340B6" w:rsidRDefault="009340B6" w:rsidP="009340B6">
      <w:pPr>
        <w:pStyle w:val="pt-a-000055"/>
        <w:shd w:val="clear" w:color="auto" w:fill="FFFFFF"/>
        <w:spacing w:before="0" w:beforeAutospacing="0" w:after="0" w:afterAutospacing="0" w:line="232" w:lineRule="atLeast"/>
        <w:ind w:firstLine="567"/>
        <w:jc w:val="both"/>
        <w:rPr>
          <w:sz w:val="28"/>
        </w:rPr>
      </w:pPr>
      <w:r w:rsidRPr="009340B6">
        <w:rPr>
          <w:sz w:val="28"/>
        </w:rPr>
        <w:t xml:space="preserve">Главной проблемой является то, что очень высокие темпы роста автомобилизации создают огромную нагрузку на дорожную инфраструктуру, у которой есть ряд существенных недостатков относительно структуры и управления, в то время как общественный транспорт из-за заторов на дорогах является недостаточно привлекательной альтернативой индивидуальному автотранспорту даже в самое напряженное время и на самых перегруженных участках УДС </w:t>
      </w:r>
      <w:r w:rsidR="00264510">
        <w:rPr>
          <w:sz w:val="28"/>
        </w:rPr>
        <w:t>г.</w:t>
      </w:r>
      <w:r w:rsidRPr="009340B6">
        <w:rPr>
          <w:sz w:val="28"/>
        </w:rPr>
        <w:t>Н</w:t>
      </w:r>
      <w:r w:rsidR="00264510">
        <w:rPr>
          <w:sz w:val="28"/>
        </w:rPr>
        <w:t>.</w:t>
      </w:r>
      <w:r w:rsidRPr="009340B6">
        <w:rPr>
          <w:sz w:val="28"/>
        </w:rPr>
        <w:t>Новгорода.</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Приоритеты развития</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Повышение </w:t>
      </w:r>
      <w:proofErr w:type="gramStart"/>
      <w:r w:rsidRPr="00264510">
        <w:rPr>
          <w:sz w:val="28"/>
        </w:rPr>
        <w:t>пропускной способности</w:t>
      </w:r>
      <w:proofErr w:type="gramEnd"/>
      <w:r w:rsidRPr="00264510">
        <w:rPr>
          <w:sz w:val="28"/>
        </w:rPr>
        <w:t xml:space="preserve"> существующей УДС </w:t>
      </w:r>
      <w:r w:rsidR="00264510">
        <w:rPr>
          <w:sz w:val="28"/>
        </w:rPr>
        <w:t>г.</w:t>
      </w:r>
      <w:r w:rsidRPr="00264510">
        <w:rPr>
          <w:sz w:val="28"/>
        </w:rPr>
        <w:t>Н</w:t>
      </w:r>
      <w:r w:rsidR="00264510">
        <w:rPr>
          <w:sz w:val="28"/>
        </w:rPr>
        <w:t>.</w:t>
      </w:r>
      <w:r w:rsidRPr="00264510">
        <w:rPr>
          <w:sz w:val="28"/>
        </w:rPr>
        <w:t xml:space="preserve">Новгорода за счет реализации локальных мероприятий по ремонту и реконструкции элементов УДС.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Совершенствование методов разработки схем организации дорожного движения, применяемых в них инженерных и технологических решений, улучшение визуальных, слуховых и тактильных качеств применяемых технических средств организации дорожного движения.</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Совершенствование системы мониторинга транспортных потоков.</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Развитие парковочного пространства </w:t>
      </w:r>
      <w:r w:rsidR="00264510">
        <w:rPr>
          <w:sz w:val="28"/>
        </w:rPr>
        <w:t>г.</w:t>
      </w:r>
      <w:r w:rsidRPr="00264510">
        <w:rPr>
          <w:sz w:val="28"/>
        </w:rPr>
        <w:t>Н</w:t>
      </w:r>
      <w:r w:rsidR="00264510">
        <w:rPr>
          <w:sz w:val="28"/>
        </w:rPr>
        <w:t>.</w:t>
      </w:r>
      <w:r w:rsidRPr="00264510">
        <w:rPr>
          <w:sz w:val="28"/>
        </w:rPr>
        <w:t>Новгорода.</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Вместе с тем развитие УДС </w:t>
      </w:r>
      <w:r w:rsidR="00264510">
        <w:rPr>
          <w:sz w:val="28"/>
        </w:rPr>
        <w:t>г.</w:t>
      </w:r>
      <w:r w:rsidRPr="00264510">
        <w:rPr>
          <w:sz w:val="28"/>
        </w:rPr>
        <w:t>Н</w:t>
      </w:r>
      <w:r w:rsidR="00264510">
        <w:rPr>
          <w:sz w:val="28"/>
        </w:rPr>
        <w:t>.</w:t>
      </w:r>
      <w:r w:rsidRPr="00264510">
        <w:rPr>
          <w:sz w:val="28"/>
        </w:rPr>
        <w:t xml:space="preserve">Новгорода, увеличение интенсивности транспортного движения, быстрый рост жилищного строительства, повышение уровня жизни населения </w:t>
      </w:r>
      <w:r w:rsidR="00264510">
        <w:rPr>
          <w:sz w:val="28"/>
        </w:rPr>
        <w:t>г.</w:t>
      </w:r>
      <w:r w:rsidRPr="00264510">
        <w:rPr>
          <w:sz w:val="28"/>
        </w:rPr>
        <w:t>Н</w:t>
      </w:r>
      <w:r w:rsidR="00264510">
        <w:rPr>
          <w:sz w:val="28"/>
        </w:rPr>
        <w:t>.</w:t>
      </w:r>
      <w:r w:rsidRPr="00264510">
        <w:rPr>
          <w:sz w:val="28"/>
        </w:rPr>
        <w:t xml:space="preserve">Новгорода требуют повышения оперативности и качества выполнения работ по содержанию и своевременной комплексной уборке дорог общего пользования.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В целях поддержания дорог общего пользования в нормативном состоянии выполняется целый комплекс работ по их содержанию, в том числе: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поддержание в нормативном состоянии дорожных покрытий, тротуаров, пешеходных зон, полосы отвода, обочин, откосов элементов системы водоотвода, разделительных полос, искусственных дорожных сооружений, павильонов остановок ожидания </w:t>
      </w:r>
      <w:r w:rsidR="00BE7138">
        <w:rPr>
          <w:sz w:val="28"/>
        </w:rPr>
        <w:t xml:space="preserve">городского пассажирского транспорта (далее – </w:t>
      </w:r>
      <w:r w:rsidRPr="00264510">
        <w:rPr>
          <w:sz w:val="28"/>
        </w:rPr>
        <w:t>ГПТ</w:t>
      </w:r>
      <w:r w:rsidR="00BE7138">
        <w:rPr>
          <w:sz w:val="28"/>
        </w:rPr>
        <w:t>)</w:t>
      </w:r>
      <w:r w:rsidRPr="00264510">
        <w:rPr>
          <w:sz w:val="28"/>
        </w:rPr>
        <w:t xml:space="preserve">, дорожных ограждений и прочих элементов обустройства дорог, в том числе в зимний период;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обеспечение вывоза снежных масс с автомобильных дорог общего пользования;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устранение деформаций и повреждений дорожных покрытий, тротуаров и пешеходных зон, павильонов остановок ожидания ГПТ, дорожных ограждений и прочих элементов благоустройства дорог общего пользования. </w:t>
      </w:r>
    </w:p>
    <w:p w:rsidR="00BA18C6" w:rsidRDefault="00BA18C6" w:rsidP="00BA18C6">
      <w:pPr>
        <w:pStyle w:val="pt-a-000055"/>
        <w:shd w:val="clear" w:color="auto" w:fill="FFFFFF"/>
        <w:spacing w:before="0" w:beforeAutospacing="0" w:after="0" w:afterAutospacing="0" w:line="232" w:lineRule="atLeast"/>
        <w:ind w:firstLine="706"/>
        <w:jc w:val="both"/>
      </w:pPr>
      <w:r w:rsidRPr="00264510">
        <w:rPr>
          <w:sz w:val="28"/>
        </w:rPr>
        <w:lastRenderedPageBreak/>
        <w:t>Комплексная уборка дорог общего пользования при интенсивном движении транспорта должна быть организована четко и оперативно, особенно в зимний период, когда необходимо обеспечить нормальные условия для безопасного движения транспорта и пешеходов в условиях снегопадов и гололеда</w:t>
      </w:r>
      <w:r>
        <w:t>.</w:t>
      </w:r>
    </w:p>
    <w:p w:rsidR="00BA18C6" w:rsidRPr="00BE7138" w:rsidRDefault="00BA18C6" w:rsidP="00BA18C6">
      <w:pPr>
        <w:pStyle w:val="pt-a-000055"/>
        <w:shd w:val="clear" w:color="auto" w:fill="FFFFFF"/>
        <w:spacing w:before="0" w:beforeAutospacing="0" w:after="0" w:afterAutospacing="0" w:line="232" w:lineRule="atLeast"/>
        <w:ind w:firstLine="706"/>
        <w:jc w:val="both"/>
        <w:rPr>
          <w:sz w:val="28"/>
        </w:rPr>
      </w:pPr>
      <w:r w:rsidRPr="00BE7138">
        <w:rPr>
          <w:sz w:val="28"/>
        </w:rPr>
        <w:t xml:space="preserve">Меры по организации дорожного движения, направленные на повышение пропускной способности и безопасности УДС, являются важной составляющей улучшения транспортной ситуации в </w:t>
      </w:r>
      <w:proofErr w:type="spellStart"/>
      <w:r w:rsidR="00264510" w:rsidRPr="00BE7138">
        <w:rPr>
          <w:sz w:val="28"/>
        </w:rPr>
        <w:t>г.</w:t>
      </w:r>
      <w:r w:rsidRPr="00BE7138">
        <w:rPr>
          <w:sz w:val="28"/>
        </w:rPr>
        <w:t>Н</w:t>
      </w:r>
      <w:r w:rsidR="00264510" w:rsidRPr="00BE7138">
        <w:rPr>
          <w:sz w:val="28"/>
        </w:rPr>
        <w:t>.</w:t>
      </w:r>
      <w:r w:rsidRPr="00BE7138">
        <w:rPr>
          <w:sz w:val="28"/>
        </w:rPr>
        <w:t>Новгороде</w:t>
      </w:r>
      <w:proofErr w:type="spellEnd"/>
      <w:r w:rsidRPr="00BE7138">
        <w:rPr>
          <w:sz w:val="28"/>
        </w:rPr>
        <w:t xml:space="preserve">. </w:t>
      </w:r>
    </w:p>
    <w:p w:rsidR="00BA18C6" w:rsidRPr="00BE7138" w:rsidRDefault="00BA18C6" w:rsidP="00BA18C6">
      <w:pPr>
        <w:pStyle w:val="pt-a-000055"/>
        <w:shd w:val="clear" w:color="auto" w:fill="FFFFFF"/>
        <w:spacing w:before="0" w:beforeAutospacing="0" w:after="0" w:afterAutospacing="0" w:line="232" w:lineRule="atLeast"/>
        <w:ind w:firstLine="706"/>
        <w:jc w:val="both"/>
        <w:rPr>
          <w:sz w:val="28"/>
        </w:rPr>
      </w:pPr>
      <w:r w:rsidRPr="00BE7138">
        <w:rPr>
          <w:sz w:val="28"/>
        </w:rPr>
        <w:t xml:space="preserve">Эти меры в основном состоят из внедрения в практику средств интеллектуальных транспортных систем (далее - ИТС), в том числе повышения эффективности системы регулирования дорожного движения с помощью координируемого управления через </w:t>
      </w:r>
      <w:r w:rsidRPr="00BE7138">
        <w:rPr>
          <w:sz w:val="28"/>
          <w:lang w:val="en-US"/>
        </w:rPr>
        <w:t>GSM</w:t>
      </w:r>
      <w:r w:rsidRPr="00BE7138">
        <w:rPr>
          <w:sz w:val="28"/>
        </w:rPr>
        <w:t xml:space="preserve">- модемы, дорожных знаков и дорожной разметки, а также реализации проектных решений на улучшение условий движения. </w:t>
      </w:r>
    </w:p>
    <w:p w:rsidR="003219CD" w:rsidRPr="00BE514D" w:rsidRDefault="00BA18C6" w:rsidP="00BE514D">
      <w:pPr>
        <w:pStyle w:val="pt-a-000055"/>
        <w:shd w:val="clear" w:color="auto" w:fill="FFFFFF"/>
        <w:spacing w:before="0" w:beforeAutospacing="0" w:after="0" w:afterAutospacing="0" w:line="232" w:lineRule="atLeast"/>
        <w:ind w:firstLine="706"/>
        <w:jc w:val="both"/>
        <w:rPr>
          <w:sz w:val="28"/>
        </w:rPr>
      </w:pPr>
      <w:r w:rsidRPr="00BE7138">
        <w:rPr>
          <w:sz w:val="28"/>
        </w:rPr>
        <w:t xml:space="preserve">На территории </w:t>
      </w:r>
      <w:r w:rsidR="00BE7138">
        <w:rPr>
          <w:sz w:val="28"/>
        </w:rPr>
        <w:t>г.</w:t>
      </w:r>
      <w:r w:rsidRPr="00BE7138">
        <w:rPr>
          <w:sz w:val="28"/>
        </w:rPr>
        <w:t>Н</w:t>
      </w:r>
      <w:r w:rsidR="00BE7138">
        <w:rPr>
          <w:sz w:val="28"/>
        </w:rPr>
        <w:t>.</w:t>
      </w:r>
      <w:r w:rsidRPr="00BE7138">
        <w:rPr>
          <w:sz w:val="28"/>
        </w:rPr>
        <w:t xml:space="preserve">Новгорода расположено </w:t>
      </w:r>
      <w:r w:rsidR="002613C8">
        <w:rPr>
          <w:sz w:val="28"/>
        </w:rPr>
        <w:t xml:space="preserve">519 </w:t>
      </w:r>
      <w:r w:rsidRPr="00BE7138">
        <w:rPr>
          <w:sz w:val="28"/>
        </w:rPr>
        <w:t xml:space="preserve">светофорных объектов и более </w:t>
      </w:r>
      <w:r w:rsidR="009C535B" w:rsidRPr="00FE6C4A">
        <w:rPr>
          <w:sz w:val="28"/>
        </w:rPr>
        <w:t>18</w:t>
      </w:r>
      <w:r w:rsidRPr="00BE7138">
        <w:rPr>
          <w:sz w:val="28"/>
        </w:rPr>
        <w:t xml:space="preserve"> тыс. дорожных знаков, площадь дорожной разметки составляет более </w:t>
      </w:r>
      <w:r w:rsidRPr="00FE6C4A">
        <w:rPr>
          <w:sz w:val="28"/>
        </w:rPr>
        <w:t>1</w:t>
      </w:r>
      <w:r w:rsidR="00FE6C4A">
        <w:rPr>
          <w:sz w:val="28"/>
        </w:rPr>
        <w:t>97</w:t>
      </w:r>
      <w:r w:rsidRPr="00BE7138">
        <w:rPr>
          <w:sz w:val="28"/>
        </w:rPr>
        <w:t xml:space="preserve"> тыс. м</w:t>
      </w:r>
      <w:r w:rsidRPr="00BE7138">
        <w:rPr>
          <w:sz w:val="28"/>
          <w:vertAlign w:val="superscript"/>
        </w:rPr>
        <w:t>2</w:t>
      </w:r>
      <w:r w:rsidRPr="00BE7138">
        <w:rPr>
          <w:sz w:val="28"/>
        </w:rPr>
        <w:t xml:space="preserve">. </w:t>
      </w:r>
      <w:r w:rsidR="00BE514D" w:rsidRPr="00BE514D">
        <w:rPr>
          <w:sz w:val="28"/>
        </w:rPr>
        <w:t>О</w:t>
      </w:r>
      <w:r w:rsidR="003219CD" w:rsidRPr="00BE514D">
        <w:rPr>
          <w:sz w:val="28"/>
        </w:rPr>
        <w:t>существляется техническое обслуживание (электроэнергия и интернет) светофорных объектов и техническое обслуживание линий связи, нанесение разметки краской и термопластиком, установка новых светофорных объектов, дорожных знаков, пешеходных ограждений, искусственных дорожных неровностей и т.д. С 2017 года выполняются работы по установке (демонтажу) технических средств организации дорожного движения у общеобразовательных учреждений в городе Нижнем Новгороде.</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Основными направлениями совершенствования организации дорожного движения являются:</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продолжение развития ИТС; </w:t>
      </w:r>
      <w:bookmarkStart w:id="6" w:name="_GoBack"/>
      <w:bookmarkEnd w:id="6"/>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развитие системы мониторинга организации дорожного движения в </w:t>
      </w:r>
      <w:proofErr w:type="spellStart"/>
      <w:r w:rsidR="00264510" w:rsidRPr="00264510">
        <w:rPr>
          <w:sz w:val="28"/>
        </w:rPr>
        <w:t>г.Н.</w:t>
      </w:r>
      <w:r w:rsidRPr="00264510">
        <w:rPr>
          <w:sz w:val="28"/>
        </w:rPr>
        <w:t>Новгороде</w:t>
      </w:r>
      <w:proofErr w:type="spellEnd"/>
      <w:r w:rsidRPr="00264510">
        <w:rPr>
          <w:sz w:val="28"/>
        </w:rPr>
        <w:t>;</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продолжение развития системы выделенных полос для ГПТ с приоритетным проездом на регулируемых пересечениях; </w:t>
      </w:r>
    </w:p>
    <w:p w:rsidR="00BA18C6" w:rsidRPr="00264510" w:rsidRDefault="00BA18C6" w:rsidP="00BA18C6">
      <w:pPr>
        <w:pStyle w:val="pt-a-000055"/>
        <w:shd w:val="clear" w:color="auto" w:fill="FFFFFF"/>
        <w:spacing w:before="0" w:beforeAutospacing="0" w:after="0" w:afterAutospacing="0" w:line="232" w:lineRule="atLeast"/>
        <w:ind w:firstLine="706"/>
        <w:jc w:val="both"/>
        <w:rPr>
          <w:sz w:val="28"/>
        </w:rPr>
      </w:pPr>
      <w:r w:rsidRPr="00264510">
        <w:rPr>
          <w:sz w:val="28"/>
        </w:rPr>
        <w:t xml:space="preserve">повышение эффективности решений по организации дорожного движения при строительстве и реконструкции объектов транспортной инфраструктуры; </w:t>
      </w:r>
    </w:p>
    <w:p w:rsidR="00BA18C6" w:rsidRPr="00264510" w:rsidRDefault="00BA18C6" w:rsidP="00BA18C6">
      <w:pPr>
        <w:pStyle w:val="pt-a-000055"/>
        <w:shd w:val="clear" w:color="auto" w:fill="FFFFFF"/>
        <w:spacing w:before="0" w:beforeAutospacing="0" w:after="0" w:afterAutospacing="0" w:line="232" w:lineRule="atLeast"/>
        <w:ind w:firstLine="706"/>
        <w:jc w:val="both"/>
        <w:rPr>
          <w:color w:val="444444"/>
          <w:sz w:val="32"/>
          <w:szCs w:val="28"/>
        </w:rPr>
      </w:pPr>
      <w:r w:rsidRPr="00264510">
        <w:rPr>
          <w:sz w:val="28"/>
        </w:rPr>
        <w:t>ликвидация "узких мест" на УДС, предусматривающая как локальные расширения или изменение геометрии проезжей части, так и коррекцию режимов работы светофорных объектов, изменение схемы организации движения и т.п.</w:t>
      </w:r>
    </w:p>
    <w:p w:rsidR="00A41168" w:rsidRPr="00BA18C6" w:rsidRDefault="00A41168" w:rsidP="00A41168">
      <w:pPr>
        <w:autoSpaceDE w:val="0"/>
        <w:autoSpaceDN w:val="0"/>
        <w:adjustRightInd w:val="0"/>
        <w:ind w:firstLine="567"/>
        <w:rPr>
          <w:szCs w:val="28"/>
        </w:rPr>
      </w:pPr>
      <w:r w:rsidRPr="00BA18C6">
        <w:t xml:space="preserve">Особое внимание будет уделяться организации дорожного движения, поскольку </w:t>
      </w:r>
      <w:r w:rsidRPr="00BA18C6">
        <w:rPr>
          <w:szCs w:val="28"/>
        </w:rPr>
        <w:t>формирование безопасной среды путем организации дорожного движения позволяет снижать риски возникновения дорожно-транспортных происшествий на территории г</w:t>
      </w:r>
      <w:r w:rsidR="00264510">
        <w:rPr>
          <w:szCs w:val="28"/>
        </w:rPr>
        <w:t>.</w:t>
      </w:r>
      <w:r w:rsidRPr="00BA18C6">
        <w:rPr>
          <w:szCs w:val="28"/>
        </w:rPr>
        <w:t>Н</w:t>
      </w:r>
      <w:r w:rsidR="00264510">
        <w:rPr>
          <w:szCs w:val="28"/>
        </w:rPr>
        <w:t>.</w:t>
      </w:r>
      <w:r w:rsidRPr="00BA18C6">
        <w:rPr>
          <w:szCs w:val="28"/>
        </w:rPr>
        <w:t xml:space="preserve">Новгорода. Задачи данного направления основаны на реализации актуальных проектов организации дорожного движения, а также на выполнении мероприятий по снижению особо аварийных участков </w:t>
      </w:r>
      <w:r w:rsidR="003219CD">
        <w:rPr>
          <w:szCs w:val="28"/>
        </w:rPr>
        <w:t xml:space="preserve">УДС </w:t>
      </w:r>
      <w:r w:rsidRPr="00BA18C6">
        <w:rPr>
          <w:szCs w:val="28"/>
        </w:rPr>
        <w:t>г</w:t>
      </w:r>
      <w:r w:rsidR="00F84902">
        <w:rPr>
          <w:szCs w:val="28"/>
        </w:rPr>
        <w:t>.</w:t>
      </w:r>
      <w:r w:rsidRPr="00BA18C6">
        <w:rPr>
          <w:szCs w:val="28"/>
        </w:rPr>
        <w:t>Н</w:t>
      </w:r>
      <w:r w:rsidR="00F84902">
        <w:rPr>
          <w:szCs w:val="28"/>
        </w:rPr>
        <w:t>.</w:t>
      </w:r>
      <w:r w:rsidRPr="00BA18C6">
        <w:rPr>
          <w:szCs w:val="28"/>
        </w:rPr>
        <w:t>Новгорода.</w:t>
      </w:r>
    </w:p>
    <w:p w:rsidR="00485AA4" w:rsidRPr="0008481E" w:rsidRDefault="00485AA4" w:rsidP="00485AA4">
      <w:pPr>
        <w:pStyle w:val="12"/>
        <w:spacing w:line="240" w:lineRule="auto"/>
        <w:ind w:firstLine="567"/>
        <w:rPr>
          <w:rFonts w:ascii="Times New Roman" w:hAnsi="Times New Roman"/>
          <w:sz w:val="28"/>
          <w:szCs w:val="28"/>
          <w:lang w:val="ru-RU"/>
        </w:rPr>
      </w:pPr>
      <w:r w:rsidRPr="0008481E">
        <w:rPr>
          <w:rFonts w:ascii="Times New Roman" w:hAnsi="Times New Roman"/>
          <w:sz w:val="28"/>
          <w:szCs w:val="28"/>
          <w:lang w:val="ru-RU"/>
        </w:rPr>
        <w:t xml:space="preserve">3.1.2.2. Задачи Подпрограммы </w:t>
      </w:r>
      <w:r>
        <w:rPr>
          <w:rFonts w:ascii="Times New Roman" w:hAnsi="Times New Roman"/>
          <w:sz w:val="28"/>
          <w:szCs w:val="28"/>
          <w:lang w:val="ru-RU"/>
        </w:rPr>
        <w:t>2</w:t>
      </w:r>
    </w:p>
    <w:p w:rsidR="00485AA4" w:rsidRPr="006665DA" w:rsidRDefault="001B3FD1" w:rsidP="00485AA4">
      <w:pPr>
        <w:ind w:firstLine="0"/>
        <w:rPr>
          <w:szCs w:val="28"/>
        </w:rPr>
      </w:pPr>
      <w:r w:rsidRPr="006665DA">
        <w:rPr>
          <w:szCs w:val="28"/>
        </w:rPr>
        <w:lastRenderedPageBreak/>
        <w:t>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r w:rsidR="006665DA">
        <w:rPr>
          <w:szCs w:val="28"/>
        </w:rPr>
        <w:t>.</w:t>
      </w:r>
    </w:p>
    <w:p w:rsidR="001B3FD1" w:rsidRDefault="00BB138E" w:rsidP="00485AA4">
      <w:pPr>
        <w:ind w:firstLine="0"/>
        <w:rPr>
          <w:szCs w:val="28"/>
        </w:rPr>
      </w:pPr>
      <w:r>
        <w:rPr>
          <w:szCs w:val="28"/>
        </w:rPr>
        <w:t>Обеспечение комфортными автомобильными дорогами, транспортными развязками, пешеходными переходами и прочими искусственными сооружениями</w:t>
      </w:r>
      <w:r w:rsidR="006665DA">
        <w:rPr>
          <w:szCs w:val="28"/>
        </w:rPr>
        <w:t>.</w:t>
      </w:r>
    </w:p>
    <w:p w:rsidR="00BB138E" w:rsidRPr="0008481E" w:rsidRDefault="00BB138E" w:rsidP="00485AA4">
      <w:pPr>
        <w:ind w:firstLine="0"/>
        <w:rPr>
          <w:szCs w:val="28"/>
        </w:rPr>
      </w:pPr>
      <w:r>
        <w:rPr>
          <w:szCs w:val="28"/>
        </w:rPr>
        <w:t>Обеспечение транспортной безопасности</w:t>
      </w:r>
      <w:r w:rsidR="006665DA">
        <w:rPr>
          <w:szCs w:val="28"/>
        </w:rPr>
        <w:t xml:space="preserve"> объектов транспортной инфраструктуры (мостовых сооружений).</w:t>
      </w:r>
    </w:p>
    <w:p w:rsidR="00485AA4" w:rsidRPr="0008481E" w:rsidRDefault="00485AA4" w:rsidP="00485AA4">
      <w:pPr>
        <w:tabs>
          <w:tab w:val="left" w:pos="1304"/>
        </w:tabs>
        <w:ind w:firstLine="567"/>
        <w:rPr>
          <w:lang w:eastAsia="en-US"/>
        </w:rPr>
      </w:pPr>
      <w:r w:rsidRPr="0008481E">
        <w:rPr>
          <w:lang w:eastAsia="en-US"/>
        </w:rPr>
        <w:t xml:space="preserve">3.1.2.3. Сроки и этапы реализации Подпрограммы </w:t>
      </w:r>
      <w:r>
        <w:rPr>
          <w:lang w:eastAsia="en-US"/>
        </w:rPr>
        <w:t>2</w:t>
      </w:r>
    </w:p>
    <w:p w:rsidR="00485AA4" w:rsidRPr="0008481E" w:rsidRDefault="00485AA4" w:rsidP="00D20977">
      <w:pPr>
        <w:tabs>
          <w:tab w:val="left" w:pos="1223"/>
        </w:tabs>
        <w:ind w:firstLine="0"/>
        <w:rPr>
          <w:lang w:eastAsia="en-US"/>
        </w:rPr>
      </w:pPr>
      <w:r w:rsidRPr="0008481E">
        <w:rPr>
          <w:lang w:eastAsia="en-US"/>
        </w:rPr>
        <w:t xml:space="preserve">Подпрограмма реализуется с </w:t>
      </w:r>
      <w:r w:rsidRPr="0067002D">
        <w:rPr>
          <w:lang w:eastAsia="en-US"/>
        </w:rPr>
        <w:t>20</w:t>
      </w:r>
      <w:r>
        <w:rPr>
          <w:lang w:eastAsia="en-US"/>
        </w:rPr>
        <w:t>23</w:t>
      </w:r>
      <w:r w:rsidRPr="0067002D">
        <w:rPr>
          <w:lang w:eastAsia="en-US"/>
        </w:rPr>
        <w:t xml:space="preserve"> года по 202</w:t>
      </w:r>
      <w:r>
        <w:rPr>
          <w:lang w:eastAsia="en-US"/>
        </w:rPr>
        <w:t>8 год в один этап.</w:t>
      </w:r>
    </w:p>
    <w:p w:rsidR="00485AA4" w:rsidRPr="0008481E" w:rsidRDefault="00485AA4" w:rsidP="00485AA4">
      <w:pPr>
        <w:tabs>
          <w:tab w:val="left" w:pos="1304"/>
        </w:tabs>
        <w:ind w:firstLine="567"/>
        <w:rPr>
          <w:lang w:eastAsia="en-US"/>
        </w:rPr>
      </w:pPr>
      <w:r w:rsidRPr="0008481E">
        <w:rPr>
          <w:lang w:eastAsia="en-US"/>
        </w:rPr>
        <w:t>3.1.2.4. Перечень основных мероприятий подпрограммы</w:t>
      </w:r>
    </w:p>
    <w:p w:rsidR="00485AA4" w:rsidRPr="0008481E" w:rsidRDefault="00485AA4" w:rsidP="00D20977">
      <w:pPr>
        <w:tabs>
          <w:tab w:val="left" w:pos="1304"/>
        </w:tabs>
        <w:ind w:firstLine="0"/>
        <w:rPr>
          <w:lang w:eastAsia="en-US"/>
        </w:rPr>
      </w:pPr>
      <w:r w:rsidRPr="0008481E">
        <w:rPr>
          <w:lang w:eastAsia="en-US"/>
        </w:rPr>
        <w:t xml:space="preserve">Информация об основных мероприятиях подпрограммы </w:t>
      </w:r>
      <w:r>
        <w:rPr>
          <w:lang w:eastAsia="en-US"/>
        </w:rPr>
        <w:t>приведена в таблице 1 Программы.</w:t>
      </w:r>
    </w:p>
    <w:p w:rsidR="00485AA4" w:rsidRDefault="00485AA4" w:rsidP="00485AA4">
      <w:pPr>
        <w:tabs>
          <w:tab w:val="left" w:pos="1304"/>
        </w:tabs>
        <w:ind w:firstLine="567"/>
        <w:rPr>
          <w:lang w:eastAsia="en-US"/>
        </w:rPr>
      </w:pPr>
      <w:r w:rsidRPr="0008481E">
        <w:rPr>
          <w:lang w:eastAsia="en-US"/>
        </w:rPr>
        <w:t xml:space="preserve">3.1.2.5. Целевые индикаторы Подпрограммы </w:t>
      </w:r>
      <w:r>
        <w:rPr>
          <w:lang w:eastAsia="en-US"/>
        </w:rPr>
        <w:t>2</w:t>
      </w:r>
    </w:p>
    <w:p w:rsidR="00485AA4" w:rsidRDefault="00485AA4" w:rsidP="00D20977">
      <w:pPr>
        <w:tabs>
          <w:tab w:val="left" w:pos="1304"/>
        </w:tabs>
        <w:ind w:firstLine="0"/>
        <w:rPr>
          <w:lang w:eastAsia="en-US"/>
        </w:rPr>
      </w:pPr>
      <w:r w:rsidRPr="0008481E">
        <w:rPr>
          <w:lang w:eastAsia="en-US"/>
        </w:rPr>
        <w:t xml:space="preserve">Информация о составе и значении целевых индикаторов Подпрограммы </w:t>
      </w:r>
      <w:r>
        <w:rPr>
          <w:lang w:eastAsia="en-US"/>
        </w:rPr>
        <w:t>2</w:t>
      </w:r>
      <w:r w:rsidRPr="0008481E">
        <w:rPr>
          <w:lang w:eastAsia="en-US"/>
        </w:rPr>
        <w:t xml:space="preserve"> приведена в таблице 2 Программы.</w:t>
      </w:r>
    </w:p>
    <w:p w:rsidR="008F387B" w:rsidRPr="0008481E" w:rsidRDefault="008F387B" w:rsidP="008F387B">
      <w:pPr>
        <w:tabs>
          <w:tab w:val="left" w:pos="1304"/>
        </w:tabs>
        <w:ind w:firstLine="0"/>
        <w:jc w:val="center"/>
        <w:rPr>
          <w:szCs w:val="28"/>
        </w:rPr>
      </w:pPr>
    </w:p>
    <w:p w:rsidR="008F387B" w:rsidRPr="0008481E" w:rsidRDefault="008F387B" w:rsidP="008F387B">
      <w:pPr>
        <w:tabs>
          <w:tab w:val="left" w:pos="1304"/>
        </w:tabs>
        <w:ind w:firstLine="0"/>
        <w:jc w:val="center"/>
        <w:rPr>
          <w:szCs w:val="28"/>
        </w:rPr>
      </w:pPr>
      <w:r w:rsidRPr="0008481E">
        <w:rPr>
          <w:szCs w:val="28"/>
        </w:rPr>
        <w:t>4. Оценка планируемой эффективности Программы</w:t>
      </w:r>
    </w:p>
    <w:p w:rsidR="008F387B" w:rsidRPr="0008481E" w:rsidRDefault="008F387B" w:rsidP="008F387B">
      <w:pPr>
        <w:autoSpaceDE w:val="0"/>
        <w:autoSpaceDN w:val="0"/>
        <w:adjustRightInd w:val="0"/>
        <w:ind w:firstLine="567"/>
        <w:rPr>
          <w:szCs w:val="28"/>
        </w:rPr>
      </w:pPr>
      <w:r w:rsidRPr="0008481E">
        <w:rPr>
          <w:szCs w:val="28"/>
        </w:rPr>
        <w:t>Оценка фактической эффективности Программы проводится по итогам ее реализации в целях оценки влияния результатов Программы на социально-экономическое развитие города Нижнего Новгорода, исходя из степени достижения ожидаемых результатов и сопоставления фактически достигнутых значений целевых индикаторов с их плановыми значениями.</w:t>
      </w:r>
    </w:p>
    <w:p w:rsidR="008F387B" w:rsidRPr="0008481E" w:rsidRDefault="008F387B" w:rsidP="008F387B">
      <w:pPr>
        <w:ind w:firstLine="567"/>
        <w:rPr>
          <w:szCs w:val="28"/>
        </w:rPr>
      </w:pPr>
      <w:r w:rsidRPr="0008481E">
        <w:rPr>
          <w:szCs w:val="28"/>
        </w:rPr>
        <w:t>Критериями эффективности являются:</w:t>
      </w:r>
    </w:p>
    <w:p w:rsidR="008F387B" w:rsidRPr="0008481E" w:rsidRDefault="008F387B" w:rsidP="008F387B">
      <w:pPr>
        <w:ind w:firstLine="567"/>
        <w:rPr>
          <w:szCs w:val="28"/>
          <w:lang w:eastAsia="en-US"/>
        </w:rPr>
      </w:pPr>
      <w:r w:rsidRPr="0008481E">
        <w:rPr>
          <w:szCs w:val="28"/>
          <w:lang w:eastAsia="en-US"/>
        </w:rPr>
        <w:t xml:space="preserve">повышение уровня сервиса и комфортности </w:t>
      </w:r>
      <w:r w:rsidR="00D86D24">
        <w:rPr>
          <w:szCs w:val="28"/>
          <w:lang w:eastAsia="en-US"/>
        </w:rPr>
        <w:t>муниципального</w:t>
      </w:r>
      <w:r w:rsidRPr="0008481E">
        <w:rPr>
          <w:szCs w:val="28"/>
          <w:lang w:eastAsia="en-US"/>
        </w:rPr>
        <w:t xml:space="preserve"> пассажирского транспорта, в том числе для маломобильных групп населения;</w:t>
      </w:r>
    </w:p>
    <w:p w:rsidR="008F387B" w:rsidRPr="0008481E" w:rsidRDefault="008F387B" w:rsidP="008F387B">
      <w:pPr>
        <w:ind w:firstLine="567"/>
        <w:rPr>
          <w:szCs w:val="28"/>
          <w:lang w:eastAsia="en-US"/>
        </w:rPr>
      </w:pPr>
      <w:r w:rsidRPr="0008481E">
        <w:rPr>
          <w:szCs w:val="28"/>
          <w:lang w:eastAsia="en-US"/>
        </w:rPr>
        <w:t>обеспечение экономической устойчивости муницип</w:t>
      </w:r>
      <w:r w:rsidR="001C2879">
        <w:rPr>
          <w:szCs w:val="28"/>
          <w:lang w:eastAsia="en-US"/>
        </w:rPr>
        <w:t>альных транспортны</w:t>
      </w:r>
      <w:r w:rsidR="0067062B">
        <w:rPr>
          <w:szCs w:val="28"/>
          <w:lang w:eastAsia="en-US"/>
        </w:rPr>
        <w:t>х предприятий,</w:t>
      </w:r>
    </w:p>
    <w:p w:rsidR="0067062B" w:rsidRPr="0067062B" w:rsidRDefault="00CE7778" w:rsidP="001349B8">
      <w:pPr>
        <w:ind w:firstLine="567"/>
        <w:rPr>
          <w:szCs w:val="28"/>
        </w:rPr>
      </w:pPr>
      <w:r w:rsidRPr="0067062B">
        <w:rPr>
          <w:szCs w:val="28"/>
        </w:rPr>
        <w:t>обеспечен</w:t>
      </w:r>
      <w:r w:rsidR="0067062B" w:rsidRPr="0067062B">
        <w:rPr>
          <w:szCs w:val="28"/>
        </w:rPr>
        <w:t>ие</w:t>
      </w:r>
      <w:r w:rsidRPr="0067062B">
        <w:rPr>
          <w:szCs w:val="28"/>
        </w:rPr>
        <w:t xml:space="preserve"> техническо</w:t>
      </w:r>
      <w:r w:rsidR="0067062B" w:rsidRPr="0067062B">
        <w:rPr>
          <w:szCs w:val="28"/>
        </w:rPr>
        <w:t>го</w:t>
      </w:r>
      <w:r w:rsidRPr="0067062B">
        <w:rPr>
          <w:szCs w:val="28"/>
        </w:rPr>
        <w:t xml:space="preserve"> состояни</w:t>
      </w:r>
      <w:r w:rsidR="0067062B" w:rsidRPr="0067062B">
        <w:rPr>
          <w:szCs w:val="28"/>
        </w:rPr>
        <w:t>я</w:t>
      </w:r>
      <w:r w:rsidRPr="0067062B">
        <w:rPr>
          <w:szCs w:val="28"/>
        </w:rPr>
        <w:t xml:space="preserve"> дорожной сети города на уровне</w:t>
      </w:r>
      <w:r w:rsidR="0067062B" w:rsidRPr="0067062B">
        <w:rPr>
          <w:szCs w:val="28"/>
        </w:rPr>
        <w:t>,</w:t>
      </w:r>
      <w:r w:rsidRPr="0067062B">
        <w:rPr>
          <w:szCs w:val="28"/>
        </w:rPr>
        <w:t xml:space="preserve"> соответств</w:t>
      </w:r>
      <w:r w:rsidR="0067062B" w:rsidRPr="0067062B">
        <w:rPr>
          <w:szCs w:val="28"/>
        </w:rPr>
        <w:t>ующем нормативным требованиям,</w:t>
      </w:r>
    </w:p>
    <w:p w:rsidR="0067062B" w:rsidRPr="0067062B" w:rsidRDefault="00CE7778" w:rsidP="001349B8">
      <w:pPr>
        <w:ind w:firstLine="567"/>
        <w:rPr>
          <w:szCs w:val="28"/>
        </w:rPr>
      </w:pPr>
      <w:r w:rsidRPr="0067062B">
        <w:rPr>
          <w:szCs w:val="28"/>
        </w:rPr>
        <w:t>строительство новых и повышение технического уровня существующих автомобильных дорог местного значения</w:t>
      </w:r>
      <w:r w:rsidR="0067062B" w:rsidRPr="0067062B">
        <w:rPr>
          <w:szCs w:val="28"/>
        </w:rPr>
        <w:t>,</w:t>
      </w:r>
    </w:p>
    <w:p w:rsidR="0067062B" w:rsidRPr="0067062B" w:rsidRDefault="00CE7778" w:rsidP="001349B8">
      <w:pPr>
        <w:ind w:firstLine="567"/>
        <w:rPr>
          <w:szCs w:val="28"/>
        </w:rPr>
      </w:pPr>
      <w:r w:rsidRPr="0067062B">
        <w:rPr>
          <w:szCs w:val="28"/>
        </w:rPr>
        <w:t>увеличение пропускной способность городских дорог</w:t>
      </w:r>
      <w:r w:rsidR="0067062B" w:rsidRPr="0067062B">
        <w:rPr>
          <w:szCs w:val="28"/>
        </w:rPr>
        <w:t>,</w:t>
      </w:r>
    </w:p>
    <w:p w:rsidR="0067062B" w:rsidRPr="0067062B" w:rsidRDefault="00CE7778" w:rsidP="001349B8">
      <w:pPr>
        <w:ind w:firstLine="567"/>
        <w:rPr>
          <w:szCs w:val="28"/>
        </w:rPr>
      </w:pPr>
      <w:r w:rsidRPr="0067062B">
        <w:rPr>
          <w:szCs w:val="28"/>
        </w:rPr>
        <w:t xml:space="preserve">подъезд к важнейшим транспортным узлам, железнодорожной станции, речному порту, аэропорту и другим объектам транспортной инфраструктуры, </w:t>
      </w:r>
    </w:p>
    <w:p w:rsidR="001349B8" w:rsidRPr="0067062B" w:rsidRDefault="00CE7778" w:rsidP="001349B8">
      <w:pPr>
        <w:ind w:firstLine="567"/>
        <w:rPr>
          <w:szCs w:val="28"/>
        </w:rPr>
      </w:pPr>
      <w:r w:rsidRPr="0067062B">
        <w:rPr>
          <w:szCs w:val="28"/>
        </w:rPr>
        <w:t>обеспечение транспортной безопасности объектов транспортной инфраструктуры (мостовых сооружений), в объёме финансирования, выделяемого из бюджета города Нижнего Новгорода на соответствующие статьи расходов.</w:t>
      </w:r>
    </w:p>
    <w:p w:rsidR="001349B8" w:rsidRPr="001349B8" w:rsidRDefault="001349B8" w:rsidP="001349B8">
      <w:pPr>
        <w:ind w:firstLine="11199"/>
        <w:jc w:val="left"/>
        <w:rPr>
          <w:szCs w:val="28"/>
        </w:rPr>
        <w:sectPr w:rsidR="001349B8" w:rsidRPr="001349B8" w:rsidSect="001349B8">
          <w:headerReference w:type="even" r:id="rId13"/>
          <w:headerReference w:type="default" r:id="rId14"/>
          <w:footerReference w:type="even" r:id="rId15"/>
          <w:footerReference w:type="default" r:id="rId16"/>
          <w:headerReference w:type="first" r:id="rId17"/>
          <w:footerReference w:type="first" r:id="rId18"/>
          <w:pgSz w:w="16838" w:h="11905" w:orient="landscape"/>
          <w:pgMar w:top="1134" w:right="1134" w:bottom="851" w:left="1134" w:header="0" w:footer="0" w:gutter="0"/>
          <w:pgNumType w:start="1"/>
          <w:cols w:space="720"/>
        </w:sectPr>
      </w:pPr>
    </w:p>
    <w:p w:rsidR="00074C35" w:rsidRPr="00074C35" w:rsidRDefault="00074C35" w:rsidP="00074C35">
      <w:pPr>
        <w:ind w:firstLine="0"/>
        <w:jc w:val="left"/>
        <w:rPr>
          <w:szCs w:val="28"/>
        </w:rPr>
      </w:pPr>
      <w:r>
        <w:rPr>
          <w:szCs w:val="28"/>
        </w:rPr>
        <w:lastRenderedPageBreak/>
        <w:t>5.</w:t>
      </w:r>
      <w:r w:rsidR="00153445">
        <w:rPr>
          <w:szCs w:val="28"/>
        </w:rPr>
        <w:t xml:space="preserve"> </w:t>
      </w:r>
      <w:r>
        <w:rPr>
          <w:szCs w:val="28"/>
        </w:rPr>
        <w:t>План реализации муниципальной программы</w:t>
      </w:r>
    </w:p>
    <w:p w:rsidR="004042BD" w:rsidRDefault="004042BD" w:rsidP="004042BD">
      <w:pPr>
        <w:ind w:firstLine="0"/>
        <w:jc w:val="right"/>
        <w:rPr>
          <w:szCs w:val="28"/>
        </w:rPr>
      </w:pPr>
      <w:r>
        <w:rPr>
          <w:szCs w:val="28"/>
        </w:rPr>
        <w:t>Таблица №5</w:t>
      </w:r>
    </w:p>
    <w:p w:rsidR="0017332A" w:rsidRDefault="0017332A" w:rsidP="001349B8">
      <w:pPr>
        <w:ind w:firstLine="0"/>
        <w:jc w:val="center"/>
        <w:rPr>
          <w:b/>
          <w:szCs w:val="28"/>
        </w:rPr>
      </w:pPr>
    </w:p>
    <w:p w:rsidR="00C915FC" w:rsidRPr="00FB77B5" w:rsidRDefault="00C915FC" w:rsidP="00C915FC">
      <w:pPr>
        <w:ind w:firstLine="0"/>
        <w:jc w:val="center"/>
        <w:rPr>
          <w:b/>
          <w:szCs w:val="28"/>
        </w:rPr>
      </w:pPr>
      <w:r w:rsidRPr="00FB77B5">
        <w:rPr>
          <w:b/>
          <w:szCs w:val="28"/>
        </w:rPr>
        <w:t xml:space="preserve">План реализации </w:t>
      </w:r>
    </w:p>
    <w:p w:rsidR="00C915FC" w:rsidRPr="001349B8" w:rsidRDefault="00C915FC" w:rsidP="00C915FC">
      <w:pPr>
        <w:ind w:firstLine="0"/>
        <w:jc w:val="center"/>
        <w:rPr>
          <w:szCs w:val="28"/>
        </w:rPr>
      </w:pPr>
      <w:r w:rsidRPr="001349B8">
        <w:rPr>
          <w:szCs w:val="28"/>
        </w:rPr>
        <w:t xml:space="preserve">муниципальной программы «Развитие </w:t>
      </w:r>
      <w:r w:rsidR="00153445">
        <w:rPr>
          <w:szCs w:val="28"/>
        </w:rPr>
        <w:t>дорожно</w:t>
      </w:r>
      <w:r w:rsidR="00624179">
        <w:rPr>
          <w:szCs w:val="28"/>
        </w:rPr>
        <w:t xml:space="preserve">й и </w:t>
      </w:r>
      <w:r w:rsidRPr="001349B8">
        <w:rPr>
          <w:szCs w:val="28"/>
        </w:rPr>
        <w:t>транспортной инфраструктуры города Нижнего Новгорода» на 20</w:t>
      </w:r>
      <w:r w:rsidR="004042BD">
        <w:rPr>
          <w:szCs w:val="28"/>
        </w:rPr>
        <w:t>23</w:t>
      </w:r>
      <w:r w:rsidRPr="001349B8">
        <w:rPr>
          <w:szCs w:val="28"/>
        </w:rPr>
        <w:t>-202</w:t>
      </w:r>
      <w:r w:rsidR="004042BD">
        <w:rPr>
          <w:szCs w:val="28"/>
        </w:rPr>
        <w:t>8</w:t>
      </w:r>
      <w:r w:rsidRPr="001349B8">
        <w:rPr>
          <w:szCs w:val="28"/>
        </w:rPr>
        <w:t xml:space="preserve"> годы на 202</w:t>
      </w:r>
      <w:r w:rsidR="004042BD">
        <w:rPr>
          <w:szCs w:val="28"/>
        </w:rPr>
        <w:t>3</w:t>
      </w:r>
      <w:r w:rsidRPr="001349B8">
        <w:rPr>
          <w:szCs w:val="28"/>
        </w:rPr>
        <w:t xml:space="preserve"> год</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1391"/>
        <w:gridCol w:w="47"/>
        <w:gridCol w:w="116"/>
        <w:gridCol w:w="1559"/>
        <w:gridCol w:w="1864"/>
        <w:gridCol w:w="1045"/>
        <w:gridCol w:w="996"/>
        <w:gridCol w:w="1421"/>
        <w:gridCol w:w="705"/>
        <w:gridCol w:w="856"/>
        <w:gridCol w:w="1455"/>
        <w:gridCol w:w="1468"/>
        <w:gridCol w:w="1276"/>
        <w:gridCol w:w="904"/>
      </w:tblGrid>
      <w:tr w:rsidR="00C915FC" w:rsidRPr="00C8459D" w:rsidTr="0044465F">
        <w:trPr>
          <w:jc w:val="center"/>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 п/п</w:t>
            </w:r>
          </w:p>
        </w:tc>
        <w:tc>
          <w:tcPr>
            <w:tcW w:w="1438" w:type="dxa"/>
            <w:gridSpan w:val="2"/>
            <w:vMerge w:val="restart"/>
            <w:tcBorders>
              <w:top w:val="single" w:sz="4" w:space="0" w:color="auto"/>
              <w:left w:val="single" w:sz="4" w:space="0" w:color="auto"/>
              <w:right w:val="single" w:sz="4" w:space="0" w:color="auto"/>
            </w:tcBorders>
            <w:vAlign w:val="center"/>
          </w:tcPr>
          <w:p w:rsidR="00C915FC" w:rsidRPr="00C8459D" w:rsidRDefault="00C915FC" w:rsidP="00175AA1">
            <w:pPr>
              <w:spacing w:before="100" w:beforeAutospacing="1" w:after="100" w:afterAutospacing="1"/>
              <w:ind w:firstLine="69"/>
              <w:jc w:val="center"/>
              <w:rPr>
                <w:sz w:val="20"/>
              </w:rPr>
            </w:pPr>
            <w:r w:rsidRPr="00C8459D">
              <w:rPr>
                <w:sz w:val="20"/>
              </w:rPr>
              <w:t>Код основного мероприятия целевой статьи расходов</w:t>
            </w:r>
          </w:p>
        </w:tc>
        <w:tc>
          <w:tcPr>
            <w:tcW w:w="16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69"/>
              <w:jc w:val="center"/>
              <w:rPr>
                <w:sz w:val="20"/>
              </w:rPr>
            </w:pPr>
            <w:r w:rsidRPr="00C8459D">
              <w:rPr>
                <w:sz w:val="20"/>
              </w:rPr>
              <w:t>Наименование подпрограммы, задачи, основного мероприятия, мероприятия</w:t>
            </w:r>
          </w:p>
        </w:tc>
        <w:tc>
          <w:tcPr>
            <w:tcW w:w="1864"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Ответственный за выполнение мероприятия (управление, отдел)</w:t>
            </w:r>
          </w:p>
        </w:tc>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Срок</w:t>
            </w:r>
          </w:p>
        </w:tc>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Показатели непосредственного результата реализации мероприятия (далее – ПНР)</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jc w:val="center"/>
              <w:rPr>
                <w:sz w:val="20"/>
              </w:rPr>
            </w:pPr>
            <w:r w:rsidRPr="00C8459D">
              <w:rPr>
                <w:sz w:val="20"/>
              </w:rPr>
              <w:t>Объемы финансового обеспечения, руб.</w:t>
            </w:r>
          </w:p>
        </w:tc>
      </w:tr>
      <w:tr w:rsidR="00C915FC" w:rsidRPr="00C8459D" w:rsidTr="0044465F">
        <w:trPr>
          <w:trHeight w:val="322"/>
          <w:jc w:val="center"/>
        </w:trPr>
        <w:tc>
          <w:tcPr>
            <w:tcW w:w="627"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438" w:type="dxa"/>
            <w:gridSpan w:val="2"/>
            <w:vMerge/>
            <w:tcBorders>
              <w:left w:val="single" w:sz="4" w:space="0" w:color="auto"/>
              <w:right w:val="single" w:sz="4" w:space="0" w:color="auto"/>
            </w:tcBorders>
          </w:tcPr>
          <w:p w:rsidR="00C915FC" w:rsidRPr="00C8459D" w:rsidRDefault="00C915FC" w:rsidP="00175AA1">
            <w:pPr>
              <w:jc w:val="center"/>
              <w:rPr>
                <w:sz w:val="20"/>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начала реализации</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окончания реализации</w:t>
            </w:r>
          </w:p>
        </w:tc>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r>
      <w:tr w:rsidR="00C915FC" w:rsidRPr="00C8459D" w:rsidTr="0044465F">
        <w:trPr>
          <w:trHeight w:val="634"/>
          <w:jc w:val="center"/>
        </w:trPr>
        <w:tc>
          <w:tcPr>
            <w:tcW w:w="627"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438" w:type="dxa"/>
            <w:gridSpan w:val="2"/>
            <w:vMerge/>
            <w:tcBorders>
              <w:left w:val="single" w:sz="4" w:space="0" w:color="auto"/>
              <w:bottom w:val="single" w:sz="4" w:space="0" w:color="auto"/>
              <w:right w:val="single" w:sz="4" w:space="0" w:color="auto"/>
            </w:tcBorders>
          </w:tcPr>
          <w:p w:rsidR="00C915FC" w:rsidRPr="00C8459D" w:rsidRDefault="00C915FC" w:rsidP="00175AA1">
            <w:pPr>
              <w:jc w:val="center"/>
              <w:rPr>
                <w:sz w:val="20"/>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jc w:val="center"/>
              <w:rPr>
                <w:sz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hanging="70"/>
              <w:jc w:val="center"/>
              <w:rPr>
                <w:sz w:val="20"/>
              </w:rPr>
            </w:pPr>
            <w:r w:rsidRPr="00C8459D">
              <w:rPr>
                <w:sz w:val="20"/>
              </w:rPr>
              <w:t>Наименование ПНР</w:t>
            </w:r>
          </w:p>
        </w:tc>
        <w:tc>
          <w:tcPr>
            <w:tcW w:w="70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hanging="70"/>
              <w:jc w:val="center"/>
              <w:rPr>
                <w:sz w:val="20"/>
              </w:rPr>
            </w:pPr>
            <w:r w:rsidRPr="00C8459D">
              <w:rPr>
                <w:sz w:val="20"/>
              </w:rPr>
              <w:t>Ед.</w:t>
            </w:r>
          </w:p>
          <w:p w:rsidR="00C915FC" w:rsidRPr="00C8459D" w:rsidRDefault="00C915FC" w:rsidP="00175AA1">
            <w:pPr>
              <w:ind w:hanging="70"/>
              <w:jc w:val="center"/>
              <w:rPr>
                <w:sz w:val="20"/>
              </w:rPr>
            </w:pPr>
            <w:r w:rsidRPr="00C8459D">
              <w:rPr>
                <w:sz w:val="20"/>
              </w:rPr>
              <w:t>изм.</w:t>
            </w:r>
          </w:p>
        </w:tc>
        <w:tc>
          <w:tcPr>
            <w:tcW w:w="85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hanging="70"/>
              <w:jc w:val="center"/>
              <w:rPr>
                <w:sz w:val="20"/>
              </w:rPr>
            </w:pPr>
            <w:r w:rsidRPr="00C8459D">
              <w:rPr>
                <w:sz w:val="20"/>
              </w:rPr>
              <w:t>Значение</w:t>
            </w:r>
          </w:p>
        </w:tc>
        <w:tc>
          <w:tcPr>
            <w:tcW w:w="145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Собственные городские средства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Средства федерального бюджета</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7"/>
              <w:jc w:val="center"/>
              <w:rPr>
                <w:sz w:val="20"/>
              </w:rPr>
            </w:pPr>
            <w:r w:rsidRPr="00C8459D">
              <w:rPr>
                <w:sz w:val="20"/>
              </w:rPr>
              <w:t>Прочие источники</w:t>
            </w:r>
          </w:p>
        </w:tc>
      </w:tr>
      <w:tr w:rsidR="00C915FC" w:rsidRPr="00C8459D"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left="-705"/>
              <w:jc w:val="center"/>
              <w:rPr>
                <w:sz w:val="20"/>
              </w:rPr>
            </w:pPr>
            <w:r w:rsidRPr="00C8459D">
              <w:rPr>
                <w:sz w:val="20"/>
              </w:rPr>
              <w:t>1</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C915FC" w:rsidRPr="00C8459D" w:rsidRDefault="00C915FC" w:rsidP="00175AA1">
            <w:pPr>
              <w:ind w:firstLine="0"/>
              <w:jc w:val="center"/>
              <w:rPr>
                <w:sz w:val="20"/>
              </w:rPr>
            </w:pPr>
            <w:r w:rsidRPr="00C8459D">
              <w:rPr>
                <w:sz w:val="20"/>
              </w:rPr>
              <w:t>2</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3</w:t>
            </w:r>
          </w:p>
        </w:tc>
        <w:tc>
          <w:tcPr>
            <w:tcW w:w="186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4</w:t>
            </w:r>
          </w:p>
        </w:tc>
        <w:tc>
          <w:tcPr>
            <w:tcW w:w="104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6</w:t>
            </w:r>
          </w:p>
        </w:tc>
        <w:tc>
          <w:tcPr>
            <w:tcW w:w="1421"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7</w:t>
            </w:r>
          </w:p>
        </w:tc>
        <w:tc>
          <w:tcPr>
            <w:tcW w:w="70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8</w:t>
            </w:r>
          </w:p>
        </w:tc>
        <w:tc>
          <w:tcPr>
            <w:tcW w:w="85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9</w:t>
            </w:r>
          </w:p>
        </w:tc>
        <w:tc>
          <w:tcPr>
            <w:tcW w:w="1455"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10</w:t>
            </w:r>
          </w:p>
        </w:tc>
        <w:tc>
          <w:tcPr>
            <w:tcW w:w="1468"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12</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ind w:firstLine="0"/>
              <w:jc w:val="center"/>
              <w:rPr>
                <w:sz w:val="20"/>
              </w:rPr>
            </w:pPr>
            <w:r w:rsidRPr="00C8459D">
              <w:rPr>
                <w:sz w:val="20"/>
              </w:rPr>
              <w:t>13</w:t>
            </w:r>
          </w:p>
        </w:tc>
      </w:tr>
      <w:tr w:rsidR="00C915FC" w:rsidRPr="00C8459D" w:rsidTr="0044465F">
        <w:trPr>
          <w:trHeight w:val="151"/>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C915FC" w:rsidRPr="00C8459D" w:rsidRDefault="00C915FC" w:rsidP="00175AA1">
            <w:pPr>
              <w:ind w:firstLine="0"/>
              <w:jc w:val="left"/>
              <w:rPr>
                <w:sz w:val="20"/>
              </w:rPr>
            </w:pPr>
            <w:r w:rsidRPr="00C8459D">
              <w:rPr>
                <w:sz w:val="20"/>
              </w:rPr>
              <w:t>Всего по муниципальной программе</w:t>
            </w:r>
          </w:p>
        </w:tc>
        <w:tc>
          <w:tcPr>
            <w:tcW w:w="1455" w:type="dxa"/>
            <w:tcBorders>
              <w:top w:val="single" w:sz="4" w:space="0" w:color="auto"/>
              <w:left w:val="single" w:sz="4" w:space="0" w:color="auto"/>
              <w:bottom w:val="single" w:sz="4" w:space="0" w:color="auto"/>
              <w:right w:val="single" w:sz="4" w:space="0" w:color="auto"/>
            </w:tcBorders>
            <w:vAlign w:val="center"/>
          </w:tcPr>
          <w:p w:rsidR="00C915FC" w:rsidRPr="00095B2E" w:rsidRDefault="00F12086" w:rsidP="00175AA1">
            <w:pPr>
              <w:ind w:firstLine="0"/>
              <w:jc w:val="center"/>
              <w:rPr>
                <w:sz w:val="20"/>
              </w:rPr>
            </w:pPr>
            <w:r>
              <w:rPr>
                <w:sz w:val="20"/>
              </w:rPr>
              <w:t>4 076 880 400,</w:t>
            </w:r>
            <w:r>
              <w:rPr>
                <w:sz w:val="20"/>
              </w:rPr>
              <w:br/>
              <w:t>00</w:t>
            </w:r>
          </w:p>
        </w:tc>
        <w:tc>
          <w:tcPr>
            <w:tcW w:w="1468" w:type="dxa"/>
            <w:tcBorders>
              <w:top w:val="single" w:sz="4" w:space="0" w:color="auto"/>
              <w:left w:val="single" w:sz="4" w:space="0" w:color="auto"/>
              <w:bottom w:val="single" w:sz="4" w:space="0" w:color="auto"/>
              <w:right w:val="single" w:sz="4" w:space="0" w:color="auto"/>
            </w:tcBorders>
            <w:vAlign w:val="center"/>
          </w:tcPr>
          <w:p w:rsidR="00C915FC" w:rsidRPr="0027762A" w:rsidRDefault="00F12086" w:rsidP="00A97D1A">
            <w:pPr>
              <w:spacing w:before="100" w:beforeAutospacing="1" w:after="100" w:afterAutospacing="1"/>
              <w:ind w:right="-62" w:firstLine="0"/>
              <w:jc w:val="center"/>
              <w:rPr>
                <w:sz w:val="20"/>
              </w:rPr>
            </w:pPr>
            <w:r>
              <w:rPr>
                <w:sz w:val="20"/>
              </w:rPr>
              <w:t>1 349 768 300,00</w:t>
            </w:r>
          </w:p>
        </w:tc>
        <w:tc>
          <w:tcPr>
            <w:tcW w:w="1276" w:type="dxa"/>
            <w:tcBorders>
              <w:top w:val="single" w:sz="4" w:space="0" w:color="auto"/>
              <w:left w:val="single" w:sz="4" w:space="0" w:color="auto"/>
              <w:bottom w:val="single" w:sz="4" w:space="0" w:color="auto"/>
              <w:right w:val="single" w:sz="4" w:space="0" w:color="auto"/>
            </w:tcBorders>
            <w:vAlign w:val="center"/>
          </w:tcPr>
          <w:p w:rsidR="00C915FC" w:rsidRPr="00C8459D" w:rsidRDefault="00983A9A" w:rsidP="00175AA1">
            <w:pPr>
              <w:spacing w:before="100" w:beforeAutospacing="1" w:after="100" w:afterAutospacing="1"/>
              <w:ind w:firstLine="0"/>
              <w:jc w:val="center"/>
              <w:rPr>
                <w:sz w:val="20"/>
              </w:rPr>
            </w:pPr>
            <w:r>
              <w:rPr>
                <w:sz w:val="20"/>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C8459D" w:rsidRDefault="00C915FC" w:rsidP="00175AA1">
            <w:pPr>
              <w:spacing w:before="100" w:beforeAutospacing="1" w:after="100" w:afterAutospacing="1"/>
              <w:ind w:firstLine="0"/>
              <w:jc w:val="center"/>
              <w:rPr>
                <w:sz w:val="20"/>
              </w:rPr>
            </w:pPr>
            <w:r w:rsidRPr="00C8459D">
              <w:rPr>
                <w:sz w:val="20"/>
              </w:rPr>
              <w:t>0,00</w:t>
            </w:r>
          </w:p>
        </w:tc>
      </w:tr>
      <w:tr w:rsidR="00C915FC" w:rsidRPr="00633384" w:rsidTr="006456BB">
        <w:trPr>
          <w:trHeight w:val="16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C915FC" w:rsidRPr="00633384" w:rsidRDefault="00C915FC" w:rsidP="00175AA1">
            <w:pPr>
              <w:ind w:left="-705"/>
              <w:jc w:val="center"/>
              <w:rPr>
                <w:sz w:val="18"/>
                <w:szCs w:val="18"/>
              </w:rPr>
            </w:pPr>
            <w:r w:rsidRPr="00633384">
              <w:rPr>
                <w:sz w:val="18"/>
                <w:szCs w:val="18"/>
              </w:rPr>
              <w:t>1.</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C915FC" w:rsidRPr="00633384" w:rsidRDefault="002C0631" w:rsidP="002C0631">
            <w:pPr>
              <w:ind w:firstLine="0"/>
              <w:jc w:val="center"/>
              <w:rPr>
                <w:sz w:val="18"/>
                <w:szCs w:val="18"/>
              </w:rPr>
            </w:pPr>
            <w:r w:rsidRPr="00633384">
              <w:rPr>
                <w:sz w:val="18"/>
                <w:szCs w:val="18"/>
              </w:rPr>
              <w:t>12 1 00</w:t>
            </w:r>
            <w:r w:rsidR="00C915FC" w:rsidRPr="00633384">
              <w:rPr>
                <w:sz w:val="18"/>
                <w:szCs w:val="18"/>
              </w:rPr>
              <w:t xml:space="preserve"> </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C915FC" w:rsidRPr="00633384" w:rsidRDefault="00C915FC" w:rsidP="00175AA1">
            <w:pPr>
              <w:ind w:firstLine="0"/>
              <w:jc w:val="left"/>
              <w:rPr>
                <w:sz w:val="18"/>
                <w:szCs w:val="18"/>
              </w:rPr>
            </w:pPr>
            <w:r w:rsidRPr="00633384">
              <w:rPr>
                <w:sz w:val="18"/>
                <w:szCs w:val="18"/>
              </w:rPr>
              <w:t xml:space="preserve">Подпрограмма «Развитие </w:t>
            </w:r>
            <w:r w:rsidR="003B38A4" w:rsidRPr="00633384">
              <w:rPr>
                <w:sz w:val="18"/>
                <w:szCs w:val="18"/>
              </w:rPr>
              <w:t xml:space="preserve">муниципального </w:t>
            </w:r>
            <w:r w:rsidRPr="00633384">
              <w:rPr>
                <w:sz w:val="18"/>
                <w:szCs w:val="18"/>
              </w:rPr>
              <w:t>общественного транспорта»</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C915FC" w:rsidRPr="00633384" w:rsidRDefault="00F12086" w:rsidP="00341D08">
            <w:pPr>
              <w:ind w:firstLine="0"/>
              <w:jc w:val="center"/>
              <w:rPr>
                <w:sz w:val="18"/>
                <w:szCs w:val="18"/>
              </w:rPr>
            </w:pPr>
            <w:r>
              <w:rPr>
                <w:sz w:val="18"/>
                <w:szCs w:val="18"/>
              </w:rPr>
              <w:t>1 404 802 910,00</w:t>
            </w:r>
          </w:p>
        </w:tc>
        <w:tc>
          <w:tcPr>
            <w:tcW w:w="1468" w:type="dxa"/>
            <w:tcBorders>
              <w:top w:val="single" w:sz="4" w:space="0" w:color="auto"/>
              <w:left w:val="single" w:sz="4" w:space="0" w:color="auto"/>
              <w:bottom w:val="single" w:sz="4" w:space="0" w:color="auto"/>
              <w:right w:val="single" w:sz="4" w:space="0" w:color="auto"/>
            </w:tcBorders>
            <w:vAlign w:val="center"/>
          </w:tcPr>
          <w:p w:rsidR="00C915FC" w:rsidRPr="00633384" w:rsidRDefault="00F12086" w:rsidP="00341D08">
            <w:pPr>
              <w:spacing w:before="100" w:beforeAutospacing="1" w:after="100" w:afterAutospacing="1"/>
              <w:ind w:right="-62"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915FC" w:rsidRPr="00633384" w:rsidRDefault="00983A9A" w:rsidP="00175AA1">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C915FC" w:rsidRPr="00633384" w:rsidRDefault="00C915FC" w:rsidP="00175AA1">
            <w:pPr>
              <w:spacing w:before="100" w:beforeAutospacing="1" w:after="100" w:afterAutospacing="1"/>
              <w:ind w:firstLine="0"/>
              <w:jc w:val="center"/>
              <w:rPr>
                <w:sz w:val="18"/>
                <w:szCs w:val="18"/>
              </w:rPr>
            </w:pPr>
            <w:r w:rsidRPr="00633384">
              <w:rPr>
                <w:sz w:val="18"/>
                <w:szCs w:val="18"/>
              </w:rPr>
              <w:t>0,00</w:t>
            </w:r>
          </w:p>
        </w:tc>
      </w:tr>
      <w:tr w:rsidR="00B81C65" w:rsidRPr="00633384" w:rsidTr="006456BB">
        <w:trPr>
          <w:trHeight w:val="241"/>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left"/>
              <w:rPr>
                <w:sz w:val="18"/>
                <w:szCs w:val="18"/>
              </w:rPr>
            </w:pPr>
            <w:r w:rsidRPr="00633384">
              <w:rPr>
                <w:sz w:val="18"/>
                <w:szCs w:val="18"/>
              </w:rPr>
              <w:t>Задача. Обеспечение экономической устойчивости и развитие метрополитена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F12086" w:rsidP="00B81C65">
            <w:pPr>
              <w:ind w:firstLine="0"/>
              <w:jc w:val="center"/>
              <w:rPr>
                <w:sz w:val="18"/>
                <w:szCs w:val="18"/>
              </w:rPr>
            </w:pPr>
            <w:r>
              <w:rPr>
                <w:sz w:val="18"/>
                <w:szCs w:val="18"/>
              </w:rPr>
              <w:t>1 404 802 910,00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F12086" w:rsidP="00B81C65">
            <w:pPr>
              <w:spacing w:before="100" w:beforeAutospacing="1" w:after="100" w:afterAutospacing="1"/>
              <w:ind w:right="-62"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hanging="5"/>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hanging="5"/>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left="-705"/>
              <w:jc w:val="center"/>
              <w:rPr>
                <w:sz w:val="18"/>
                <w:szCs w:val="18"/>
              </w:rPr>
            </w:pPr>
            <w:r w:rsidRPr="00633384">
              <w:rPr>
                <w:sz w:val="18"/>
                <w:szCs w:val="18"/>
              </w:rPr>
              <w:t>1.1</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12 1 01</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Обновление подвижного состава муниципальных транспортных предприятий</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3B3ABA">
            <w:pPr>
              <w:ind w:firstLine="0"/>
              <w:jc w:val="center"/>
              <w:rPr>
                <w:sz w:val="18"/>
                <w:szCs w:val="18"/>
              </w:rPr>
            </w:pPr>
            <w:r>
              <w:rPr>
                <w:sz w:val="18"/>
                <w:szCs w:val="18"/>
              </w:rPr>
              <w:t>294</w:t>
            </w:r>
            <w:r w:rsidR="003B3ABA">
              <w:rPr>
                <w:sz w:val="18"/>
                <w:szCs w:val="18"/>
              </w:rPr>
              <w:t> </w:t>
            </w:r>
            <w:r>
              <w:rPr>
                <w:sz w:val="18"/>
                <w:szCs w:val="18"/>
              </w:rPr>
              <w:t>83</w:t>
            </w:r>
            <w:r w:rsidR="003B3ABA">
              <w:rPr>
                <w:sz w:val="18"/>
                <w:szCs w:val="18"/>
              </w:rPr>
              <w:t>7 000,00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64" w:firstLine="7"/>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7"/>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722"/>
              <w:jc w:val="center"/>
              <w:rPr>
                <w:sz w:val="18"/>
                <w:szCs w:val="18"/>
              </w:rPr>
            </w:pPr>
            <w:r w:rsidRPr="00633384">
              <w:rPr>
                <w:sz w:val="18"/>
                <w:szCs w:val="18"/>
              </w:rPr>
              <w:t>1.1.1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Приобретение вагонов метро</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 xml:space="preserve">Финансовое управление </w:t>
            </w:r>
            <w:proofErr w:type="spellStart"/>
            <w:r w:rsidRPr="00633384">
              <w:rPr>
                <w:sz w:val="18"/>
                <w:szCs w:val="18"/>
              </w:rPr>
              <w:t>КУГИиЗР</w:t>
            </w:r>
            <w:proofErr w:type="spellEnd"/>
          </w:p>
          <w:p w:rsidR="00B81C65" w:rsidRPr="00633384" w:rsidRDefault="00B81C65" w:rsidP="00B81C65">
            <w:pPr>
              <w:ind w:firstLine="0"/>
              <w:jc w:val="center"/>
              <w:rPr>
                <w:sz w:val="18"/>
                <w:szCs w:val="18"/>
              </w:rPr>
            </w:pPr>
            <w:r w:rsidRPr="00633384">
              <w:rPr>
                <w:sz w:val="18"/>
                <w:szCs w:val="18"/>
              </w:rPr>
              <w:t xml:space="preserve">Отдел бюджетного учета отчетности </w:t>
            </w:r>
            <w:proofErr w:type="spellStart"/>
            <w:r w:rsidRPr="00633384">
              <w:rPr>
                <w:sz w:val="18"/>
                <w:szCs w:val="18"/>
              </w:rPr>
              <w:t>КУГИиЗР</w:t>
            </w:r>
            <w:proofErr w:type="spellEnd"/>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Оплата лизинговых платежей по заключенным муниципальным контрактам на поставку вагонов метро</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3B3ABA" w:rsidP="00B81C65">
            <w:pPr>
              <w:ind w:firstLine="0"/>
              <w:jc w:val="center"/>
              <w:rPr>
                <w:sz w:val="18"/>
                <w:szCs w:val="18"/>
              </w:rPr>
            </w:pPr>
            <w:r>
              <w:rPr>
                <w:sz w:val="18"/>
                <w:szCs w:val="18"/>
              </w:rPr>
              <w:t>294 837 000,00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671"/>
              <w:jc w:val="center"/>
              <w:rPr>
                <w:sz w:val="18"/>
                <w:szCs w:val="18"/>
              </w:rPr>
            </w:pPr>
            <w:r w:rsidRPr="00633384">
              <w:rPr>
                <w:sz w:val="18"/>
                <w:szCs w:val="18"/>
              </w:rPr>
              <w:t>1.2</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12 1 02</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left"/>
              <w:rPr>
                <w:sz w:val="18"/>
                <w:szCs w:val="18"/>
              </w:rPr>
            </w:pPr>
            <w:r w:rsidRPr="00633384">
              <w:rPr>
                <w:sz w:val="18"/>
                <w:szCs w:val="18"/>
              </w:rPr>
              <w:t xml:space="preserve">Основное мероприятие. </w:t>
            </w:r>
            <w:r w:rsidRPr="00633384">
              <w:rPr>
                <w:rStyle w:val="pt-datenum"/>
                <w:sz w:val="18"/>
                <w:szCs w:val="18"/>
              </w:rPr>
              <w:t>Предоставление субсидий на возмещение части затрат предприятий, в связи с оказанием услуг по перевозке пассажиров и багажа метрополитеном на территории городского округа город Нижний Новгород</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3B3ABA" w:rsidP="00B81C65">
            <w:pPr>
              <w:spacing w:before="100" w:beforeAutospacing="1" w:after="100" w:afterAutospacing="1"/>
              <w:ind w:firstLine="0"/>
              <w:jc w:val="center"/>
              <w:rPr>
                <w:sz w:val="18"/>
                <w:szCs w:val="18"/>
              </w:rPr>
            </w:pPr>
            <w:r>
              <w:rPr>
                <w:sz w:val="18"/>
                <w:szCs w:val="18"/>
              </w:rPr>
              <w:t>812 462 600,00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772"/>
              <w:jc w:val="center"/>
              <w:rPr>
                <w:sz w:val="18"/>
                <w:szCs w:val="18"/>
              </w:rPr>
            </w:pPr>
            <w:r w:rsidRPr="00633384">
              <w:rPr>
                <w:sz w:val="18"/>
                <w:szCs w:val="18"/>
              </w:rPr>
              <w:lastRenderedPageBreak/>
              <w:t>1.2.1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Возмещение затрат по перевозке пассажиров МП «Нижегородское метро»</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Отдел экономического анализа и реализации муниципальных программ департамента транспорта и дорожного хозяйства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hideMark/>
          </w:tcPr>
          <w:p w:rsidR="00B81C65" w:rsidRPr="00633384" w:rsidRDefault="00B81C65" w:rsidP="00B81C65">
            <w:pPr>
              <w:spacing w:before="100" w:beforeAutospacing="1" w:after="100" w:afterAutospacing="1"/>
              <w:ind w:firstLine="37"/>
              <w:jc w:val="center"/>
              <w:rPr>
                <w:sz w:val="18"/>
                <w:szCs w:val="18"/>
              </w:rPr>
            </w:pPr>
            <w:r w:rsidRPr="00633384">
              <w:rPr>
                <w:sz w:val="18"/>
                <w:szCs w:val="18"/>
              </w:rPr>
              <w:t>Оплата субсидии на возмещение затрат по перевозке пассажиров метрополитеном</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left="-702"/>
              <w:jc w:val="center"/>
              <w:rPr>
                <w:sz w:val="18"/>
                <w:szCs w:val="18"/>
              </w:rPr>
            </w:pPr>
            <w:r w:rsidRPr="00633384">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3B3ABA" w:rsidP="00B81C65">
            <w:pPr>
              <w:spacing w:before="100" w:beforeAutospacing="1" w:after="100" w:afterAutospacing="1"/>
              <w:ind w:firstLine="0"/>
              <w:jc w:val="center"/>
              <w:rPr>
                <w:sz w:val="18"/>
                <w:szCs w:val="18"/>
              </w:rPr>
            </w:pPr>
            <w:r>
              <w:rPr>
                <w:sz w:val="18"/>
                <w:szCs w:val="18"/>
              </w:rPr>
              <w:t>812 462 600,00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22"/>
              <w:jc w:val="center"/>
              <w:rPr>
                <w:sz w:val="18"/>
                <w:szCs w:val="18"/>
              </w:rPr>
            </w:pPr>
            <w:r w:rsidRPr="00F16D35">
              <w:rPr>
                <w:sz w:val="18"/>
                <w:szCs w:val="18"/>
              </w:rPr>
              <w:t>1.3</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12 1 03</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left"/>
              <w:rPr>
                <w:sz w:val="18"/>
                <w:szCs w:val="18"/>
              </w:rPr>
            </w:pPr>
            <w:r w:rsidRPr="00F16D35">
              <w:rPr>
                <w:sz w:val="18"/>
                <w:szCs w:val="18"/>
              </w:rPr>
              <w:t>Основное мероприятие. Продление линий метрополитена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3B3ABA" w:rsidP="00B81C65">
            <w:pPr>
              <w:spacing w:before="100" w:beforeAutospacing="1" w:after="100" w:afterAutospacing="1"/>
              <w:ind w:firstLine="0"/>
              <w:jc w:val="center"/>
              <w:rPr>
                <w:sz w:val="18"/>
                <w:szCs w:val="18"/>
              </w:rPr>
            </w:pPr>
            <w:r>
              <w:rPr>
                <w:sz w:val="18"/>
                <w:szCs w:val="18"/>
              </w:rPr>
              <w:t>100 721 400,00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60265E">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22"/>
              <w:jc w:val="center"/>
              <w:rPr>
                <w:sz w:val="18"/>
                <w:szCs w:val="18"/>
              </w:rPr>
            </w:pPr>
            <w:r w:rsidRPr="00F16D35">
              <w:rPr>
                <w:sz w:val="18"/>
                <w:szCs w:val="18"/>
              </w:rPr>
              <w:t>1.3.1.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 xml:space="preserve">Продление </w:t>
            </w:r>
            <w:proofErr w:type="spellStart"/>
            <w:r w:rsidRPr="00F16D35">
              <w:rPr>
                <w:sz w:val="18"/>
                <w:szCs w:val="18"/>
              </w:rPr>
              <w:t>Сормовско</w:t>
            </w:r>
            <w:proofErr w:type="spellEnd"/>
            <w:r w:rsidRPr="00F16D35">
              <w:rPr>
                <w:sz w:val="18"/>
                <w:szCs w:val="18"/>
              </w:rPr>
              <w:t>-Мещерской линии метрополитена в Нижнем Новгороде от ст. «Московская» до ст. «Волга» 1 этап - Продление линии метрополитена от станции «Московская» до станции «Стрелка», г. Нижний Новгород, 2 пусковой комплекс (ВУ-2) (выполнение работ по строительству)</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МКУ «</w:t>
            </w:r>
            <w:proofErr w:type="spellStart"/>
            <w:r w:rsidRPr="00F16D35">
              <w:rPr>
                <w:sz w:val="18"/>
                <w:szCs w:val="18"/>
              </w:rPr>
              <w:t>ГУММиД</w:t>
            </w:r>
            <w:proofErr w:type="spellEnd"/>
            <w:r w:rsidRPr="00F16D35">
              <w:rPr>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Ввод объекта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vMerge w:val="restart"/>
            <w:tcBorders>
              <w:top w:val="single" w:sz="4" w:space="0" w:color="auto"/>
              <w:left w:val="single" w:sz="4" w:space="0" w:color="auto"/>
              <w:right w:val="single" w:sz="4" w:space="0" w:color="auto"/>
            </w:tcBorders>
            <w:vAlign w:val="center"/>
          </w:tcPr>
          <w:p w:rsidR="00B81C65" w:rsidRPr="00F16D35" w:rsidRDefault="003B3ABA" w:rsidP="00B81C65">
            <w:pPr>
              <w:spacing w:before="100" w:beforeAutospacing="1" w:after="100" w:afterAutospacing="1"/>
              <w:ind w:firstLine="0"/>
              <w:jc w:val="center"/>
              <w:rPr>
                <w:sz w:val="18"/>
                <w:szCs w:val="18"/>
              </w:rPr>
            </w:pPr>
            <w:r>
              <w:rPr>
                <w:sz w:val="18"/>
                <w:szCs w:val="18"/>
              </w:rPr>
              <w:t>100 721 400,00</w:t>
            </w:r>
          </w:p>
        </w:tc>
        <w:tc>
          <w:tcPr>
            <w:tcW w:w="1468" w:type="dxa"/>
            <w:vMerge w:val="restart"/>
            <w:tcBorders>
              <w:top w:val="single" w:sz="4" w:space="0" w:color="auto"/>
              <w:left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1276" w:type="dxa"/>
            <w:vMerge w:val="restart"/>
            <w:tcBorders>
              <w:top w:val="single" w:sz="4" w:space="0" w:color="auto"/>
              <w:left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vMerge w:val="restart"/>
            <w:tcBorders>
              <w:top w:val="single" w:sz="4" w:space="0" w:color="auto"/>
              <w:left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60265E">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22"/>
              <w:jc w:val="center"/>
              <w:rPr>
                <w:sz w:val="18"/>
                <w:szCs w:val="18"/>
              </w:rPr>
            </w:pPr>
            <w:r w:rsidRPr="00F16D35">
              <w:rPr>
                <w:sz w:val="18"/>
                <w:szCs w:val="18"/>
              </w:rPr>
              <w:t>1.3.2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 xml:space="preserve">Продление </w:t>
            </w:r>
            <w:proofErr w:type="spellStart"/>
            <w:r w:rsidRPr="00F16D35">
              <w:rPr>
                <w:sz w:val="18"/>
                <w:szCs w:val="18"/>
              </w:rPr>
              <w:t>Сормовско</w:t>
            </w:r>
            <w:proofErr w:type="spellEnd"/>
            <w:r w:rsidRPr="00F16D35">
              <w:rPr>
                <w:sz w:val="18"/>
                <w:szCs w:val="18"/>
              </w:rPr>
              <w:t>-Мещерской линии в городе Нижнем Новгороде от ст. «Буревестник» до ст. «</w:t>
            </w:r>
            <w:proofErr w:type="spellStart"/>
            <w:r w:rsidRPr="00F16D35">
              <w:rPr>
                <w:sz w:val="18"/>
                <w:szCs w:val="18"/>
              </w:rPr>
              <w:t>Сормовская</w:t>
            </w:r>
            <w:proofErr w:type="spellEnd"/>
            <w:r w:rsidRPr="00F16D35">
              <w:rPr>
                <w:sz w:val="18"/>
                <w:szCs w:val="18"/>
              </w:rPr>
              <w:t>»</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МКУ «</w:t>
            </w:r>
            <w:proofErr w:type="spellStart"/>
            <w:r w:rsidRPr="00F16D35">
              <w:rPr>
                <w:sz w:val="18"/>
                <w:szCs w:val="18"/>
              </w:rPr>
              <w:t>ГУММиД</w:t>
            </w:r>
            <w:proofErr w:type="spellEnd"/>
            <w:r w:rsidRPr="00F16D35">
              <w:rPr>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Авансирование контракта</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left="-705"/>
              <w:jc w:val="center"/>
              <w:rPr>
                <w:sz w:val="18"/>
                <w:szCs w:val="18"/>
              </w:rPr>
            </w:pPr>
            <w:r w:rsidRPr="00F16D35">
              <w:rPr>
                <w:sz w:val="18"/>
                <w:szCs w:val="18"/>
              </w:rPr>
              <w:t>1.4.</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12 1 05</w:t>
            </w:r>
          </w:p>
        </w:tc>
        <w:tc>
          <w:tcPr>
            <w:tcW w:w="8562" w:type="dxa"/>
            <w:gridSpan w:val="8"/>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left"/>
              <w:rPr>
                <w:sz w:val="18"/>
                <w:szCs w:val="18"/>
              </w:rPr>
            </w:pPr>
            <w:r w:rsidRPr="00F16D35">
              <w:rPr>
                <w:sz w:val="18"/>
                <w:szCs w:val="18"/>
              </w:rPr>
              <w:t>Основное мероприятие. Капитально-восстановительный ремонт подвижного состава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182 800 000,00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left="-722"/>
              <w:jc w:val="center"/>
              <w:rPr>
                <w:sz w:val="18"/>
                <w:szCs w:val="18"/>
              </w:rPr>
            </w:pPr>
            <w:r w:rsidRPr="00633384">
              <w:rPr>
                <w:sz w:val="18"/>
                <w:szCs w:val="18"/>
              </w:rPr>
              <w:t>1.4.1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Модернизация (капитально-восстановительный ремонт) вагонов метрополитена</w:t>
            </w:r>
          </w:p>
        </w:tc>
        <w:tc>
          <w:tcPr>
            <w:tcW w:w="186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Отдел экономического анализа и реализации муниципальных программ департамента транспорта и дорожного хозяйства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ind w:firstLine="0"/>
              <w:jc w:val="center"/>
              <w:rPr>
                <w:sz w:val="18"/>
                <w:szCs w:val="18"/>
              </w:rPr>
            </w:pPr>
            <w:r w:rsidRPr="00633384">
              <w:rPr>
                <w:sz w:val="18"/>
                <w:szCs w:val="18"/>
              </w:rPr>
              <w:t>Возмещение затрат по модернизации (капитально-восстановительному ремонту) вагонов метрополитена для транспортного обслуживания пассажиров</w:t>
            </w:r>
          </w:p>
        </w:tc>
        <w:tc>
          <w:tcPr>
            <w:tcW w:w="705"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182 800 000,00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left="-722"/>
              <w:jc w:val="center"/>
              <w:rPr>
                <w:sz w:val="18"/>
                <w:szCs w:val="18"/>
              </w:rPr>
            </w:pPr>
            <w:r w:rsidRPr="00F16D35">
              <w:rPr>
                <w:sz w:val="18"/>
                <w:szCs w:val="18"/>
              </w:rPr>
              <w:t>1.5.</w:t>
            </w:r>
          </w:p>
        </w:tc>
        <w:tc>
          <w:tcPr>
            <w:tcW w:w="1438" w:type="dxa"/>
            <w:gridSpan w:val="2"/>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12 1 К3</w:t>
            </w:r>
          </w:p>
        </w:tc>
        <w:tc>
          <w:tcPr>
            <w:tcW w:w="8562" w:type="dxa"/>
            <w:gridSpan w:val="8"/>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left"/>
              <w:rPr>
                <w:sz w:val="18"/>
                <w:szCs w:val="18"/>
              </w:rPr>
            </w:pPr>
            <w:r w:rsidRPr="00F16D35">
              <w:rPr>
                <w:sz w:val="18"/>
                <w:szCs w:val="18"/>
              </w:rPr>
              <w:t xml:space="preserve">Основное мероприятие. </w:t>
            </w:r>
            <w:r w:rsidRPr="00F16D35">
              <w:rPr>
                <w:sz w:val="18"/>
                <w:szCs w:val="18"/>
                <w:lang w:eastAsia="en-US"/>
              </w:rPr>
              <w:t>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2023 году</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3B3ABA">
            <w:pPr>
              <w:spacing w:before="100" w:beforeAutospacing="1" w:after="100" w:afterAutospacing="1"/>
              <w:ind w:firstLine="0"/>
              <w:jc w:val="center"/>
              <w:rPr>
                <w:sz w:val="18"/>
                <w:szCs w:val="18"/>
              </w:rPr>
            </w:pPr>
            <w:r w:rsidRPr="00F16D35">
              <w:rPr>
                <w:sz w:val="18"/>
                <w:szCs w:val="18"/>
              </w:rPr>
              <w:t>13 981</w:t>
            </w:r>
            <w:r w:rsidR="003B3ABA">
              <w:rPr>
                <w:sz w:val="18"/>
                <w:szCs w:val="18"/>
              </w:rPr>
              <w:t> </w:t>
            </w:r>
            <w:r w:rsidRPr="00F16D35">
              <w:rPr>
                <w:sz w:val="18"/>
                <w:szCs w:val="18"/>
              </w:rPr>
              <w:t>9</w:t>
            </w:r>
            <w:r w:rsidR="003B3ABA">
              <w:rPr>
                <w:sz w:val="18"/>
                <w:szCs w:val="18"/>
              </w:rPr>
              <w:t>10,00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3B3ABA" w:rsidP="003B3ABA">
            <w:pPr>
              <w:ind w:firstLine="0"/>
              <w:jc w:val="center"/>
              <w:rPr>
                <w:sz w:val="18"/>
                <w:szCs w:val="18"/>
              </w:rPr>
            </w:pPr>
            <w:r>
              <w:rPr>
                <w:sz w:val="18"/>
                <w:szCs w:val="18"/>
              </w:rPr>
              <w:t>0</w:t>
            </w:r>
            <w:r w:rsidR="00B81C65" w:rsidRPr="00F16D35">
              <w:rPr>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0,000</w:t>
            </w:r>
          </w:p>
        </w:tc>
      </w:tr>
      <w:tr w:rsidR="00B81C65" w:rsidRPr="00633384" w:rsidTr="00385636">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left="-722"/>
              <w:jc w:val="center"/>
              <w:rPr>
                <w:sz w:val="18"/>
                <w:szCs w:val="18"/>
              </w:rPr>
            </w:pPr>
            <w:r w:rsidRPr="00F16D35">
              <w:rPr>
                <w:sz w:val="18"/>
                <w:szCs w:val="18"/>
              </w:rPr>
              <w:t>1.5.1</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Продление Автозаводской линии метрополитена в г. Нижнем Новгороде от ст. «Горьковская» до ст. «Сенная»</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160"/>
              <w:jc w:val="center"/>
            </w:pPr>
            <w:r w:rsidRPr="00F16D35">
              <w:rPr>
                <w:color w:val="000000"/>
                <w:sz w:val="18"/>
                <w:szCs w:val="18"/>
              </w:rPr>
              <w:t>МКУ «</w:t>
            </w:r>
            <w:proofErr w:type="spellStart"/>
            <w:r w:rsidRPr="00F16D35">
              <w:rPr>
                <w:color w:val="000000"/>
                <w:sz w:val="18"/>
                <w:szCs w:val="18"/>
              </w:rPr>
              <w:t>ГУММиД</w:t>
            </w:r>
            <w:proofErr w:type="spellEnd"/>
            <w:r w:rsidRPr="00F16D35">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 xml:space="preserve">Авансирование контракта </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3B3ABA">
            <w:pPr>
              <w:spacing w:before="100" w:beforeAutospacing="1" w:after="100" w:afterAutospacing="1"/>
              <w:ind w:firstLine="0"/>
              <w:jc w:val="center"/>
              <w:rPr>
                <w:sz w:val="18"/>
                <w:szCs w:val="18"/>
              </w:rPr>
            </w:pPr>
            <w:r w:rsidRPr="00F16D35">
              <w:rPr>
                <w:sz w:val="18"/>
                <w:szCs w:val="18"/>
              </w:rPr>
              <w:t>12 283 </w:t>
            </w:r>
            <w:r w:rsidR="003B3ABA">
              <w:rPr>
                <w:sz w:val="18"/>
                <w:szCs w:val="18"/>
              </w:rPr>
              <w:t>16</w:t>
            </w:r>
            <w:r w:rsidRPr="00F16D35">
              <w:rPr>
                <w:sz w:val="18"/>
                <w:szCs w:val="18"/>
              </w:rPr>
              <w:t>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3B3ABA">
            <w:pPr>
              <w:ind w:firstLine="0"/>
              <w:jc w:val="center"/>
              <w:rPr>
                <w:sz w:val="18"/>
                <w:szCs w:val="18"/>
              </w:rPr>
            </w:pPr>
            <w:r w:rsidRPr="00F16D35">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385636">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left="-722"/>
              <w:jc w:val="center"/>
              <w:rPr>
                <w:sz w:val="18"/>
                <w:szCs w:val="18"/>
              </w:rPr>
            </w:pPr>
            <w:r w:rsidRPr="00F16D35">
              <w:rPr>
                <w:sz w:val="18"/>
                <w:szCs w:val="18"/>
              </w:rPr>
              <w:lastRenderedPageBreak/>
              <w:t>1.5.2.</w:t>
            </w:r>
          </w:p>
        </w:tc>
        <w:tc>
          <w:tcPr>
            <w:tcW w:w="3113" w:type="dxa"/>
            <w:gridSpan w:val="4"/>
            <w:tcBorders>
              <w:top w:val="single" w:sz="4" w:space="0" w:color="auto"/>
              <w:left w:val="single" w:sz="4" w:space="0" w:color="auto"/>
              <w:bottom w:val="single" w:sz="4" w:space="0" w:color="auto"/>
              <w:right w:val="single" w:sz="4" w:space="0" w:color="auto"/>
            </w:tcBorders>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 xml:space="preserve">Продление </w:t>
            </w:r>
            <w:proofErr w:type="spellStart"/>
            <w:r w:rsidRPr="00F16D35">
              <w:rPr>
                <w:sz w:val="18"/>
                <w:szCs w:val="18"/>
              </w:rPr>
              <w:t>Сормовско</w:t>
            </w:r>
            <w:proofErr w:type="spellEnd"/>
            <w:r w:rsidRPr="00F16D35">
              <w:rPr>
                <w:sz w:val="18"/>
                <w:szCs w:val="18"/>
              </w:rPr>
              <w:t>-Мещерской линии метрополитена в г. Нижнем .Новгороде от ст. «Буревестник» до ст. «</w:t>
            </w:r>
            <w:proofErr w:type="spellStart"/>
            <w:r w:rsidRPr="00F16D35">
              <w:rPr>
                <w:sz w:val="18"/>
                <w:szCs w:val="18"/>
              </w:rPr>
              <w:t>Сормовская</w:t>
            </w:r>
            <w:proofErr w:type="spellEnd"/>
            <w:r w:rsidRPr="00F16D35">
              <w:rPr>
                <w:sz w:val="18"/>
                <w:szCs w:val="18"/>
              </w:rPr>
              <w:t>»</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160"/>
              <w:jc w:val="center"/>
            </w:pPr>
            <w:r w:rsidRPr="00F16D35">
              <w:rPr>
                <w:color w:val="000000"/>
                <w:sz w:val="18"/>
                <w:szCs w:val="18"/>
              </w:rPr>
              <w:t>МКУ «</w:t>
            </w:r>
            <w:proofErr w:type="spellStart"/>
            <w:r w:rsidRPr="00F16D35">
              <w:rPr>
                <w:color w:val="000000"/>
                <w:sz w:val="18"/>
                <w:szCs w:val="18"/>
              </w:rPr>
              <w:t>ГУММиД</w:t>
            </w:r>
            <w:proofErr w:type="spellEnd"/>
            <w:r w:rsidRPr="00F16D35">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ind w:firstLine="0"/>
              <w:jc w:val="center"/>
              <w:rPr>
                <w:sz w:val="18"/>
                <w:szCs w:val="18"/>
              </w:rPr>
            </w:pPr>
            <w:r w:rsidRPr="00F16D35">
              <w:rPr>
                <w:sz w:val="18"/>
                <w:szCs w:val="18"/>
              </w:rPr>
              <w:t>Авансирование контракта</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3B3ABA">
            <w:pPr>
              <w:spacing w:before="100" w:beforeAutospacing="1" w:after="100" w:afterAutospacing="1"/>
              <w:ind w:firstLine="0"/>
              <w:jc w:val="center"/>
              <w:rPr>
                <w:sz w:val="18"/>
                <w:szCs w:val="18"/>
              </w:rPr>
            </w:pPr>
            <w:r w:rsidRPr="00F16D35">
              <w:rPr>
                <w:sz w:val="18"/>
                <w:szCs w:val="18"/>
              </w:rPr>
              <w:t>1 698</w:t>
            </w:r>
            <w:r w:rsidR="003B3ABA">
              <w:rPr>
                <w:sz w:val="18"/>
                <w:szCs w:val="18"/>
              </w:rPr>
              <w:t> </w:t>
            </w:r>
            <w:r w:rsidRPr="00F16D35">
              <w:rPr>
                <w:sz w:val="18"/>
                <w:szCs w:val="18"/>
              </w:rPr>
              <w:t>75</w:t>
            </w:r>
            <w:r w:rsidR="003B3ABA">
              <w:rPr>
                <w:sz w:val="18"/>
                <w:szCs w:val="18"/>
              </w:rPr>
              <w:t>0,65</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F16D35" w:rsidRDefault="00B81C65" w:rsidP="00B81C65">
            <w:pPr>
              <w:spacing w:before="100" w:beforeAutospacing="1" w:after="100" w:afterAutospacing="1"/>
              <w:ind w:firstLine="0"/>
              <w:jc w:val="center"/>
              <w:rPr>
                <w:sz w:val="18"/>
                <w:szCs w:val="18"/>
              </w:rPr>
            </w:pPr>
            <w:r w:rsidRPr="00F16D35">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12 2 00</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Подпрограмма «Развитие дорожного хозяйства»</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F85AFA">
            <w:pPr>
              <w:spacing w:before="100" w:beforeAutospacing="1" w:after="100" w:afterAutospacing="1"/>
              <w:ind w:firstLine="0"/>
              <w:jc w:val="center"/>
              <w:rPr>
                <w:sz w:val="18"/>
                <w:szCs w:val="18"/>
              </w:rPr>
            </w:pPr>
            <w:r>
              <w:rPr>
                <w:sz w:val="18"/>
                <w:szCs w:val="18"/>
              </w:rPr>
              <w:t>2</w:t>
            </w:r>
            <w:r w:rsidR="00F85AFA">
              <w:rPr>
                <w:sz w:val="18"/>
                <w:szCs w:val="18"/>
              </w:rPr>
              <w:t> 672 077 490,00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F85AFA" w:rsidP="00B81C65">
            <w:pPr>
              <w:spacing w:before="100" w:beforeAutospacing="1" w:after="100" w:afterAutospacing="1"/>
              <w:ind w:right="-73" w:firstLine="0"/>
              <w:jc w:val="center"/>
              <w:rPr>
                <w:sz w:val="18"/>
                <w:szCs w:val="18"/>
              </w:rPr>
            </w:pPr>
            <w:r>
              <w:rPr>
                <w:sz w:val="18"/>
                <w:szCs w:val="18"/>
              </w:rPr>
              <w:t>1 349 768 300,00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299"/>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left"/>
              <w:rPr>
                <w:sz w:val="18"/>
                <w:szCs w:val="18"/>
              </w:rPr>
            </w:pPr>
            <w:r w:rsidRPr="00633384">
              <w:rPr>
                <w:sz w:val="18"/>
                <w:szCs w:val="18"/>
              </w:rPr>
              <w:t>Задача. 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F85AFA" w:rsidP="00B81C65">
            <w:pPr>
              <w:spacing w:before="100" w:beforeAutospacing="1" w:after="100" w:afterAutospacing="1"/>
              <w:ind w:firstLine="0"/>
              <w:jc w:val="center"/>
              <w:rPr>
                <w:sz w:val="18"/>
                <w:szCs w:val="18"/>
              </w:rPr>
            </w:pPr>
            <w:r>
              <w:rPr>
                <w:sz w:val="18"/>
                <w:szCs w:val="18"/>
              </w:rPr>
              <w:t>449 556 200,00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F85AFA" w:rsidP="00B81C65">
            <w:pPr>
              <w:spacing w:before="100" w:beforeAutospacing="1" w:after="100" w:afterAutospacing="1"/>
              <w:ind w:right="-73" w:firstLine="0"/>
              <w:jc w:val="center"/>
              <w:rPr>
                <w:sz w:val="18"/>
                <w:szCs w:val="18"/>
              </w:rPr>
            </w:pPr>
            <w:r>
              <w:rPr>
                <w:sz w:val="18"/>
                <w:szCs w:val="18"/>
              </w:rPr>
              <w:t>1 00</w:t>
            </w:r>
            <w:r w:rsidR="00B81C65">
              <w:rPr>
                <w:sz w:val="18"/>
                <w:szCs w:val="18"/>
              </w:rPr>
              <w:t>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w:t>
            </w:r>
          </w:p>
        </w:tc>
        <w:tc>
          <w:tcPr>
            <w:tcW w:w="1391" w:type="dxa"/>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12 2 01</w:t>
            </w:r>
          </w:p>
        </w:tc>
        <w:tc>
          <w:tcPr>
            <w:tcW w:w="8609" w:type="dxa"/>
            <w:gridSpan w:val="9"/>
            <w:tcBorders>
              <w:top w:val="single" w:sz="4" w:space="0" w:color="auto"/>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left"/>
              <w:rPr>
                <w:sz w:val="18"/>
                <w:szCs w:val="18"/>
              </w:rPr>
            </w:pPr>
            <w:r w:rsidRPr="00633384">
              <w:rPr>
                <w:sz w:val="18"/>
                <w:szCs w:val="18"/>
              </w:rPr>
              <w:t>Основное мероприятие. Выполнение работ по содержанию автомобильных дорог общего пользования местного значения и инженерных сооружений на них</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F85AFA" w:rsidP="00B81C65">
            <w:pPr>
              <w:spacing w:before="100" w:beforeAutospacing="1" w:after="100" w:afterAutospacing="1"/>
              <w:ind w:firstLine="0"/>
              <w:jc w:val="center"/>
              <w:rPr>
                <w:sz w:val="18"/>
                <w:szCs w:val="18"/>
              </w:rPr>
            </w:pPr>
            <w:r>
              <w:rPr>
                <w:sz w:val="18"/>
                <w:szCs w:val="18"/>
              </w:rPr>
              <w:t>435 943 600,00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F85AFA" w:rsidP="00B81C65">
            <w:pPr>
              <w:spacing w:before="100" w:beforeAutospacing="1" w:after="100" w:afterAutospacing="1"/>
              <w:ind w:right="-73" w:firstLine="0"/>
              <w:jc w:val="center"/>
              <w:rPr>
                <w:sz w:val="18"/>
                <w:szCs w:val="18"/>
              </w:rPr>
            </w:pPr>
            <w:r>
              <w:rPr>
                <w:sz w:val="18"/>
                <w:szCs w:val="18"/>
              </w:rPr>
              <w:t>1 00</w:t>
            </w:r>
            <w:r w:rsidR="00B81C65">
              <w:rPr>
                <w:sz w:val="18"/>
                <w:szCs w:val="18"/>
              </w:rPr>
              <w:t>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267745">
        <w:trPr>
          <w:trHeight w:val="642"/>
          <w:jc w:val="center"/>
        </w:trPr>
        <w:tc>
          <w:tcPr>
            <w:tcW w:w="627"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2.1.1</w:t>
            </w:r>
          </w:p>
        </w:tc>
        <w:tc>
          <w:tcPr>
            <w:tcW w:w="3113" w:type="dxa"/>
            <w:gridSpan w:val="4"/>
            <w:vMerge w:val="restart"/>
            <w:tcBorders>
              <w:top w:val="single" w:sz="4" w:space="0" w:color="auto"/>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Освещение искусственных дорожных сооружений</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Администрации районов города Нижнего Новгорода всего, в том числе:</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662,57</w:t>
            </w:r>
          </w:p>
        </w:tc>
        <w:tc>
          <w:tcPr>
            <w:tcW w:w="1455" w:type="dxa"/>
            <w:tcBorders>
              <w:top w:val="single" w:sz="4" w:space="0" w:color="auto"/>
              <w:left w:val="single" w:sz="4" w:space="0" w:color="auto"/>
              <w:bottom w:val="single" w:sz="4" w:space="0" w:color="auto"/>
              <w:right w:val="single" w:sz="4" w:space="0" w:color="auto"/>
            </w:tcBorders>
            <w:vAlign w:val="center"/>
          </w:tcPr>
          <w:p w:rsidR="00F85AFA" w:rsidRPr="00633384" w:rsidRDefault="00B81C65" w:rsidP="00F85AFA">
            <w:pPr>
              <w:spacing w:before="100" w:beforeAutospacing="1" w:after="100" w:afterAutospacing="1"/>
              <w:ind w:firstLine="0"/>
              <w:jc w:val="center"/>
              <w:rPr>
                <w:sz w:val="18"/>
                <w:szCs w:val="18"/>
              </w:rPr>
            </w:pPr>
            <w:r>
              <w:rPr>
                <w:sz w:val="18"/>
                <w:szCs w:val="18"/>
              </w:rPr>
              <w:t>7</w:t>
            </w:r>
            <w:r w:rsidR="00F85AFA">
              <w:rPr>
                <w:sz w:val="18"/>
                <w:szCs w:val="18"/>
              </w:rPr>
              <w:t> 666 900,00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0,00</w:t>
            </w:r>
          </w:p>
        </w:tc>
      </w:tr>
      <w:tr w:rsidR="00B81C65" w:rsidRPr="00633384" w:rsidTr="00267745">
        <w:trPr>
          <w:trHeight w:val="129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жилищного фонда, инженерной инфраструктуры и коммунального хозяйства администрации Автозаводского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97,07</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1 300 000,00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Канавинского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204,00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2 056 000,00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благоустройства и содержания дорог администрации Нижегородского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125,10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1 292 000,00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благоустройства и коммунального хозяйства администрации </w:t>
            </w:r>
            <w:proofErr w:type="spellStart"/>
            <w:r w:rsidRPr="00633384">
              <w:rPr>
                <w:color w:val="000000"/>
                <w:sz w:val="18"/>
                <w:szCs w:val="18"/>
              </w:rPr>
              <w:t>Приокского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5,40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686 900,00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267745">
        <w:trPr>
          <w:trHeight w:val="880"/>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благоустройства и содержание дорог администрации Советского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Количество приобретенных кВт</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 xml:space="preserve">Тыс. </w:t>
            </w:r>
            <w:r w:rsidRPr="00633384">
              <w:rPr>
                <w:sz w:val="18"/>
                <w:szCs w:val="18"/>
              </w:rPr>
              <w:t>кВт</w:t>
            </w:r>
            <w:r>
              <w:rPr>
                <w:sz w:val="18"/>
                <w:szCs w:val="18"/>
              </w:rPr>
              <w:t>/ час</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231,00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2 332 000,00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267745">
        <w:trPr>
          <w:trHeight w:val="701"/>
          <w:jc w:val="center"/>
        </w:trPr>
        <w:tc>
          <w:tcPr>
            <w:tcW w:w="627" w:type="dxa"/>
            <w:vMerge w:val="restart"/>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2.1.2</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Сбор ливневых сточных вод</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Администрации районов города Нижнего Новгорода всего, в том числе:</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67 793,06</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3 069 4</w:t>
            </w:r>
            <w:r w:rsidR="00B81C65">
              <w:rPr>
                <w:sz w:val="18"/>
                <w:szCs w:val="18"/>
              </w:rPr>
              <w:t>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Канавинского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51 413,00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2 220 400,00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Ленинского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6 039,00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268 400,00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4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Московского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7 324,00</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450 000</w:t>
            </w:r>
            <w:r w:rsidR="00B81C65">
              <w:rPr>
                <w:sz w:val="18"/>
                <w:szCs w:val="18"/>
              </w:rPr>
              <w:t>,00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67"/>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color w:val="000000"/>
                <w:sz w:val="18"/>
                <w:szCs w:val="18"/>
              </w:rPr>
              <w:t>У</w:t>
            </w:r>
            <w:r w:rsidRPr="00633384">
              <w:rPr>
                <w:color w:val="000000"/>
                <w:sz w:val="18"/>
                <w:szCs w:val="18"/>
              </w:rPr>
              <w:t>правление коммунального хозяйства и благ</w:t>
            </w:r>
            <w:r>
              <w:rPr>
                <w:color w:val="000000"/>
                <w:sz w:val="18"/>
                <w:szCs w:val="18"/>
              </w:rPr>
              <w:t xml:space="preserve">оустройства администрации </w:t>
            </w:r>
            <w:proofErr w:type="spellStart"/>
            <w:r>
              <w:rPr>
                <w:color w:val="000000"/>
                <w:sz w:val="18"/>
                <w:szCs w:val="18"/>
              </w:rPr>
              <w:t>Сормов</w:t>
            </w:r>
            <w:r w:rsidRPr="00633384">
              <w:rPr>
                <w:color w:val="000000"/>
                <w:sz w:val="18"/>
                <w:szCs w:val="18"/>
              </w:rPr>
              <w:t>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Объем принятых ливневых  сточных вод</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DB1E17">
              <w:rPr>
                <w:sz w:val="18"/>
                <w:szCs w:val="18"/>
              </w:rPr>
              <w:t>м</w:t>
            </w:r>
            <w:r w:rsidRPr="00DB1E17">
              <w:rPr>
                <w:sz w:val="18"/>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3 017,06</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130 600,00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934"/>
          <w:jc w:val="center"/>
        </w:trPr>
        <w:tc>
          <w:tcPr>
            <w:tcW w:w="627"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r w:rsidRPr="00633384">
              <w:rPr>
                <w:sz w:val="18"/>
                <w:szCs w:val="18"/>
              </w:rPr>
              <w:t>2.1.3</w:t>
            </w:r>
          </w:p>
        </w:tc>
        <w:tc>
          <w:tcPr>
            <w:tcW w:w="3113" w:type="dxa"/>
            <w:gridSpan w:val="4"/>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color w:val="000000"/>
                <w:sz w:val="18"/>
                <w:szCs w:val="18"/>
              </w:rPr>
              <w:t>Содержание искусственных дорожных сооружений (автодорожные мосты и путепроводы)</w:t>
            </w: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Сектор искусственных сооружений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Количество автомобильных мостов и путепроводов на содержании</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7704FB" w:rsidRDefault="00B81C65" w:rsidP="00B81C65">
            <w:pPr>
              <w:spacing w:before="100" w:beforeAutospacing="1" w:after="100" w:afterAutospacing="1"/>
              <w:ind w:firstLine="0"/>
              <w:jc w:val="center"/>
              <w:rPr>
                <w:sz w:val="18"/>
                <w:szCs w:val="18"/>
              </w:rPr>
            </w:pPr>
            <w:r>
              <w:rPr>
                <w:sz w:val="18"/>
                <w:szCs w:val="18"/>
              </w:rPr>
              <w:t>Шт. (м</w:t>
            </w:r>
            <w:r>
              <w:rPr>
                <w:sz w:val="18"/>
                <w:szCs w:val="18"/>
                <w:vertAlign w:val="superscript"/>
              </w:rPr>
              <w:t>2</w:t>
            </w:r>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41 (165681)</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25 653 800,00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404"/>
          <w:jc w:val="center"/>
        </w:trPr>
        <w:tc>
          <w:tcPr>
            <w:tcW w:w="627" w:type="dxa"/>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left="-722"/>
              <w:jc w:val="left"/>
              <w:rPr>
                <w:sz w:val="18"/>
                <w:szCs w:val="18"/>
              </w:rPr>
            </w:pPr>
            <w:r w:rsidRPr="00633384">
              <w:rPr>
                <w:sz w:val="18"/>
                <w:szCs w:val="18"/>
              </w:rPr>
              <w:t>2.1.4</w:t>
            </w:r>
          </w:p>
        </w:tc>
        <w:tc>
          <w:tcPr>
            <w:tcW w:w="3113" w:type="dxa"/>
            <w:gridSpan w:val="4"/>
            <w:vMerge w:val="restart"/>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r w:rsidRPr="00633384">
              <w:rPr>
                <w:color w:val="000000"/>
                <w:sz w:val="18"/>
                <w:szCs w:val="18"/>
              </w:rPr>
              <w:t>Содержание искусственных дорожных сооружений (переходы, лестничные сходы)</w:t>
            </w: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Администрации районов города Нижнего </w:t>
            </w:r>
            <w:r w:rsidRPr="00633384">
              <w:rPr>
                <w:color w:val="000000"/>
                <w:sz w:val="18"/>
                <w:szCs w:val="18"/>
              </w:rPr>
              <w:lastRenderedPageBreak/>
              <w:t>Новгорода, всего, в том числе:</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lastRenderedPageBreak/>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30" w:hanging="29"/>
              <w:jc w:val="center"/>
              <w:rPr>
                <w:sz w:val="18"/>
                <w:szCs w:val="18"/>
              </w:rPr>
            </w:pPr>
            <w:r>
              <w:rPr>
                <w:sz w:val="18"/>
                <w:szCs w:val="18"/>
              </w:rPr>
              <w:t>18 (16310,5)</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44 728 000,00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57 (7845,15)</w:t>
            </w:r>
          </w:p>
        </w:tc>
        <w:tc>
          <w:tcPr>
            <w:tcW w:w="145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B35777">
        <w:trPr>
          <w:trHeight w:val="88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6 (718)</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535"/>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жилищного фонда, инженерной инфраструктуры и коммунального хозяйства администрации Автозаводского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Pr>
                <w:sz w:val="18"/>
                <w:szCs w:val="18"/>
              </w:rPr>
              <w:t>Подземных переходов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 (3746)</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6</w:t>
            </w:r>
            <w:r w:rsidR="00B81C65">
              <w:rPr>
                <w:sz w:val="18"/>
                <w:szCs w:val="18"/>
              </w:rPr>
              <w:t> 500 000,00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6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Канавинского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10 (3133,25)</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16</w:t>
            </w:r>
            <w:r w:rsidR="00B81C65">
              <w:rPr>
                <w:sz w:val="18"/>
                <w:szCs w:val="18"/>
              </w:rPr>
              <w:t> 000 000,00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4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7 (4898,1)</w:t>
            </w:r>
          </w:p>
        </w:tc>
        <w:tc>
          <w:tcPr>
            <w:tcW w:w="1455"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6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(243)</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5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Ленинского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19 (972)</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ED7045">
            <w:pPr>
              <w:spacing w:before="100" w:beforeAutospacing="1" w:after="100" w:afterAutospacing="1"/>
              <w:ind w:firstLine="0"/>
              <w:jc w:val="center"/>
              <w:rPr>
                <w:sz w:val="18"/>
                <w:szCs w:val="18"/>
              </w:rPr>
            </w:pPr>
            <w:r>
              <w:rPr>
                <w:sz w:val="18"/>
                <w:szCs w:val="18"/>
              </w:rPr>
              <w:t>1 3</w:t>
            </w:r>
            <w:r w:rsidR="00ED7045">
              <w:rPr>
                <w:sz w:val="18"/>
                <w:szCs w:val="18"/>
              </w:rPr>
              <w:t>89</w:t>
            </w:r>
            <w:r>
              <w:rPr>
                <w:sz w:val="18"/>
                <w:szCs w:val="18"/>
              </w:rPr>
              <w:t>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FF3151">
        <w:trPr>
          <w:trHeight w:val="860"/>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(342)</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59"/>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и благоустройства администрации Московского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8 (354)</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589</w:t>
            </w:r>
            <w:r w:rsidR="00B81C65">
              <w:rPr>
                <w:sz w:val="18"/>
                <w:szCs w:val="18"/>
              </w:rPr>
              <w:t>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5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Лестничных сходов с искусственных дорожных сооружений</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(133)</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4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благоустройства и содержания дорог администрации Нижегородского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(2635,2)</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9 9</w:t>
            </w:r>
            <w:r w:rsidR="00B81C65">
              <w:rPr>
                <w:sz w:val="18"/>
                <w:szCs w:val="18"/>
              </w:rPr>
              <w:t>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341"/>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 (1667)</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63"/>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благоустройства и коммунального хозяйства администрации </w:t>
            </w:r>
            <w:proofErr w:type="spellStart"/>
            <w:r w:rsidRPr="00633384">
              <w:rPr>
                <w:color w:val="000000"/>
                <w:sz w:val="18"/>
                <w:szCs w:val="18"/>
              </w:rPr>
              <w:t>Приокского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(839)</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2 500 000,00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537"/>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(363)</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454"/>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val="restart"/>
            <w:tcBorders>
              <w:top w:val="single" w:sz="4" w:space="0" w:color="auto"/>
              <w:left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Управление коммунального хозяйства, благоустройства и содержание дорог администрации Советского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Подземных переходов</w:t>
            </w:r>
          </w:p>
        </w:tc>
        <w:tc>
          <w:tcPr>
            <w:tcW w:w="705" w:type="dxa"/>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2 (4192,2)</w:t>
            </w:r>
          </w:p>
        </w:tc>
        <w:tc>
          <w:tcPr>
            <w:tcW w:w="1455" w:type="dxa"/>
            <w:vMerge w:val="restart"/>
            <w:tcBorders>
              <w:top w:val="single" w:sz="4" w:space="0" w:color="auto"/>
              <w:left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7 5</w:t>
            </w:r>
            <w:r w:rsidR="00B81C65">
              <w:rPr>
                <w:sz w:val="18"/>
                <w:szCs w:val="18"/>
              </w:rPr>
              <w:t>00 000,00</w:t>
            </w:r>
          </w:p>
        </w:tc>
        <w:tc>
          <w:tcPr>
            <w:tcW w:w="1468"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B81C65" w:rsidRPr="00633384" w:rsidTr="0044465F">
        <w:trPr>
          <w:trHeight w:val="492"/>
          <w:jc w:val="center"/>
        </w:trPr>
        <w:tc>
          <w:tcPr>
            <w:tcW w:w="627" w:type="dxa"/>
            <w:vMerge/>
            <w:tcBorders>
              <w:left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5 (996,6)</w:t>
            </w:r>
          </w:p>
        </w:tc>
        <w:tc>
          <w:tcPr>
            <w:tcW w:w="1455"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p>
        </w:tc>
      </w:tr>
      <w:tr w:rsidR="00B81C65" w:rsidRPr="00633384" w:rsidTr="0044465F">
        <w:trPr>
          <w:trHeight w:val="359"/>
          <w:jc w:val="center"/>
        </w:trPr>
        <w:tc>
          <w:tcPr>
            <w:tcW w:w="627" w:type="dxa"/>
            <w:vMerge/>
            <w:tcBorders>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B81C65" w:rsidRPr="00633384" w:rsidRDefault="00B81C65"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color w:val="000000"/>
                <w:sz w:val="18"/>
                <w:szCs w:val="18"/>
              </w:rPr>
              <w:t xml:space="preserve">Управление коммунального хозяйства и благоустройства администрации </w:t>
            </w:r>
            <w:proofErr w:type="spellStart"/>
            <w:r w:rsidRPr="00633384">
              <w:rPr>
                <w:color w:val="000000"/>
                <w:sz w:val="18"/>
                <w:szCs w:val="18"/>
              </w:rPr>
              <w:t>Сормовского</w:t>
            </w:r>
            <w:proofErr w:type="spellEnd"/>
            <w:r w:rsidRPr="00633384">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ind w:firstLine="0"/>
              <w:jc w:val="center"/>
              <w:rPr>
                <w:sz w:val="18"/>
                <w:szCs w:val="18"/>
              </w:rPr>
            </w:pPr>
            <w:r w:rsidRPr="00633384">
              <w:rPr>
                <w:sz w:val="18"/>
                <w:szCs w:val="18"/>
              </w:rPr>
              <w:t>Надземных переходов</w:t>
            </w:r>
          </w:p>
        </w:tc>
        <w:tc>
          <w:tcPr>
            <w:tcW w:w="705"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sidRPr="00633384">
              <w:rPr>
                <w:sz w:val="18"/>
                <w:szCs w:val="18"/>
              </w:rPr>
              <w:t>Шт. (м</w:t>
            </w:r>
            <w:r w:rsidRPr="00633384">
              <w:rPr>
                <w:sz w:val="18"/>
                <w:szCs w:val="18"/>
                <w:vertAlign w:val="superscript"/>
              </w:rPr>
              <w:t>2</w:t>
            </w:r>
            <w:r w:rsidRPr="00633384">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8 (359,3)</w:t>
            </w:r>
          </w:p>
        </w:tc>
        <w:tc>
          <w:tcPr>
            <w:tcW w:w="1455" w:type="dxa"/>
            <w:tcBorders>
              <w:top w:val="single" w:sz="4" w:space="0" w:color="auto"/>
              <w:left w:val="single" w:sz="4" w:space="0" w:color="auto"/>
              <w:bottom w:val="single" w:sz="4" w:space="0" w:color="auto"/>
              <w:right w:val="single" w:sz="4" w:space="0" w:color="auto"/>
            </w:tcBorders>
            <w:vAlign w:val="center"/>
          </w:tcPr>
          <w:p w:rsidR="00B81C65" w:rsidRPr="00633384" w:rsidRDefault="00ED7045" w:rsidP="00B81C65">
            <w:pPr>
              <w:spacing w:before="100" w:beforeAutospacing="1" w:after="100" w:afterAutospacing="1"/>
              <w:ind w:firstLine="0"/>
              <w:jc w:val="center"/>
              <w:rPr>
                <w:sz w:val="18"/>
                <w:szCs w:val="18"/>
              </w:rPr>
            </w:pPr>
            <w:r>
              <w:rPr>
                <w:sz w:val="18"/>
                <w:szCs w:val="18"/>
              </w:rPr>
              <w:t>350</w:t>
            </w:r>
            <w:r w:rsidR="00B81C65" w:rsidRPr="00A35D49">
              <w:rPr>
                <w:sz w:val="18"/>
                <w:szCs w:val="18"/>
              </w:rPr>
              <w:t xml:space="preserve"> 000,00</w:t>
            </w:r>
          </w:p>
        </w:tc>
        <w:tc>
          <w:tcPr>
            <w:tcW w:w="1468"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B81C65" w:rsidRPr="00633384" w:rsidRDefault="00B81C65" w:rsidP="00B81C65">
            <w:pPr>
              <w:spacing w:before="100" w:beforeAutospacing="1" w:after="100" w:afterAutospacing="1"/>
              <w:ind w:firstLine="0"/>
              <w:jc w:val="center"/>
              <w:rPr>
                <w:sz w:val="18"/>
                <w:szCs w:val="18"/>
              </w:rPr>
            </w:pPr>
            <w:r>
              <w:rPr>
                <w:sz w:val="18"/>
                <w:szCs w:val="18"/>
              </w:rPr>
              <w:t>0,00</w:t>
            </w:r>
          </w:p>
        </w:tc>
      </w:tr>
      <w:tr w:rsidR="00833F6C" w:rsidRPr="00633384" w:rsidTr="00833F6C">
        <w:trPr>
          <w:trHeight w:val="934"/>
          <w:jc w:val="center"/>
        </w:trPr>
        <w:tc>
          <w:tcPr>
            <w:tcW w:w="627" w:type="dxa"/>
            <w:vMerge w:val="restart"/>
            <w:tcBorders>
              <w:left w:val="single" w:sz="4" w:space="0" w:color="auto"/>
              <w:right w:val="single" w:sz="4" w:space="0" w:color="auto"/>
            </w:tcBorders>
          </w:tcPr>
          <w:p w:rsidR="00833F6C" w:rsidRPr="00633384" w:rsidRDefault="00833F6C" w:rsidP="00833F6C">
            <w:pPr>
              <w:spacing w:before="100" w:beforeAutospacing="1" w:after="100" w:afterAutospacing="1"/>
              <w:ind w:left="-722"/>
              <w:jc w:val="center"/>
              <w:rPr>
                <w:sz w:val="18"/>
                <w:szCs w:val="18"/>
              </w:rPr>
            </w:pPr>
            <w:r w:rsidRPr="00633384">
              <w:rPr>
                <w:sz w:val="18"/>
                <w:szCs w:val="18"/>
              </w:rPr>
              <w:t>2.1.5</w:t>
            </w:r>
          </w:p>
        </w:tc>
        <w:tc>
          <w:tcPr>
            <w:tcW w:w="3113" w:type="dxa"/>
            <w:gridSpan w:val="4"/>
            <w:vMerge w:val="restart"/>
            <w:tcBorders>
              <w:left w:val="single" w:sz="4" w:space="0" w:color="auto"/>
              <w:right w:val="single" w:sz="4" w:space="0" w:color="auto"/>
            </w:tcBorders>
          </w:tcPr>
          <w:p w:rsidR="00833F6C" w:rsidRPr="00633384" w:rsidRDefault="00833F6C" w:rsidP="00B81C65">
            <w:pPr>
              <w:spacing w:before="100" w:beforeAutospacing="1" w:after="100" w:afterAutospacing="1"/>
              <w:ind w:firstLine="0"/>
              <w:jc w:val="center"/>
              <w:rPr>
                <w:sz w:val="18"/>
                <w:szCs w:val="18"/>
              </w:rPr>
            </w:pPr>
            <w:r w:rsidRPr="00633384">
              <w:rPr>
                <w:sz w:val="18"/>
                <w:szCs w:val="18"/>
              </w:rPr>
              <w:t>Содержание автомобильных дорог</w:t>
            </w:r>
          </w:p>
        </w:tc>
        <w:tc>
          <w:tcPr>
            <w:tcW w:w="1864"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ind w:firstLine="0"/>
              <w:jc w:val="center"/>
              <w:rPr>
                <w:sz w:val="18"/>
                <w:szCs w:val="18"/>
              </w:rPr>
            </w:pPr>
            <w:r>
              <w:rPr>
                <w:color w:val="000000"/>
                <w:sz w:val="18"/>
                <w:szCs w:val="18"/>
              </w:rPr>
              <w:t xml:space="preserve">Управление благоустройства и коммунального хозяйства администрации </w:t>
            </w:r>
            <w:proofErr w:type="spellStart"/>
            <w:r>
              <w:rPr>
                <w:color w:val="000000"/>
                <w:sz w:val="18"/>
                <w:szCs w:val="18"/>
              </w:rPr>
              <w:t>Приокского</w:t>
            </w:r>
            <w:proofErr w:type="spellEnd"/>
            <w:r>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тыс.м</w:t>
            </w:r>
            <w:r w:rsidRPr="00795BB2">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1 297,59</w:t>
            </w:r>
          </w:p>
        </w:tc>
        <w:tc>
          <w:tcPr>
            <w:tcW w:w="1455"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100 000 000,00</w:t>
            </w:r>
          </w:p>
        </w:tc>
        <w:tc>
          <w:tcPr>
            <w:tcW w:w="1468"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0,00</w:t>
            </w:r>
          </w:p>
        </w:tc>
      </w:tr>
      <w:tr w:rsidR="00833F6C" w:rsidRPr="00633384" w:rsidTr="0044465F">
        <w:trPr>
          <w:trHeight w:val="596"/>
          <w:jc w:val="center"/>
        </w:trPr>
        <w:tc>
          <w:tcPr>
            <w:tcW w:w="627" w:type="dxa"/>
            <w:vMerge/>
            <w:tcBorders>
              <w:left w:val="single" w:sz="4" w:space="0" w:color="auto"/>
              <w:right w:val="single" w:sz="4" w:space="0" w:color="auto"/>
            </w:tcBorders>
            <w:vAlign w:val="center"/>
          </w:tcPr>
          <w:p w:rsidR="00833F6C" w:rsidRPr="00633384" w:rsidRDefault="00833F6C" w:rsidP="00B81C65">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833F6C" w:rsidRPr="00633384" w:rsidRDefault="00833F6C" w:rsidP="00B81C65">
            <w:pPr>
              <w:spacing w:before="100" w:beforeAutospacing="1" w:after="100" w:afterAutospacing="1"/>
              <w:ind w:firstLine="0"/>
              <w:jc w:val="center"/>
              <w:rPr>
                <w:sz w:val="18"/>
                <w:szCs w:val="18"/>
              </w:rPr>
            </w:pPr>
          </w:p>
        </w:tc>
        <w:tc>
          <w:tcPr>
            <w:tcW w:w="1864" w:type="dxa"/>
            <w:tcBorders>
              <w:top w:val="single" w:sz="4" w:space="0" w:color="auto"/>
              <w:left w:val="single" w:sz="4" w:space="0" w:color="auto"/>
              <w:bottom w:val="single" w:sz="4" w:space="0" w:color="auto"/>
              <w:right w:val="single" w:sz="4" w:space="0" w:color="auto"/>
            </w:tcBorders>
            <w:vAlign w:val="center"/>
          </w:tcPr>
          <w:p w:rsidR="002A1E5E" w:rsidRPr="00633384" w:rsidRDefault="00833F6C" w:rsidP="002A1E5E">
            <w:pPr>
              <w:ind w:firstLine="0"/>
              <w:jc w:val="center"/>
              <w:rPr>
                <w:sz w:val="18"/>
                <w:szCs w:val="18"/>
              </w:rPr>
            </w:pPr>
            <w:r>
              <w:rPr>
                <w:color w:val="000000"/>
                <w:sz w:val="18"/>
                <w:szCs w:val="18"/>
              </w:rPr>
              <w:t xml:space="preserve">Управление коммунального хозяйства и благоустройства администрации </w:t>
            </w:r>
            <w:proofErr w:type="spellStart"/>
            <w:r>
              <w:rPr>
                <w:color w:val="000000"/>
                <w:sz w:val="18"/>
                <w:szCs w:val="18"/>
              </w:rPr>
              <w:t>Канавинского</w:t>
            </w:r>
            <w:proofErr w:type="spellEnd"/>
            <w:r>
              <w:rPr>
                <w:color w:val="000000"/>
                <w:sz w:val="18"/>
                <w:szCs w:val="18"/>
              </w:rPr>
              <w:t xml:space="preserve"> района</w:t>
            </w:r>
          </w:p>
        </w:tc>
        <w:tc>
          <w:tcPr>
            <w:tcW w:w="1045"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ind w:firstLine="0"/>
              <w:jc w:val="center"/>
              <w:rPr>
                <w:sz w:val="18"/>
                <w:szCs w:val="18"/>
              </w:rPr>
            </w:pPr>
            <w:r>
              <w:rPr>
                <w:color w:val="000000"/>
                <w:sz w:val="18"/>
                <w:szCs w:val="18"/>
              </w:rPr>
              <w:t>Охрана перехода</w:t>
            </w:r>
          </w:p>
        </w:tc>
        <w:tc>
          <w:tcPr>
            <w:tcW w:w="705"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833F6C">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6 800 000,00</w:t>
            </w:r>
          </w:p>
        </w:tc>
        <w:tc>
          <w:tcPr>
            <w:tcW w:w="1468"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833F6C" w:rsidRPr="00633384" w:rsidRDefault="00833F6C" w:rsidP="00B81C65">
            <w:pPr>
              <w:spacing w:before="100" w:beforeAutospacing="1" w:after="100" w:afterAutospacing="1"/>
              <w:ind w:firstLine="0"/>
              <w:jc w:val="center"/>
              <w:rPr>
                <w:sz w:val="18"/>
                <w:szCs w:val="18"/>
              </w:rPr>
            </w:pPr>
            <w:r>
              <w:rPr>
                <w:sz w:val="18"/>
                <w:szCs w:val="18"/>
              </w:rPr>
              <w:t>0,00</w:t>
            </w:r>
          </w:p>
        </w:tc>
      </w:tr>
      <w:tr w:rsidR="002A1E5E" w:rsidRPr="00633384" w:rsidTr="0044465F">
        <w:trPr>
          <w:trHeight w:val="608"/>
          <w:jc w:val="center"/>
        </w:trPr>
        <w:tc>
          <w:tcPr>
            <w:tcW w:w="627" w:type="dxa"/>
            <w:vMerge w:val="restart"/>
            <w:tcBorders>
              <w:left w:val="single" w:sz="4" w:space="0" w:color="auto"/>
              <w:right w:val="single" w:sz="4" w:space="0" w:color="auto"/>
            </w:tcBorders>
          </w:tcPr>
          <w:p w:rsidR="002A1E5E" w:rsidRDefault="002A1E5E" w:rsidP="002A1E5E">
            <w:pPr>
              <w:spacing w:before="100" w:beforeAutospacing="1" w:after="100" w:afterAutospacing="1"/>
              <w:ind w:left="-722"/>
              <w:jc w:val="left"/>
              <w:rPr>
                <w:sz w:val="18"/>
                <w:szCs w:val="18"/>
              </w:rPr>
            </w:pPr>
            <w:r>
              <w:rPr>
                <w:sz w:val="18"/>
                <w:szCs w:val="18"/>
              </w:rPr>
              <w:t>2.1.6</w:t>
            </w:r>
          </w:p>
        </w:tc>
        <w:tc>
          <w:tcPr>
            <w:tcW w:w="3113" w:type="dxa"/>
            <w:gridSpan w:val="4"/>
            <w:vMerge w:val="restart"/>
            <w:tcBorders>
              <w:left w:val="single" w:sz="4" w:space="0" w:color="auto"/>
              <w:right w:val="single" w:sz="4" w:space="0" w:color="auto"/>
            </w:tcBorders>
          </w:tcPr>
          <w:p w:rsidR="002A1E5E" w:rsidRDefault="002A1E5E" w:rsidP="002A1E5E">
            <w:pPr>
              <w:spacing w:before="100" w:beforeAutospacing="1" w:after="100" w:afterAutospacing="1"/>
              <w:ind w:firstLine="0"/>
              <w:jc w:val="center"/>
              <w:rPr>
                <w:color w:val="000000"/>
                <w:sz w:val="18"/>
                <w:szCs w:val="18"/>
              </w:rPr>
            </w:pPr>
            <w:r>
              <w:rPr>
                <w:color w:val="000000"/>
                <w:sz w:val="18"/>
                <w:szCs w:val="18"/>
              </w:rPr>
              <w:t>Ремонт искусственных дорожных сооружений (переходы, лестничные сходы)</w:t>
            </w:r>
          </w:p>
        </w:tc>
        <w:tc>
          <w:tcPr>
            <w:tcW w:w="1864" w:type="dxa"/>
            <w:tcBorders>
              <w:top w:val="single" w:sz="4" w:space="0" w:color="auto"/>
              <w:left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Отдел искусственных сооружений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Подземные переходы</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4 373 100,00</w:t>
            </w:r>
          </w:p>
        </w:tc>
        <w:tc>
          <w:tcPr>
            <w:tcW w:w="1468" w:type="dxa"/>
            <w:tcBorders>
              <w:top w:val="single" w:sz="4" w:space="0" w:color="auto"/>
              <w:left w:val="single" w:sz="4" w:space="0" w:color="auto"/>
              <w:right w:val="single" w:sz="4" w:space="0" w:color="auto"/>
            </w:tcBorders>
            <w:vAlign w:val="center"/>
          </w:tcPr>
          <w:p w:rsidR="002A1E5E"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0,00</w:t>
            </w:r>
          </w:p>
        </w:tc>
      </w:tr>
      <w:tr w:rsidR="002A1E5E" w:rsidRPr="00633384" w:rsidTr="00B12DD1">
        <w:trPr>
          <w:trHeight w:val="308"/>
          <w:jc w:val="center"/>
        </w:trPr>
        <w:tc>
          <w:tcPr>
            <w:tcW w:w="627" w:type="dxa"/>
            <w:vMerge/>
            <w:tcBorders>
              <w:left w:val="single" w:sz="4" w:space="0" w:color="auto"/>
              <w:right w:val="single" w:sz="4" w:space="0" w:color="auto"/>
            </w:tcBorders>
          </w:tcPr>
          <w:p w:rsidR="002A1E5E" w:rsidRPr="00633384" w:rsidRDefault="002A1E5E" w:rsidP="002A1E5E">
            <w:pPr>
              <w:spacing w:before="100" w:beforeAutospacing="1" w:after="100" w:afterAutospacing="1"/>
              <w:ind w:left="-722"/>
              <w:jc w:val="left"/>
              <w:rPr>
                <w:sz w:val="18"/>
                <w:szCs w:val="18"/>
              </w:rPr>
            </w:pPr>
          </w:p>
        </w:tc>
        <w:tc>
          <w:tcPr>
            <w:tcW w:w="3113" w:type="dxa"/>
            <w:gridSpan w:val="4"/>
            <w:vMerge/>
            <w:tcBorders>
              <w:left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p>
        </w:tc>
        <w:tc>
          <w:tcPr>
            <w:tcW w:w="1864" w:type="dxa"/>
            <w:tcBorders>
              <w:top w:val="single" w:sz="4" w:space="0" w:color="auto"/>
              <w:left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 xml:space="preserve">Управление коммунального хозяйства и благоустройства администрации </w:t>
            </w:r>
            <w:proofErr w:type="spellStart"/>
            <w:r>
              <w:rPr>
                <w:color w:val="000000"/>
                <w:sz w:val="18"/>
                <w:szCs w:val="18"/>
              </w:rPr>
              <w:t>Канавинского</w:t>
            </w:r>
            <w:proofErr w:type="spellEnd"/>
            <w:r>
              <w:rPr>
                <w:color w:val="000000"/>
                <w:sz w:val="18"/>
                <w:szCs w:val="18"/>
              </w:rPr>
              <w:t xml:space="preserve"> района</w:t>
            </w:r>
          </w:p>
        </w:tc>
        <w:tc>
          <w:tcPr>
            <w:tcW w:w="1045"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Подземные переходов</w:t>
            </w:r>
          </w:p>
        </w:tc>
        <w:tc>
          <w:tcPr>
            <w:tcW w:w="705"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28 426 900,00</w:t>
            </w:r>
          </w:p>
        </w:tc>
        <w:tc>
          <w:tcPr>
            <w:tcW w:w="1468"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r>
      <w:tr w:rsidR="002A1E5E" w:rsidRPr="00633384" w:rsidTr="00B12DD1">
        <w:trPr>
          <w:trHeight w:val="307"/>
          <w:jc w:val="center"/>
        </w:trPr>
        <w:tc>
          <w:tcPr>
            <w:tcW w:w="627" w:type="dxa"/>
            <w:vMerge/>
            <w:tcBorders>
              <w:left w:val="single" w:sz="4" w:space="0" w:color="auto"/>
              <w:right w:val="single" w:sz="4" w:space="0" w:color="auto"/>
            </w:tcBorders>
          </w:tcPr>
          <w:p w:rsidR="002A1E5E" w:rsidRDefault="002A1E5E" w:rsidP="002A1E5E">
            <w:pPr>
              <w:spacing w:before="100" w:beforeAutospacing="1" w:after="100" w:afterAutospacing="1"/>
              <w:ind w:left="-722"/>
              <w:jc w:val="left"/>
              <w:rPr>
                <w:sz w:val="18"/>
                <w:szCs w:val="18"/>
              </w:rPr>
            </w:pPr>
          </w:p>
        </w:tc>
        <w:tc>
          <w:tcPr>
            <w:tcW w:w="3113" w:type="dxa"/>
            <w:gridSpan w:val="4"/>
            <w:vMerge/>
            <w:tcBorders>
              <w:left w:val="single" w:sz="4" w:space="0" w:color="auto"/>
              <w:right w:val="single" w:sz="4" w:space="0" w:color="auto"/>
            </w:tcBorders>
          </w:tcPr>
          <w:p w:rsidR="002A1E5E" w:rsidRDefault="002A1E5E" w:rsidP="002A1E5E">
            <w:pPr>
              <w:spacing w:before="100" w:beforeAutospacing="1" w:after="100" w:afterAutospacing="1"/>
              <w:ind w:firstLine="0"/>
              <w:jc w:val="center"/>
              <w:rPr>
                <w:color w:val="000000"/>
                <w:sz w:val="18"/>
                <w:szCs w:val="18"/>
              </w:rPr>
            </w:pPr>
          </w:p>
        </w:tc>
        <w:tc>
          <w:tcPr>
            <w:tcW w:w="1864" w:type="dxa"/>
            <w:tcBorders>
              <w:left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Управление коммунального хозяйства, благоустройства и содержание дорог администрации Советского района</w:t>
            </w:r>
          </w:p>
        </w:tc>
        <w:tc>
          <w:tcPr>
            <w:tcW w:w="1045" w:type="dxa"/>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left w:val="single" w:sz="4" w:space="0" w:color="auto"/>
              <w:bottom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Подземные переходов</w:t>
            </w:r>
          </w:p>
        </w:tc>
        <w:tc>
          <w:tcPr>
            <w:tcW w:w="705" w:type="dxa"/>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Шт.</w:t>
            </w:r>
          </w:p>
        </w:tc>
        <w:tc>
          <w:tcPr>
            <w:tcW w:w="856" w:type="dxa"/>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1</w:t>
            </w:r>
          </w:p>
        </w:tc>
        <w:tc>
          <w:tcPr>
            <w:tcW w:w="1455" w:type="dxa"/>
            <w:tcBorders>
              <w:left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30 000 000,00</w:t>
            </w:r>
          </w:p>
        </w:tc>
        <w:tc>
          <w:tcPr>
            <w:tcW w:w="1468" w:type="dxa"/>
            <w:tcBorders>
              <w:left w:val="single" w:sz="4" w:space="0" w:color="auto"/>
              <w:right w:val="single" w:sz="4" w:space="0" w:color="auto"/>
            </w:tcBorders>
            <w:vAlign w:val="center"/>
          </w:tcPr>
          <w:p w:rsidR="002A1E5E"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left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0,00</w:t>
            </w:r>
          </w:p>
        </w:tc>
        <w:tc>
          <w:tcPr>
            <w:tcW w:w="904" w:type="dxa"/>
            <w:tcBorders>
              <w:left w:val="single" w:sz="4" w:space="0" w:color="auto"/>
              <w:right w:val="single" w:sz="4" w:space="0" w:color="auto"/>
            </w:tcBorders>
            <w:vAlign w:val="center"/>
          </w:tcPr>
          <w:p w:rsidR="002A1E5E" w:rsidRDefault="002A1E5E" w:rsidP="002A1E5E">
            <w:pPr>
              <w:spacing w:before="100" w:beforeAutospacing="1" w:after="100" w:afterAutospacing="1"/>
              <w:ind w:firstLine="0"/>
              <w:jc w:val="center"/>
              <w:rPr>
                <w:sz w:val="18"/>
                <w:szCs w:val="18"/>
              </w:rPr>
            </w:pPr>
            <w:r>
              <w:rPr>
                <w:sz w:val="18"/>
                <w:szCs w:val="18"/>
              </w:rPr>
              <w:t>0,00</w:t>
            </w:r>
          </w:p>
        </w:tc>
      </w:tr>
      <w:tr w:rsidR="00D37AF5" w:rsidRPr="00633384" w:rsidTr="00385636">
        <w:trPr>
          <w:trHeight w:val="353"/>
          <w:jc w:val="center"/>
        </w:trPr>
        <w:tc>
          <w:tcPr>
            <w:tcW w:w="627" w:type="dxa"/>
            <w:vMerge w:val="restart"/>
            <w:tcBorders>
              <w:left w:val="single" w:sz="4" w:space="0" w:color="auto"/>
              <w:right w:val="single" w:sz="4" w:space="0" w:color="auto"/>
            </w:tcBorders>
            <w:vAlign w:val="center"/>
          </w:tcPr>
          <w:p w:rsidR="00D37AF5" w:rsidRPr="00633384" w:rsidRDefault="00D37AF5" w:rsidP="002A1E5E">
            <w:pPr>
              <w:spacing w:before="100" w:beforeAutospacing="1" w:after="100" w:afterAutospacing="1"/>
              <w:ind w:left="-722"/>
              <w:jc w:val="center"/>
              <w:rPr>
                <w:sz w:val="18"/>
                <w:szCs w:val="18"/>
              </w:rPr>
            </w:pPr>
            <w:r>
              <w:rPr>
                <w:sz w:val="18"/>
                <w:szCs w:val="18"/>
              </w:rPr>
              <w:t>2.1.7</w:t>
            </w:r>
          </w:p>
        </w:tc>
        <w:tc>
          <w:tcPr>
            <w:tcW w:w="3113" w:type="dxa"/>
            <w:gridSpan w:val="4"/>
            <w:vMerge w:val="restart"/>
            <w:tcBorders>
              <w:left w:val="single" w:sz="4" w:space="0" w:color="auto"/>
              <w:right w:val="single" w:sz="4" w:space="0" w:color="auto"/>
            </w:tcBorders>
          </w:tcPr>
          <w:p w:rsidR="00D37AF5" w:rsidRPr="00633384" w:rsidRDefault="00D37AF5" w:rsidP="002A1E5E">
            <w:pPr>
              <w:spacing w:before="100" w:beforeAutospacing="1" w:after="100" w:afterAutospacing="1"/>
              <w:ind w:firstLine="0"/>
              <w:jc w:val="center"/>
              <w:rPr>
                <w:sz w:val="18"/>
                <w:szCs w:val="18"/>
              </w:rPr>
            </w:pPr>
            <w:r>
              <w:rPr>
                <w:sz w:val="18"/>
                <w:szCs w:val="18"/>
              </w:rPr>
              <w:t>Ремонт автомобилей общего пользования местного значения</w:t>
            </w:r>
          </w:p>
        </w:tc>
        <w:tc>
          <w:tcPr>
            <w:tcW w:w="1864" w:type="dxa"/>
            <w:vMerge w:val="restart"/>
            <w:tcBorders>
              <w:left w:val="single" w:sz="4" w:space="0" w:color="auto"/>
              <w:right w:val="single" w:sz="4" w:space="0" w:color="auto"/>
            </w:tcBorders>
            <w:vAlign w:val="center"/>
          </w:tcPr>
          <w:p w:rsidR="00D37AF5" w:rsidRDefault="00D37AF5" w:rsidP="002A1E5E">
            <w:pPr>
              <w:ind w:firstLine="160"/>
              <w:jc w:val="center"/>
            </w:pPr>
            <w:r w:rsidRPr="00C92320">
              <w:rPr>
                <w:color w:val="000000"/>
                <w:sz w:val="18"/>
                <w:szCs w:val="18"/>
              </w:rPr>
              <w:t>МКУ «</w:t>
            </w:r>
            <w:proofErr w:type="spellStart"/>
            <w:r w:rsidRPr="00C92320">
              <w:rPr>
                <w:color w:val="000000"/>
                <w:sz w:val="18"/>
                <w:szCs w:val="18"/>
              </w:rPr>
              <w:t>ГУММиД</w:t>
            </w:r>
            <w:proofErr w:type="spellEnd"/>
            <w:r w:rsidRPr="00C92320">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D37AF5" w:rsidRDefault="00D37AF5" w:rsidP="002A1E5E">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Pr>
                <w:sz w:val="18"/>
                <w:szCs w:val="18"/>
              </w:rPr>
              <w:t>4,33</w:t>
            </w:r>
          </w:p>
        </w:tc>
        <w:tc>
          <w:tcPr>
            <w:tcW w:w="1455" w:type="dxa"/>
            <w:vMerge w:val="restart"/>
            <w:tcBorders>
              <w:top w:val="single" w:sz="4" w:space="0" w:color="auto"/>
              <w:left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Pr>
                <w:sz w:val="18"/>
                <w:szCs w:val="18"/>
              </w:rPr>
              <w:t>170 225 500,00</w:t>
            </w:r>
          </w:p>
        </w:tc>
        <w:tc>
          <w:tcPr>
            <w:tcW w:w="1468" w:type="dxa"/>
            <w:vMerge w:val="restart"/>
            <w:tcBorders>
              <w:top w:val="single" w:sz="4" w:space="0" w:color="auto"/>
              <w:left w:val="single" w:sz="4" w:space="0" w:color="auto"/>
              <w:right w:val="single" w:sz="4" w:space="0" w:color="auto"/>
            </w:tcBorders>
            <w:vAlign w:val="center"/>
          </w:tcPr>
          <w:p w:rsidR="00D37AF5" w:rsidRPr="00633384" w:rsidRDefault="00D37AF5" w:rsidP="002A1E5E">
            <w:pPr>
              <w:spacing w:before="100" w:beforeAutospacing="1" w:after="100" w:afterAutospacing="1"/>
              <w:ind w:right="-73" w:firstLine="0"/>
              <w:jc w:val="center"/>
              <w:rPr>
                <w:sz w:val="18"/>
                <w:szCs w:val="18"/>
              </w:rPr>
            </w:pPr>
            <w:r>
              <w:rPr>
                <w:sz w:val="18"/>
                <w:szCs w:val="18"/>
              </w:rPr>
              <w:t>1 000 000 000,00</w:t>
            </w:r>
          </w:p>
        </w:tc>
        <w:tc>
          <w:tcPr>
            <w:tcW w:w="1276" w:type="dxa"/>
            <w:vMerge w:val="restart"/>
            <w:tcBorders>
              <w:top w:val="single" w:sz="4" w:space="0" w:color="auto"/>
              <w:left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Pr>
                <w:sz w:val="18"/>
                <w:szCs w:val="18"/>
              </w:rPr>
              <w:t>0,00</w:t>
            </w:r>
          </w:p>
        </w:tc>
        <w:tc>
          <w:tcPr>
            <w:tcW w:w="904" w:type="dxa"/>
            <w:vMerge w:val="restart"/>
            <w:tcBorders>
              <w:top w:val="single" w:sz="4" w:space="0" w:color="auto"/>
              <w:left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Pr>
                <w:sz w:val="18"/>
                <w:szCs w:val="18"/>
              </w:rPr>
              <w:t>0,00</w:t>
            </w:r>
          </w:p>
        </w:tc>
      </w:tr>
      <w:tr w:rsidR="00D37AF5" w:rsidRPr="00633384" w:rsidTr="0060265E">
        <w:trPr>
          <w:trHeight w:val="353"/>
          <w:jc w:val="center"/>
        </w:trPr>
        <w:tc>
          <w:tcPr>
            <w:tcW w:w="627" w:type="dxa"/>
            <w:vMerge/>
            <w:tcBorders>
              <w:left w:val="single" w:sz="4" w:space="0" w:color="auto"/>
              <w:right w:val="single" w:sz="4" w:space="0" w:color="auto"/>
            </w:tcBorders>
            <w:vAlign w:val="center"/>
          </w:tcPr>
          <w:p w:rsidR="00D37AF5" w:rsidRPr="00633384" w:rsidRDefault="00D37AF5" w:rsidP="002A1E5E">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D37AF5" w:rsidRPr="00633384" w:rsidRDefault="00D37AF5" w:rsidP="002A1E5E">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D37AF5" w:rsidRDefault="00D37AF5" w:rsidP="002A1E5E">
            <w:pPr>
              <w:ind w:firstLine="160"/>
              <w:jc w:val="center"/>
              <w:rPr>
                <w:color w:val="000000"/>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D37AF5" w:rsidRDefault="00D37AF5" w:rsidP="002A1E5E">
            <w:pPr>
              <w:ind w:firstLine="0"/>
              <w:jc w:val="center"/>
              <w:rPr>
                <w:color w:val="000000"/>
                <w:sz w:val="18"/>
                <w:szCs w:val="18"/>
              </w:rPr>
            </w:pPr>
            <w:r>
              <w:rPr>
                <w:color w:val="000000"/>
                <w:sz w:val="18"/>
                <w:szCs w:val="18"/>
              </w:rPr>
              <w:t>Площадь покрытия тротуаров</w:t>
            </w:r>
          </w:p>
        </w:tc>
        <w:tc>
          <w:tcPr>
            <w:tcW w:w="705"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proofErr w:type="spellStart"/>
            <w:r>
              <w:rPr>
                <w:sz w:val="18"/>
                <w:szCs w:val="18"/>
              </w:rPr>
              <w:t>Кв.м</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D37AF5" w:rsidRPr="00633384" w:rsidRDefault="00D37AF5" w:rsidP="00B12DD1">
            <w:pPr>
              <w:spacing w:before="100" w:beforeAutospacing="1" w:after="100" w:afterAutospacing="1"/>
              <w:ind w:firstLine="0"/>
              <w:jc w:val="center"/>
              <w:rPr>
                <w:sz w:val="18"/>
                <w:szCs w:val="18"/>
              </w:rPr>
            </w:pPr>
            <w:r>
              <w:rPr>
                <w:sz w:val="18"/>
                <w:szCs w:val="18"/>
              </w:rPr>
              <w:t>23004</w:t>
            </w:r>
          </w:p>
        </w:tc>
        <w:tc>
          <w:tcPr>
            <w:tcW w:w="1455" w:type="dxa"/>
            <w:vMerge/>
            <w:tcBorders>
              <w:left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D37AF5" w:rsidRPr="00633384" w:rsidRDefault="00D37AF5" w:rsidP="002A1E5E">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D37AF5" w:rsidRPr="00633384" w:rsidRDefault="00D37AF5" w:rsidP="002A1E5E">
            <w:pPr>
              <w:spacing w:before="100" w:beforeAutospacing="1" w:after="100" w:afterAutospacing="1"/>
              <w:ind w:firstLine="0"/>
              <w:jc w:val="center"/>
              <w:rPr>
                <w:sz w:val="18"/>
                <w:szCs w:val="18"/>
              </w:rPr>
            </w:pPr>
          </w:p>
        </w:tc>
      </w:tr>
      <w:tr w:rsidR="002A1E5E" w:rsidRPr="00633384" w:rsidTr="0044465F">
        <w:trPr>
          <w:trHeight w:val="353"/>
          <w:jc w:val="center"/>
        </w:trPr>
        <w:tc>
          <w:tcPr>
            <w:tcW w:w="627" w:type="dxa"/>
            <w:tcBorders>
              <w:left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Pr>
                <w:sz w:val="18"/>
                <w:szCs w:val="18"/>
              </w:rPr>
              <w:t>2.1.8.</w:t>
            </w:r>
          </w:p>
        </w:tc>
        <w:tc>
          <w:tcPr>
            <w:tcW w:w="3113" w:type="dxa"/>
            <w:gridSpan w:val="4"/>
            <w:tcBorders>
              <w:left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Pr>
                <w:color w:val="000000"/>
                <w:sz w:val="18"/>
                <w:szCs w:val="18"/>
              </w:rPr>
              <w:t>Проектные работы, экспертиза проектов</w:t>
            </w:r>
          </w:p>
        </w:tc>
        <w:tc>
          <w:tcPr>
            <w:tcW w:w="1864" w:type="dxa"/>
            <w:tcBorders>
              <w:left w:val="single" w:sz="4" w:space="0" w:color="auto"/>
              <w:bottom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Отдел строительства и ремонта автомобильных дорог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right w:val="single" w:sz="4" w:space="0" w:color="auto"/>
            </w:tcBorders>
            <w:vAlign w:val="center"/>
          </w:tcPr>
          <w:p w:rsidR="002A1E5E" w:rsidRDefault="002A1E5E" w:rsidP="002A1E5E">
            <w:pPr>
              <w:ind w:firstLine="0"/>
              <w:jc w:val="center"/>
              <w:rPr>
                <w:color w:val="000000"/>
                <w:sz w:val="18"/>
                <w:szCs w:val="18"/>
              </w:rPr>
            </w:pPr>
            <w:r>
              <w:rPr>
                <w:color w:val="000000"/>
                <w:sz w:val="18"/>
                <w:szCs w:val="18"/>
              </w:rPr>
              <w:t>Количество смет</w:t>
            </w:r>
          </w:p>
        </w:tc>
        <w:tc>
          <w:tcPr>
            <w:tcW w:w="705"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10</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B12DD1" w:rsidP="002A1E5E">
            <w:pPr>
              <w:spacing w:before="100" w:beforeAutospacing="1" w:after="100" w:afterAutospacing="1"/>
              <w:ind w:firstLine="0"/>
              <w:jc w:val="center"/>
              <w:rPr>
                <w:sz w:val="18"/>
                <w:szCs w:val="18"/>
              </w:rPr>
            </w:pPr>
            <w:r>
              <w:rPr>
                <w:sz w:val="18"/>
                <w:szCs w:val="18"/>
              </w:rPr>
              <w:t>15 000 000</w:t>
            </w:r>
            <w:r w:rsidR="002A1E5E">
              <w:rPr>
                <w:sz w:val="18"/>
                <w:szCs w:val="18"/>
              </w:rPr>
              <w:t>,00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r>
      <w:tr w:rsidR="002A1E5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2.2.</w:t>
            </w:r>
          </w:p>
        </w:tc>
        <w:tc>
          <w:tcPr>
            <w:tcW w:w="1391" w:type="dxa"/>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12 2 02</w:t>
            </w:r>
          </w:p>
        </w:tc>
        <w:tc>
          <w:tcPr>
            <w:tcW w:w="8609" w:type="dxa"/>
            <w:gridSpan w:val="9"/>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left"/>
              <w:rPr>
                <w:sz w:val="18"/>
                <w:szCs w:val="18"/>
              </w:rPr>
            </w:pPr>
            <w:r w:rsidRPr="00633384">
              <w:rPr>
                <w:sz w:val="18"/>
                <w:szCs w:val="18"/>
              </w:rPr>
              <w:t>Основное мероприятие. Содержание учреждений, осуществляющих управление дорожным хозяйством (МКУ «Центр лабораторных исследований»)</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B12DD1" w:rsidP="002A1E5E">
            <w:pPr>
              <w:spacing w:before="100" w:beforeAutospacing="1" w:after="100" w:afterAutospacing="1"/>
              <w:ind w:firstLine="0"/>
              <w:jc w:val="center"/>
              <w:rPr>
                <w:sz w:val="18"/>
                <w:szCs w:val="18"/>
              </w:rPr>
            </w:pPr>
            <w:r>
              <w:rPr>
                <w:sz w:val="18"/>
                <w:szCs w:val="18"/>
              </w:rPr>
              <w:t>13 612 600,00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267745">
        <w:trPr>
          <w:trHeight w:val="1156"/>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2.2.1</w:t>
            </w:r>
          </w:p>
        </w:tc>
        <w:tc>
          <w:tcPr>
            <w:tcW w:w="3113" w:type="dxa"/>
            <w:gridSpan w:val="4"/>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Pr>
                <w:sz w:val="18"/>
                <w:szCs w:val="18"/>
              </w:rPr>
              <w:t xml:space="preserve">Содержание МКУ </w:t>
            </w:r>
            <w:r w:rsidRPr="00633384">
              <w:rPr>
                <w:sz w:val="18"/>
                <w:szCs w:val="18"/>
              </w:rPr>
              <w:t>«Центр лабораторных исследований»</w:t>
            </w:r>
          </w:p>
        </w:tc>
        <w:tc>
          <w:tcPr>
            <w:tcW w:w="1864"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sz w:val="18"/>
                <w:szCs w:val="18"/>
              </w:rPr>
              <w:t xml:space="preserve">МКУ </w:t>
            </w:r>
            <w:r w:rsidRPr="00633384">
              <w:rPr>
                <w:sz w:val="18"/>
                <w:szCs w:val="18"/>
              </w:rPr>
              <w:t>«Центр лабораторных исследований»)</w:t>
            </w: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sz w:val="18"/>
                <w:szCs w:val="18"/>
              </w:rPr>
              <w:t>Обеспечение функционирования МКУ «Центр лабораторных испытаний»</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Количество человек</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22</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B12DD1" w:rsidP="002A1E5E">
            <w:pPr>
              <w:spacing w:before="100" w:beforeAutospacing="1" w:after="100" w:afterAutospacing="1"/>
              <w:ind w:firstLine="0"/>
              <w:jc w:val="center"/>
              <w:rPr>
                <w:sz w:val="18"/>
                <w:szCs w:val="18"/>
              </w:rPr>
            </w:pPr>
            <w:r>
              <w:rPr>
                <w:sz w:val="18"/>
                <w:szCs w:val="18"/>
              </w:rPr>
              <w:t>13 612 600,00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44465F">
        <w:trPr>
          <w:trHeight w:val="286"/>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left"/>
              <w:rPr>
                <w:sz w:val="18"/>
                <w:szCs w:val="18"/>
              </w:rPr>
            </w:pPr>
            <w:r>
              <w:rPr>
                <w:sz w:val="18"/>
                <w:szCs w:val="18"/>
              </w:rPr>
              <w:t>Задача. Обеспечение комфортными автомобильными дорогами, транспортными развязками, пешеходными переходами и прочим искусственными сооружениями</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B12DD1" w:rsidP="002A1E5E">
            <w:pPr>
              <w:spacing w:before="100" w:beforeAutospacing="1" w:after="100" w:afterAutospacing="1"/>
              <w:ind w:firstLine="0"/>
              <w:jc w:val="center"/>
              <w:rPr>
                <w:sz w:val="18"/>
                <w:szCs w:val="18"/>
              </w:rPr>
            </w:pPr>
            <w:r>
              <w:rPr>
                <w:sz w:val="18"/>
                <w:szCs w:val="18"/>
              </w:rPr>
              <w:t>465 559 221,00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B12DD1" w:rsidP="002A1E5E">
            <w:pPr>
              <w:spacing w:before="100" w:beforeAutospacing="1" w:after="100" w:afterAutospacing="1"/>
              <w:ind w:right="-73" w:firstLine="0"/>
              <w:jc w:val="center"/>
              <w:rPr>
                <w:sz w:val="18"/>
                <w:szCs w:val="18"/>
              </w:rPr>
            </w:pPr>
            <w:r>
              <w:rPr>
                <w:sz w:val="18"/>
                <w:szCs w:val="18"/>
              </w:rPr>
              <w:t>338 290 100,0</w:t>
            </w:r>
            <w:r w:rsidR="002A1E5E">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r>
      <w:tr w:rsidR="002A1E5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2.3.</w:t>
            </w:r>
          </w:p>
        </w:tc>
        <w:tc>
          <w:tcPr>
            <w:tcW w:w="1391" w:type="dxa"/>
            <w:tcBorders>
              <w:top w:val="single" w:sz="4" w:space="0" w:color="auto"/>
              <w:left w:val="single" w:sz="4" w:space="0" w:color="auto"/>
              <w:bottom w:val="single" w:sz="4" w:space="0" w:color="auto"/>
              <w:right w:val="single" w:sz="4" w:space="0" w:color="auto"/>
            </w:tcBorders>
          </w:tcPr>
          <w:p w:rsidR="002A1E5E" w:rsidRPr="00A87AE9" w:rsidRDefault="002A1E5E" w:rsidP="002A1E5E">
            <w:pPr>
              <w:spacing w:before="100" w:beforeAutospacing="1" w:after="100" w:afterAutospacing="1"/>
              <w:ind w:firstLine="0"/>
              <w:jc w:val="center"/>
              <w:rPr>
                <w:sz w:val="18"/>
                <w:szCs w:val="18"/>
              </w:rPr>
            </w:pPr>
            <w:r w:rsidRPr="00A87AE9">
              <w:rPr>
                <w:sz w:val="18"/>
                <w:szCs w:val="18"/>
              </w:rPr>
              <w:t>12 2 03</w:t>
            </w:r>
          </w:p>
        </w:tc>
        <w:tc>
          <w:tcPr>
            <w:tcW w:w="8609" w:type="dxa"/>
            <w:gridSpan w:val="9"/>
            <w:tcBorders>
              <w:top w:val="single" w:sz="4" w:space="0" w:color="auto"/>
              <w:left w:val="single" w:sz="4" w:space="0" w:color="auto"/>
              <w:bottom w:val="single" w:sz="4" w:space="0" w:color="auto"/>
              <w:right w:val="single" w:sz="4" w:space="0" w:color="auto"/>
            </w:tcBorders>
          </w:tcPr>
          <w:p w:rsidR="002A1E5E" w:rsidRPr="00A87AE9" w:rsidRDefault="002A1E5E" w:rsidP="002A1E5E">
            <w:pPr>
              <w:spacing w:before="100" w:beforeAutospacing="1" w:after="100" w:afterAutospacing="1"/>
              <w:ind w:firstLine="0"/>
              <w:jc w:val="left"/>
              <w:rPr>
                <w:sz w:val="18"/>
                <w:szCs w:val="18"/>
              </w:rPr>
            </w:pPr>
            <w:r w:rsidRPr="00A87AE9">
              <w:rPr>
                <w:sz w:val="18"/>
                <w:szCs w:val="18"/>
              </w:rPr>
              <w:t>Основное мероприятие. Укрепление материально-технической базы дорожного комплекса</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422786" w:rsidRDefault="00B12DD1" w:rsidP="002A1E5E">
            <w:pPr>
              <w:spacing w:before="100" w:beforeAutospacing="1" w:after="100" w:afterAutospacing="1"/>
              <w:ind w:firstLine="0"/>
              <w:jc w:val="center"/>
              <w:rPr>
                <w:sz w:val="18"/>
                <w:szCs w:val="18"/>
              </w:rPr>
            </w:pPr>
            <w:r>
              <w:rPr>
                <w:sz w:val="18"/>
                <w:szCs w:val="18"/>
              </w:rPr>
              <w:t>425 012 500,00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spacing w:before="100" w:beforeAutospacing="1" w:after="100" w:afterAutospacing="1"/>
              <w:ind w:right="-73" w:firstLine="0"/>
              <w:jc w:val="center"/>
              <w:rPr>
                <w:sz w:val="18"/>
                <w:szCs w:val="18"/>
              </w:rPr>
            </w:pPr>
            <w:r w:rsidRPr="00A87AE9">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44465F">
        <w:trPr>
          <w:trHeight w:val="101"/>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2.3.1</w:t>
            </w:r>
          </w:p>
        </w:tc>
        <w:tc>
          <w:tcPr>
            <w:tcW w:w="3113" w:type="dxa"/>
            <w:gridSpan w:val="4"/>
            <w:tcBorders>
              <w:top w:val="single" w:sz="4" w:space="0" w:color="auto"/>
              <w:left w:val="single" w:sz="4" w:space="0" w:color="auto"/>
              <w:bottom w:val="single" w:sz="4" w:space="0" w:color="auto"/>
              <w:right w:val="single" w:sz="4" w:space="0" w:color="auto"/>
            </w:tcBorders>
          </w:tcPr>
          <w:p w:rsidR="002A1E5E" w:rsidRPr="00A87AE9" w:rsidRDefault="002A1E5E" w:rsidP="002A1E5E">
            <w:pPr>
              <w:spacing w:before="100" w:beforeAutospacing="1" w:after="100" w:afterAutospacing="1"/>
              <w:ind w:firstLine="0"/>
              <w:jc w:val="center"/>
              <w:rPr>
                <w:sz w:val="18"/>
                <w:szCs w:val="18"/>
              </w:rPr>
            </w:pPr>
            <w:r w:rsidRPr="00A87AE9">
              <w:rPr>
                <w:sz w:val="18"/>
                <w:szCs w:val="18"/>
              </w:rPr>
              <w:t>Приобретение специализированной дорожной техники</w:t>
            </w:r>
          </w:p>
        </w:tc>
        <w:tc>
          <w:tcPr>
            <w:tcW w:w="1864"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ind w:firstLine="0"/>
              <w:jc w:val="center"/>
              <w:rPr>
                <w:sz w:val="18"/>
                <w:szCs w:val="18"/>
              </w:rPr>
            </w:pPr>
            <w:proofErr w:type="spellStart"/>
            <w:r w:rsidRPr="00A87AE9">
              <w:rPr>
                <w:sz w:val="18"/>
                <w:szCs w:val="18"/>
              </w:rPr>
              <w:t>КУГИиЗР</w:t>
            </w:r>
            <w:proofErr w:type="spellEnd"/>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spacing w:before="100" w:beforeAutospacing="1" w:after="100" w:afterAutospacing="1"/>
              <w:ind w:firstLine="0"/>
              <w:jc w:val="center"/>
              <w:rPr>
                <w:sz w:val="18"/>
                <w:szCs w:val="18"/>
              </w:rPr>
            </w:pPr>
            <w:r w:rsidRPr="00A87AE9">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spacing w:before="100" w:beforeAutospacing="1" w:after="100" w:afterAutospacing="1"/>
              <w:ind w:firstLine="0"/>
              <w:jc w:val="center"/>
              <w:rPr>
                <w:sz w:val="18"/>
                <w:szCs w:val="18"/>
              </w:rPr>
            </w:pPr>
            <w:r w:rsidRPr="00A87AE9">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ind w:firstLine="0"/>
              <w:jc w:val="center"/>
              <w:rPr>
                <w:sz w:val="18"/>
                <w:szCs w:val="18"/>
              </w:rPr>
            </w:pPr>
            <w:r w:rsidRPr="00A87AE9">
              <w:rPr>
                <w:sz w:val="18"/>
                <w:szCs w:val="18"/>
              </w:rPr>
              <w:t xml:space="preserve">Оплата лизинговых платежей по заключенным </w:t>
            </w:r>
            <w:r w:rsidRPr="00A87AE9">
              <w:rPr>
                <w:sz w:val="18"/>
                <w:szCs w:val="18"/>
              </w:rPr>
              <w:lastRenderedPageBreak/>
              <w:t>муниципальным контрактам на поставку специализированной дорожной техники</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spacing w:before="100" w:beforeAutospacing="1" w:after="100" w:afterAutospacing="1"/>
              <w:ind w:firstLine="0"/>
              <w:jc w:val="center"/>
              <w:rPr>
                <w:sz w:val="18"/>
                <w:szCs w:val="18"/>
              </w:rPr>
            </w:pPr>
            <w:r w:rsidRPr="00A87AE9">
              <w:rPr>
                <w:sz w:val="18"/>
                <w:szCs w:val="18"/>
              </w:rPr>
              <w:lastRenderedPageBreak/>
              <w:t>Ед.</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spacing w:before="100" w:beforeAutospacing="1" w:after="100" w:afterAutospacing="1"/>
              <w:ind w:firstLine="0"/>
              <w:jc w:val="center"/>
              <w:rPr>
                <w:sz w:val="18"/>
                <w:szCs w:val="18"/>
              </w:rPr>
            </w:pPr>
            <w:r w:rsidRPr="00A87AE9">
              <w:rPr>
                <w:sz w:val="18"/>
                <w:szCs w:val="18"/>
              </w:rPr>
              <w:t>12</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422786" w:rsidRDefault="00B12DD1" w:rsidP="002A1E5E">
            <w:pPr>
              <w:spacing w:before="100" w:beforeAutospacing="1" w:after="100" w:afterAutospacing="1"/>
              <w:ind w:firstLine="0"/>
              <w:jc w:val="center"/>
              <w:rPr>
                <w:sz w:val="18"/>
                <w:szCs w:val="18"/>
              </w:rPr>
            </w:pPr>
            <w:r>
              <w:rPr>
                <w:sz w:val="18"/>
                <w:szCs w:val="18"/>
              </w:rPr>
              <w:t>425 012 500,00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A87AE9" w:rsidRDefault="002A1E5E" w:rsidP="002A1E5E">
            <w:pPr>
              <w:spacing w:before="100" w:beforeAutospacing="1" w:after="100" w:afterAutospacing="1"/>
              <w:ind w:right="-73" w:firstLine="0"/>
              <w:jc w:val="center"/>
              <w:rPr>
                <w:sz w:val="18"/>
                <w:szCs w:val="18"/>
              </w:rPr>
            </w:pPr>
            <w:r w:rsidRPr="00A87AE9">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422786" w:rsidRDefault="002A1E5E" w:rsidP="002A1E5E">
            <w:pPr>
              <w:spacing w:before="100" w:beforeAutospacing="1" w:after="100" w:afterAutospacing="1"/>
              <w:ind w:left="-722"/>
              <w:jc w:val="center"/>
              <w:rPr>
                <w:sz w:val="18"/>
                <w:szCs w:val="18"/>
              </w:rPr>
            </w:pPr>
            <w:r w:rsidRPr="00422786">
              <w:rPr>
                <w:sz w:val="18"/>
                <w:szCs w:val="18"/>
              </w:rPr>
              <w:t>2.4.</w:t>
            </w:r>
          </w:p>
        </w:tc>
        <w:tc>
          <w:tcPr>
            <w:tcW w:w="1391" w:type="dxa"/>
            <w:tcBorders>
              <w:top w:val="single" w:sz="4" w:space="0" w:color="auto"/>
              <w:left w:val="single" w:sz="4" w:space="0" w:color="auto"/>
              <w:bottom w:val="single" w:sz="4" w:space="0" w:color="auto"/>
              <w:right w:val="single" w:sz="4" w:space="0" w:color="auto"/>
            </w:tcBorders>
          </w:tcPr>
          <w:p w:rsidR="002A1E5E" w:rsidRPr="00422786" w:rsidRDefault="002A1E5E" w:rsidP="002A1E5E">
            <w:pPr>
              <w:spacing w:before="100" w:beforeAutospacing="1" w:after="100" w:afterAutospacing="1"/>
              <w:ind w:firstLine="0"/>
              <w:jc w:val="center"/>
              <w:rPr>
                <w:sz w:val="18"/>
                <w:szCs w:val="18"/>
              </w:rPr>
            </w:pPr>
            <w:r w:rsidRPr="00422786">
              <w:rPr>
                <w:sz w:val="18"/>
                <w:szCs w:val="18"/>
              </w:rPr>
              <w:t>12 2 04</w:t>
            </w:r>
          </w:p>
        </w:tc>
        <w:tc>
          <w:tcPr>
            <w:tcW w:w="8609" w:type="dxa"/>
            <w:gridSpan w:val="9"/>
            <w:tcBorders>
              <w:top w:val="single" w:sz="4" w:space="0" w:color="auto"/>
              <w:left w:val="single" w:sz="4" w:space="0" w:color="auto"/>
              <w:bottom w:val="single" w:sz="4" w:space="0" w:color="auto"/>
              <w:right w:val="single" w:sz="4" w:space="0" w:color="auto"/>
            </w:tcBorders>
          </w:tcPr>
          <w:p w:rsidR="002A1E5E" w:rsidRPr="00422786" w:rsidRDefault="002A1E5E" w:rsidP="002A1E5E">
            <w:pPr>
              <w:spacing w:before="100" w:beforeAutospacing="1" w:after="100" w:afterAutospacing="1"/>
              <w:ind w:firstLine="0"/>
              <w:jc w:val="left"/>
              <w:rPr>
                <w:sz w:val="18"/>
                <w:szCs w:val="18"/>
              </w:rPr>
            </w:pPr>
            <w:r w:rsidRPr="00422786">
              <w:rPr>
                <w:sz w:val="18"/>
                <w:szCs w:val="18"/>
              </w:rPr>
              <w:t>Основное мероприятие. Строительство (реконструкции) автомобильных дорог, транспортных развязок, пешеходных переходов и прочих искусственных сооружений</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422786" w:rsidRDefault="00B12DD1" w:rsidP="002A1E5E">
            <w:pPr>
              <w:spacing w:before="100" w:beforeAutospacing="1" w:after="100" w:afterAutospacing="1"/>
              <w:ind w:firstLine="0"/>
              <w:jc w:val="center"/>
              <w:rPr>
                <w:sz w:val="18"/>
                <w:szCs w:val="18"/>
              </w:rPr>
            </w:pPr>
            <w:r>
              <w:rPr>
                <w:sz w:val="18"/>
                <w:szCs w:val="18"/>
              </w:rPr>
              <w:t>40 546 721,00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422786" w:rsidRDefault="00B12DD1" w:rsidP="002A1E5E">
            <w:pPr>
              <w:spacing w:before="100" w:beforeAutospacing="1" w:after="100" w:afterAutospacing="1"/>
              <w:ind w:right="-73" w:firstLine="0"/>
              <w:jc w:val="center"/>
              <w:rPr>
                <w:sz w:val="18"/>
                <w:szCs w:val="18"/>
              </w:rPr>
            </w:pPr>
            <w:r>
              <w:rPr>
                <w:sz w:val="18"/>
                <w:szCs w:val="18"/>
              </w:rPr>
              <w:t>338 290 100,00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422786" w:rsidRDefault="002A1E5E" w:rsidP="002A1E5E">
            <w:pPr>
              <w:spacing w:before="100" w:beforeAutospacing="1" w:after="100" w:afterAutospacing="1"/>
              <w:ind w:firstLine="0"/>
              <w:jc w:val="center"/>
              <w:rPr>
                <w:sz w:val="18"/>
                <w:szCs w:val="18"/>
              </w:rPr>
            </w:pPr>
            <w:r w:rsidRPr="00422786">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422786" w:rsidRDefault="002A1E5E" w:rsidP="002A1E5E">
            <w:pPr>
              <w:spacing w:before="100" w:beforeAutospacing="1" w:after="100" w:afterAutospacing="1"/>
              <w:ind w:firstLine="0"/>
              <w:jc w:val="center"/>
              <w:rPr>
                <w:sz w:val="18"/>
                <w:szCs w:val="18"/>
              </w:rPr>
            </w:pPr>
            <w:r w:rsidRPr="00422786">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t>2.4.1.</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B12DD1">
              <w:rPr>
                <w:sz w:val="18"/>
                <w:szCs w:val="18"/>
              </w:rPr>
              <w:t xml:space="preserve">Строительство автомобильной дорога от ЖК </w:t>
            </w:r>
            <w:r w:rsidR="00D84862">
              <w:rPr>
                <w:sz w:val="18"/>
                <w:szCs w:val="18"/>
              </w:rPr>
              <w:t>«</w:t>
            </w:r>
            <w:proofErr w:type="spellStart"/>
            <w:r w:rsidRPr="00B12DD1">
              <w:rPr>
                <w:sz w:val="18"/>
                <w:szCs w:val="18"/>
              </w:rPr>
              <w:t>Анкудиновский</w:t>
            </w:r>
            <w:proofErr w:type="spellEnd"/>
            <w:r w:rsidRPr="00B12DD1">
              <w:rPr>
                <w:sz w:val="18"/>
                <w:szCs w:val="18"/>
              </w:rPr>
              <w:t xml:space="preserve"> парк</w:t>
            </w:r>
            <w:r w:rsidR="00D84862">
              <w:rPr>
                <w:sz w:val="18"/>
                <w:szCs w:val="18"/>
              </w:rPr>
              <w:t>»</w:t>
            </w:r>
            <w:r w:rsidRPr="00B12DD1">
              <w:rPr>
                <w:sz w:val="18"/>
                <w:szCs w:val="18"/>
              </w:rPr>
              <w:t xml:space="preserve"> в </w:t>
            </w:r>
            <w:proofErr w:type="spellStart"/>
            <w:r w:rsidRPr="00B12DD1">
              <w:rPr>
                <w:sz w:val="18"/>
                <w:szCs w:val="18"/>
              </w:rPr>
              <w:t>д.Анкудиновка</w:t>
            </w:r>
            <w:proofErr w:type="spellEnd"/>
            <w:r w:rsidRPr="00B12DD1">
              <w:rPr>
                <w:sz w:val="18"/>
                <w:szCs w:val="18"/>
              </w:rPr>
              <w:t xml:space="preserve"> </w:t>
            </w:r>
            <w:proofErr w:type="spellStart"/>
            <w:r w:rsidRPr="00B12DD1">
              <w:rPr>
                <w:sz w:val="18"/>
                <w:szCs w:val="18"/>
              </w:rPr>
              <w:t>Кстовского</w:t>
            </w:r>
            <w:proofErr w:type="spellEnd"/>
            <w:r w:rsidRPr="00B12DD1">
              <w:rPr>
                <w:sz w:val="18"/>
                <w:szCs w:val="18"/>
              </w:rPr>
              <w:t xml:space="preserve"> района Нижегородской области до участка магистральной улицы районного значения от </w:t>
            </w:r>
            <w:proofErr w:type="spellStart"/>
            <w:r w:rsidRPr="00B12DD1">
              <w:rPr>
                <w:sz w:val="18"/>
                <w:szCs w:val="18"/>
              </w:rPr>
              <w:t>ул.Академика</w:t>
            </w:r>
            <w:proofErr w:type="spellEnd"/>
            <w:r w:rsidRPr="00B12DD1">
              <w:rPr>
                <w:sz w:val="18"/>
                <w:szCs w:val="18"/>
              </w:rPr>
              <w:t xml:space="preserve"> Сахарова до Казанского шоссе (МРРД_Г) в Советском районе города Нижнего Новгорода</w:t>
            </w:r>
          </w:p>
        </w:tc>
        <w:tc>
          <w:tcPr>
            <w:tcW w:w="1864" w:type="dxa"/>
            <w:vMerge w:val="restart"/>
            <w:tcBorders>
              <w:top w:val="single" w:sz="4" w:space="0" w:color="auto"/>
              <w:left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color w:val="000000"/>
                <w:sz w:val="18"/>
                <w:szCs w:val="18"/>
              </w:rPr>
              <w:t xml:space="preserve">МКУ </w:t>
            </w:r>
            <w:r>
              <w:rPr>
                <w:color w:val="000000"/>
                <w:sz w:val="18"/>
                <w:szCs w:val="18"/>
              </w:rPr>
              <w:t>«</w:t>
            </w:r>
            <w:proofErr w:type="spellStart"/>
            <w:r w:rsidRPr="00385636">
              <w:rPr>
                <w:color w:val="000000"/>
                <w:sz w:val="18"/>
                <w:szCs w:val="18"/>
              </w:rPr>
              <w:t>ГУММиД</w:t>
            </w:r>
            <w:proofErr w:type="spellEnd"/>
            <w:r>
              <w:rPr>
                <w:color w:val="000000"/>
                <w:sz w:val="18"/>
                <w:szCs w:val="18"/>
              </w:rPr>
              <w:t>»</w:t>
            </w:r>
          </w:p>
        </w:tc>
        <w:tc>
          <w:tcPr>
            <w:tcW w:w="1045" w:type="dxa"/>
            <w:vMerge w:val="restart"/>
            <w:tcBorders>
              <w:top w:val="single" w:sz="4" w:space="0" w:color="auto"/>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01.01.2023</w:t>
            </w:r>
          </w:p>
        </w:tc>
        <w:tc>
          <w:tcPr>
            <w:tcW w:w="996" w:type="dxa"/>
            <w:vMerge w:val="restart"/>
            <w:tcBorders>
              <w:top w:val="single" w:sz="4" w:space="0" w:color="auto"/>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2,376</w:t>
            </w:r>
          </w:p>
        </w:tc>
        <w:tc>
          <w:tcPr>
            <w:tcW w:w="1455" w:type="dxa"/>
            <w:tcBorders>
              <w:top w:val="single" w:sz="4" w:space="0" w:color="auto"/>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7 190 200,00</w:t>
            </w:r>
          </w:p>
        </w:tc>
        <w:tc>
          <w:tcPr>
            <w:tcW w:w="1468" w:type="dxa"/>
            <w:tcBorders>
              <w:top w:val="single" w:sz="4" w:space="0" w:color="auto"/>
              <w:left w:val="single" w:sz="4" w:space="0" w:color="auto"/>
              <w:right w:val="single" w:sz="4" w:space="0" w:color="auto"/>
            </w:tcBorders>
            <w:vAlign w:val="center"/>
          </w:tcPr>
          <w:p w:rsidR="0089401E" w:rsidRPr="00422786" w:rsidRDefault="0089401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right w:val="single" w:sz="4" w:space="0" w:color="auto"/>
            </w:tcBorders>
            <w:vAlign w:val="center"/>
            <w:hideMark/>
          </w:tcPr>
          <w:p w:rsidR="0089401E" w:rsidRPr="00422786" w:rsidRDefault="0089401E" w:rsidP="002A1E5E">
            <w:pPr>
              <w:spacing w:before="100" w:beforeAutospacing="1" w:after="100" w:afterAutospacing="1"/>
              <w:ind w:firstLine="0"/>
              <w:jc w:val="center"/>
              <w:rPr>
                <w:sz w:val="18"/>
                <w:szCs w:val="18"/>
              </w:rPr>
            </w:pPr>
            <w:r w:rsidRPr="00422786">
              <w:rPr>
                <w:sz w:val="18"/>
                <w:szCs w:val="18"/>
              </w:rPr>
              <w:t>0,00</w:t>
            </w:r>
          </w:p>
        </w:tc>
        <w:tc>
          <w:tcPr>
            <w:tcW w:w="904" w:type="dxa"/>
            <w:tcBorders>
              <w:top w:val="single" w:sz="4" w:space="0" w:color="auto"/>
              <w:left w:val="single" w:sz="4" w:space="0" w:color="auto"/>
              <w:right w:val="single" w:sz="4" w:space="0" w:color="auto"/>
            </w:tcBorders>
            <w:vAlign w:val="center"/>
            <w:hideMark/>
          </w:tcPr>
          <w:p w:rsidR="0089401E" w:rsidRPr="00422786" w:rsidRDefault="0089401E" w:rsidP="002A1E5E">
            <w:pPr>
              <w:spacing w:before="100" w:beforeAutospacing="1" w:after="100" w:afterAutospacing="1"/>
              <w:ind w:firstLine="0"/>
              <w:jc w:val="center"/>
              <w:rPr>
                <w:sz w:val="18"/>
                <w:szCs w:val="18"/>
              </w:rPr>
            </w:pPr>
            <w:r w:rsidRPr="00422786">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t>2.4.2.</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B12DD1">
              <w:rPr>
                <w:sz w:val="18"/>
                <w:szCs w:val="18"/>
              </w:rPr>
              <w:t xml:space="preserve">Реконструкция автомобильной дороги: </w:t>
            </w:r>
            <w:r w:rsidR="00D84862">
              <w:rPr>
                <w:sz w:val="18"/>
                <w:szCs w:val="18"/>
              </w:rPr>
              <w:t>«</w:t>
            </w:r>
            <w:r w:rsidRPr="00B12DD1">
              <w:rPr>
                <w:sz w:val="18"/>
                <w:szCs w:val="18"/>
              </w:rPr>
              <w:t xml:space="preserve">Ул. Маслякова от пл. Горького до </w:t>
            </w:r>
            <w:proofErr w:type="spellStart"/>
            <w:r w:rsidRPr="00B12DD1">
              <w:rPr>
                <w:sz w:val="18"/>
                <w:szCs w:val="18"/>
              </w:rPr>
              <w:t>Похвалинского</w:t>
            </w:r>
            <w:proofErr w:type="spellEnd"/>
            <w:r w:rsidRPr="00B12DD1">
              <w:rPr>
                <w:sz w:val="18"/>
                <w:szCs w:val="18"/>
              </w:rPr>
              <w:t xml:space="preserve"> съезда</w:t>
            </w:r>
            <w:r w:rsidR="00D84862">
              <w:rPr>
                <w:sz w:val="18"/>
                <w:szCs w:val="18"/>
              </w:rPr>
              <w:t>»</w:t>
            </w:r>
            <w:r w:rsidRPr="00B12DD1">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B12DD1">
            <w:pPr>
              <w:spacing w:before="100" w:beforeAutospacing="1" w:after="100" w:afterAutospacing="1"/>
              <w:ind w:firstLine="0"/>
              <w:jc w:val="center"/>
              <w:rPr>
                <w:sz w:val="18"/>
                <w:szCs w:val="18"/>
              </w:rPr>
            </w:pPr>
            <w:r w:rsidRPr="00385636">
              <w:rPr>
                <w:sz w:val="18"/>
                <w:szCs w:val="18"/>
              </w:rPr>
              <w:t>0,</w:t>
            </w:r>
            <w:r>
              <w:rPr>
                <w:sz w:val="18"/>
                <w:szCs w:val="18"/>
              </w:rPr>
              <w:t>2</w:t>
            </w:r>
          </w:p>
        </w:tc>
        <w:tc>
          <w:tcPr>
            <w:tcW w:w="1455" w:type="dxa"/>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52 400,00</w:t>
            </w:r>
          </w:p>
        </w:tc>
        <w:tc>
          <w:tcPr>
            <w:tcW w:w="1468"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right="-73" w:firstLine="0"/>
              <w:jc w:val="center"/>
              <w:rPr>
                <w:sz w:val="18"/>
                <w:szCs w:val="18"/>
              </w:rPr>
            </w:pPr>
            <w:r w:rsidRPr="003823FB">
              <w:rPr>
                <w:sz w:val="18"/>
                <w:szCs w:val="18"/>
              </w:rPr>
              <w:t>5 187 100,00</w:t>
            </w:r>
          </w:p>
        </w:tc>
        <w:tc>
          <w:tcPr>
            <w:tcW w:w="1276"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t>2.4.3.</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B12DD1">
              <w:rPr>
                <w:sz w:val="18"/>
                <w:szCs w:val="18"/>
              </w:rPr>
              <w:t xml:space="preserve">Реконструкция автомобильной дороги: </w:t>
            </w:r>
            <w:r w:rsidR="00D84862">
              <w:rPr>
                <w:sz w:val="18"/>
                <w:szCs w:val="18"/>
              </w:rPr>
              <w:t>«</w:t>
            </w:r>
            <w:r w:rsidRPr="00B12DD1">
              <w:rPr>
                <w:sz w:val="18"/>
                <w:szCs w:val="18"/>
              </w:rPr>
              <w:t xml:space="preserve">Ул. Гоголя от ул. Малая Покровская до дома 7 по ул. </w:t>
            </w:r>
            <w:proofErr w:type="spellStart"/>
            <w:r w:rsidRPr="00B12DD1">
              <w:rPr>
                <w:sz w:val="18"/>
                <w:szCs w:val="18"/>
              </w:rPr>
              <w:t>Суетинская</w:t>
            </w:r>
            <w:proofErr w:type="spellEnd"/>
            <w:r w:rsidR="00D84862">
              <w:rPr>
                <w:sz w:val="18"/>
                <w:szCs w:val="18"/>
              </w:rPr>
              <w:t>»</w:t>
            </w:r>
            <w:r w:rsidRPr="00B12DD1">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B12DD1">
            <w:pPr>
              <w:spacing w:before="100" w:beforeAutospacing="1" w:after="100" w:afterAutospacing="1"/>
              <w:ind w:firstLine="0"/>
              <w:jc w:val="center"/>
              <w:rPr>
                <w:sz w:val="18"/>
                <w:szCs w:val="18"/>
              </w:rPr>
            </w:pPr>
            <w:r w:rsidRPr="00385636">
              <w:rPr>
                <w:sz w:val="18"/>
                <w:szCs w:val="18"/>
              </w:rPr>
              <w:t>0,</w:t>
            </w:r>
            <w:r>
              <w:rPr>
                <w:sz w:val="18"/>
                <w:szCs w:val="18"/>
              </w:rPr>
              <w:t>66</w:t>
            </w:r>
          </w:p>
        </w:tc>
        <w:tc>
          <w:tcPr>
            <w:tcW w:w="1455" w:type="dxa"/>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122 400,00</w:t>
            </w:r>
          </w:p>
        </w:tc>
        <w:tc>
          <w:tcPr>
            <w:tcW w:w="1468" w:type="dxa"/>
            <w:tcBorders>
              <w:left w:val="single" w:sz="4" w:space="0" w:color="auto"/>
              <w:right w:val="single" w:sz="4" w:space="0" w:color="auto"/>
            </w:tcBorders>
            <w:vAlign w:val="center"/>
          </w:tcPr>
          <w:p w:rsidR="0089401E" w:rsidRPr="003823FB" w:rsidRDefault="0089401E" w:rsidP="00B12DD1">
            <w:pPr>
              <w:spacing w:before="100" w:beforeAutospacing="1" w:after="100" w:afterAutospacing="1"/>
              <w:ind w:right="-73" w:firstLine="0"/>
              <w:jc w:val="center"/>
              <w:rPr>
                <w:sz w:val="18"/>
                <w:szCs w:val="18"/>
              </w:rPr>
            </w:pPr>
            <w:r w:rsidRPr="003823FB">
              <w:rPr>
                <w:sz w:val="18"/>
                <w:szCs w:val="18"/>
              </w:rPr>
              <w:t>12 113 400,00</w:t>
            </w:r>
          </w:p>
        </w:tc>
        <w:tc>
          <w:tcPr>
            <w:tcW w:w="1276"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t>2.4.4.</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B12DD1">
              <w:rPr>
                <w:sz w:val="18"/>
                <w:szCs w:val="18"/>
              </w:rPr>
              <w:t>Рекон</w:t>
            </w:r>
            <w:r w:rsidR="00D84862">
              <w:rPr>
                <w:sz w:val="18"/>
                <w:szCs w:val="18"/>
              </w:rPr>
              <w:t>струкция автомобильной дороги: «</w:t>
            </w:r>
            <w:r w:rsidRPr="00B12DD1">
              <w:rPr>
                <w:sz w:val="18"/>
                <w:szCs w:val="18"/>
              </w:rPr>
              <w:t xml:space="preserve">Ул. Обозная от </w:t>
            </w:r>
            <w:proofErr w:type="spellStart"/>
            <w:r w:rsidRPr="00B12DD1">
              <w:rPr>
                <w:sz w:val="18"/>
                <w:szCs w:val="18"/>
              </w:rPr>
              <w:t>ул.М.Покровская</w:t>
            </w:r>
            <w:proofErr w:type="spellEnd"/>
            <w:r w:rsidRPr="00B12DD1">
              <w:rPr>
                <w:sz w:val="18"/>
                <w:szCs w:val="18"/>
              </w:rPr>
              <w:t xml:space="preserve"> до пл. Маслякова</w:t>
            </w:r>
            <w:r w:rsidR="00D84862">
              <w:rPr>
                <w:sz w:val="18"/>
                <w:szCs w:val="18"/>
              </w:rPr>
              <w:t>»</w:t>
            </w:r>
            <w:r w:rsidRPr="00B12DD1">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B12DD1">
            <w:pPr>
              <w:spacing w:before="100" w:beforeAutospacing="1" w:after="100" w:afterAutospacing="1"/>
              <w:ind w:firstLine="0"/>
              <w:jc w:val="center"/>
              <w:rPr>
                <w:sz w:val="18"/>
                <w:szCs w:val="18"/>
              </w:rPr>
            </w:pPr>
            <w:r w:rsidRPr="00385636">
              <w:rPr>
                <w:sz w:val="18"/>
                <w:szCs w:val="18"/>
              </w:rPr>
              <w:t>0,</w:t>
            </w:r>
            <w:r>
              <w:rPr>
                <w:sz w:val="18"/>
                <w:szCs w:val="18"/>
              </w:rPr>
              <w:t>17</w:t>
            </w:r>
          </w:p>
        </w:tc>
        <w:tc>
          <w:tcPr>
            <w:tcW w:w="1455" w:type="dxa"/>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32 000,00</w:t>
            </w:r>
          </w:p>
        </w:tc>
        <w:tc>
          <w:tcPr>
            <w:tcW w:w="1468"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right="-73" w:firstLine="0"/>
              <w:jc w:val="center"/>
              <w:rPr>
                <w:sz w:val="18"/>
                <w:szCs w:val="18"/>
              </w:rPr>
            </w:pPr>
            <w:r w:rsidRPr="003823FB">
              <w:rPr>
                <w:sz w:val="18"/>
                <w:szCs w:val="18"/>
              </w:rPr>
              <w:t>3 164 600,00</w:t>
            </w:r>
          </w:p>
        </w:tc>
        <w:tc>
          <w:tcPr>
            <w:tcW w:w="1276"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left="-722"/>
              <w:jc w:val="center"/>
              <w:rPr>
                <w:sz w:val="18"/>
                <w:szCs w:val="18"/>
              </w:rPr>
            </w:pPr>
            <w:r w:rsidRPr="00385636">
              <w:rPr>
                <w:sz w:val="18"/>
                <w:szCs w:val="18"/>
              </w:rPr>
              <w:t>2.4.5.</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B12DD1">
              <w:rPr>
                <w:sz w:val="18"/>
                <w:szCs w:val="18"/>
              </w:rPr>
              <w:t xml:space="preserve">Реконструкция автомобильной дороги: </w:t>
            </w:r>
            <w:r w:rsidR="00D84862">
              <w:rPr>
                <w:sz w:val="18"/>
                <w:szCs w:val="18"/>
              </w:rPr>
              <w:t>«</w:t>
            </w:r>
            <w:r w:rsidRPr="00B12DD1">
              <w:rPr>
                <w:sz w:val="18"/>
                <w:szCs w:val="18"/>
              </w:rPr>
              <w:t>Ул. Сергиевская от ул. Гоголя до ул. Добролюбова</w:t>
            </w:r>
            <w:r w:rsidR="00D84862">
              <w:rPr>
                <w:sz w:val="18"/>
                <w:szCs w:val="18"/>
              </w:rPr>
              <w:t>»</w:t>
            </w:r>
            <w:r w:rsidRPr="00B12DD1">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89401E" w:rsidRDefault="0089401E" w:rsidP="0089401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0,</w:t>
            </w:r>
            <w:r>
              <w:rPr>
                <w:sz w:val="18"/>
                <w:szCs w:val="18"/>
              </w:rPr>
              <w:t>32</w:t>
            </w:r>
          </w:p>
        </w:tc>
        <w:tc>
          <w:tcPr>
            <w:tcW w:w="1455" w:type="dxa"/>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61 300,00</w:t>
            </w:r>
          </w:p>
        </w:tc>
        <w:tc>
          <w:tcPr>
            <w:tcW w:w="1468"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right="-73" w:firstLine="0"/>
              <w:jc w:val="center"/>
              <w:rPr>
                <w:sz w:val="18"/>
                <w:szCs w:val="18"/>
              </w:rPr>
            </w:pPr>
            <w:r w:rsidRPr="003823FB">
              <w:rPr>
                <w:sz w:val="18"/>
                <w:szCs w:val="18"/>
              </w:rPr>
              <w:t>6 071 500,00</w:t>
            </w:r>
          </w:p>
        </w:tc>
        <w:tc>
          <w:tcPr>
            <w:tcW w:w="1276"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left="-722"/>
              <w:jc w:val="center"/>
              <w:rPr>
                <w:sz w:val="18"/>
                <w:szCs w:val="18"/>
              </w:rPr>
            </w:pPr>
            <w:r w:rsidRPr="00385636">
              <w:rPr>
                <w:sz w:val="18"/>
                <w:szCs w:val="18"/>
              </w:rPr>
              <w:t>2.4.6.</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89401E">
              <w:rPr>
                <w:sz w:val="18"/>
                <w:szCs w:val="18"/>
              </w:rPr>
              <w:t>Реко</w:t>
            </w:r>
            <w:r w:rsidR="00D84862">
              <w:rPr>
                <w:sz w:val="18"/>
                <w:szCs w:val="18"/>
              </w:rPr>
              <w:t>нструкция автомобильной дороги «</w:t>
            </w:r>
            <w:r w:rsidRPr="0089401E">
              <w:rPr>
                <w:sz w:val="18"/>
                <w:szCs w:val="18"/>
              </w:rPr>
              <w:t xml:space="preserve">Проезд от ул. </w:t>
            </w:r>
            <w:proofErr w:type="spellStart"/>
            <w:r w:rsidRPr="0089401E">
              <w:rPr>
                <w:sz w:val="18"/>
                <w:szCs w:val="18"/>
              </w:rPr>
              <w:t>Верхнепечерская</w:t>
            </w:r>
            <w:proofErr w:type="spellEnd"/>
            <w:r w:rsidRPr="0089401E">
              <w:rPr>
                <w:sz w:val="18"/>
                <w:szCs w:val="18"/>
              </w:rPr>
              <w:t xml:space="preserve"> до д.7,9,11 по ул. </w:t>
            </w:r>
            <w:proofErr w:type="spellStart"/>
            <w:r w:rsidRPr="0089401E">
              <w:rPr>
                <w:sz w:val="18"/>
                <w:szCs w:val="18"/>
              </w:rPr>
              <w:t>Нижнепечерская</w:t>
            </w:r>
            <w:proofErr w:type="spellEnd"/>
            <w:r w:rsidRPr="0089401E">
              <w:rPr>
                <w:sz w:val="18"/>
                <w:szCs w:val="18"/>
              </w:rPr>
              <w:t xml:space="preserve"> в Нижегородском районе города Нижнего Новгорода</w:t>
            </w:r>
            <w:r w:rsidR="00D84862">
              <w:rPr>
                <w:sz w:val="18"/>
                <w:szCs w:val="18"/>
              </w:rPr>
              <w:t>»</w:t>
            </w:r>
          </w:p>
        </w:tc>
        <w:tc>
          <w:tcPr>
            <w:tcW w:w="1864" w:type="dxa"/>
            <w:vMerge/>
            <w:tcBorders>
              <w:left w:val="single" w:sz="4" w:space="0" w:color="auto"/>
              <w:right w:val="single" w:sz="4" w:space="0" w:color="auto"/>
            </w:tcBorders>
            <w:vAlign w:val="center"/>
          </w:tcPr>
          <w:p w:rsidR="0089401E" w:rsidRDefault="0089401E" w:rsidP="0089401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0,</w:t>
            </w:r>
            <w:r>
              <w:rPr>
                <w:sz w:val="18"/>
                <w:szCs w:val="18"/>
              </w:rPr>
              <w:t>215</w:t>
            </w:r>
          </w:p>
        </w:tc>
        <w:tc>
          <w:tcPr>
            <w:tcW w:w="1455" w:type="dxa"/>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1 013 860,00</w:t>
            </w:r>
          </w:p>
        </w:tc>
        <w:tc>
          <w:tcPr>
            <w:tcW w:w="1468"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right="-73" w:firstLine="0"/>
              <w:jc w:val="center"/>
              <w:rPr>
                <w:sz w:val="18"/>
                <w:szCs w:val="18"/>
              </w:rPr>
            </w:pPr>
            <w:r w:rsidRPr="003823FB">
              <w:rPr>
                <w:sz w:val="18"/>
                <w:szCs w:val="18"/>
              </w:rPr>
              <w:t>0,00</w:t>
            </w:r>
          </w:p>
        </w:tc>
        <w:tc>
          <w:tcPr>
            <w:tcW w:w="1276"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left="-722"/>
              <w:jc w:val="center"/>
              <w:rPr>
                <w:sz w:val="18"/>
                <w:szCs w:val="18"/>
              </w:rPr>
            </w:pPr>
            <w:r w:rsidRPr="00385636">
              <w:rPr>
                <w:sz w:val="18"/>
                <w:szCs w:val="18"/>
              </w:rPr>
              <w:lastRenderedPageBreak/>
              <w:t>2.4.7.</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89401E">
              <w:rPr>
                <w:sz w:val="18"/>
                <w:szCs w:val="18"/>
              </w:rPr>
              <w:t>Рекон</w:t>
            </w:r>
            <w:r w:rsidR="00D84862">
              <w:rPr>
                <w:sz w:val="18"/>
                <w:szCs w:val="18"/>
              </w:rPr>
              <w:t>струкция автомобильной дороги: «</w:t>
            </w:r>
            <w:proofErr w:type="spellStart"/>
            <w:r w:rsidR="00D84862">
              <w:rPr>
                <w:sz w:val="18"/>
                <w:szCs w:val="18"/>
              </w:rPr>
              <w:t>П</w:t>
            </w:r>
            <w:r w:rsidRPr="0089401E">
              <w:rPr>
                <w:sz w:val="18"/>
                <w:szCs w:val="18"/>
              </w:rPr>
              <w:t>ер.Плотничный</w:t>
            </w:r>
            <w:proofErr w:type="spellEnd"/>
            <w:r w:rsidRPr="0089401E">
              <w:rPr>
                <w:sz w:val="18"/>
                <w:szCs w:val="18"/>
              </w:rPr>
              <w:t xml:space="preserve"> от </w:t>
            </w:r>
            <w:proofErr w:type="spellStart"/>
            <w:r w:rsidRPr="0089401E">
              <w:rPr>
                <w:sz w:val="18"/>
                <w:szCs w:val="18"/>
              </w:rPr>
              <w:t>ул.Сергиевской</w:t>
            </w:r>
            <w:proofErr w:type="spellEnd"/>
            <w:r w:rsidRPr="0089401E">
              <w:rPr>
                <w:sz w:val="18"/>
                <w:szCs w:val="18"/>
              </w:rPr>
              <w:t xml:space="preserve"> до </w:t>
            </w:r>
            <w:proofErr w:type="spellStart"/>
            <w:r w:rsidRPr="0089401E">
              <w:rPr>
                <w:sz w:val="18"/>
                <w:szCs w:val="18"/>
              </w:rPr>
              <w:t>ул.Ильинской</w:t>
            </w:r>
            <w:proofErr w:type="spellEnd"/>
            <w:r w:rsidR="00D84862">
              <w:rPr>
                <w:sz w:val="18"/>
                <w:szCs w:val="18"/>
              </w:rPr>
              <w:t>»</w:t>
            </w:r>
            <w:r w:rsidRPr="0089401E">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89401E" w:rsidRDefault="0089401E" w:rsidP="0089401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0,</w:t>
            </w:r>
            <w:r>
              <w:rPr>
                <w:sz w:val="18"/>
                <w:szCs w:val="18"/>
              </w:rPr>
              <w:t>43</w:t>
            </w:r>
          </w:p>
        </w:tc>
        <w:tc>
          <w:tcPr>
            <w:tcW w:w="1455" w:type="dxa"/>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130 100,00</w:t>
            </w:r>
          </w:p>
        </w:tc>
        <w:tc>
          <w:tcPr>
            <w:tcW w:w="1468"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right="-73" w:firstLine="0"/>
              <w:jc w:val="center"/>
              <w:rPr>
                <w:sz w:val="18"/>
                <w:szCs w:val="18"/>
              </w:rPr>
            </w:pPr>
            <w:r w:rsidRPr="003823FB">
              <w:rPr>
                <w:sz w:val="18"/>
                <w:szCs w:val="18"/>
              </w:rPr>
              <w:t>12 883 500,00</w:t>
            </w:r>
          </w:p>
        </w:tc>
        <w:tc>
          <w:tcPr>
            <w:tcW w:w="1276"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left="-722"/>
              <w:jc w:val="center"/>
              <w:rPr>
                <w:sz w:val="18"/>
                <w:szCs w:val="18"/>
              </w:rPr>
            </w:pPr>
            <w:r w:rsidRPr="00385636">
              <w:rPr>
                <w:sz w:val="18"/>
                <w:szCs w:val="18"/>
              </w:rPr>
              <w:t>2.4.8.</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89401E">
              <w:rPr>
                <w:sz w:val="18"/>
                <w:szCs w:val="18"/>
              </w:rPr>
              <w:t>Реко</w:t>
            </w:r>
            <w:r w:rsidR="00D84862">
              <w:rPr>
                <w:sz w:val="18"/>
                <w:szCs w:val="18"/>
              </w:rPr>
              <w:t>нструкция автомобильной дороги: «</w:t>
            </w:r>
            <w:proofErr w:type="spellStart"/>
            <w:r w:rsidR="00D84862">
              <w:rPr>
                <w:sz w:val="18"/>
                <w:szCs w:val="18"/>
              </w:rPr>
              <w:t>У</w:t>
            </w:r>
            <w:r w:rsidRPr="0089401E">
              <w:rPr>
                <w:sz w:val="18"/>
                <w:szCs w:val="18"/>
              </w:rPr>
              <w:t>л.В.Печерская</w:t>
            </w:r>
            <w:proofErr w:type="spellEnd"/>
            <w:r w:rsidRPr="0089401E">
              <w:rPr>
                <w:sz w:val="18"/>
                <w:szCs w:val="18"/>
              </w:rPr>
              <w:t xml:space="preserve"> от ул. </w:t>
            </w:r>
            <w:proofErr w:type="spellStart"/>
            <w:r w:rsidRPr="0089401E">
              <w:rPr>
                <w:sz w:val="18"/>
                <w:szCs w:val="18"/>
              </w:rPr>
              <w:t>Бринского</w:t>
            </w:r>
            <w:proofErr w:type="spellEnd"/>
            <w:r w:rsidRPr="0089401E">
              <w:rPr>
                <w:sz w:val="18"/>
                <w:szCs w:val="18"/>
              </w:rPr>
              <w:t xml:space="preserve"> до </w:t>
            </w:r>
            <w:proofErr w:type="spellStart"/>
            <w:r w:rsidRPr="0089401E">
              <w:rPr>
                <w:sz w:val="18"/>
                <w:szCs w:val="18"/>
              </w:rPr>
              <w:t>ул.Богдановича</w:t>
            </w:r>
            <w:proofErr w:type="spellEnd"/>
            <w:r w:rsidRPr="0089401E">
              <w:rPr>
                <w:sz w:val="18"/>
                <w:szCs w:val="18"/>
              </w:rPr>
              <w:t xml:space="preserve"> (с мостом через </w:t>
            </w:r>
            <w:proofErr w:type="spellStart"/>
            <w:r w:rsidRPr="0089401E">
              <w:rPr>
                <w:sz w:val="18"/>
                <w:szCs w:val="18"/>
              </w:rPr>
              <w:t>Касьяновский</w:t>
            </w:r>
            <w:proofErr w:type="spellEnd"/>
            <w:r w:rsidRPr="0089401E">
              <w:rPr>
                <w:sz w:val="18"/>
                <w:szCs w:val="18"/>
              </w:rPr>
              <w:t xml:space="preserve"> овраг) с лестницами в Нижегородском районе города Нижнего Новгорода</w:t>
            </w:r>
            <w:r w:rsidR="00D84862">
              <w:rPr>
                <w:sz w:val="18"/>
                <w:szCs w:val="18"/>
              </w:rPr>
              <w:t>»</w:t>
            </w:r>
          </w:p>
        </w:tc>
        <w:tc>
          <w:tcPr>
            <w:tcW w:w="1864" w:type="dxa"/>
            <w:vMerge/>
            <w:tcBorders>
              <w:left w:val="single" w:sz="4" w:space="0" w:color="auto"/>
              <w:right w:val="single" w:sz="4" w:space="0" w:color="auto"/>
            </w:tcBorders>
            <w:vAlign w:val="center"/>
          </w:tcPr>
          <w:p w:rsidR="0089401E" w:rsidRDefault="0089401E" w:rsidP="0089401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0,</w:t>
            </w:r>
            <w:r>
              <w:rPr>
                <w:sz w:val="18"/>
                <w:szCs w:val="18"/>
              </w:rPr>
              <w:t>315</w:t>
            </w:r>
          </w:p>
        </w:tc>
        <w:tc>
          <w:tcPr>
            <w:tcW w:w="1455" w:type="dxa"/>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769 550,00</w:t>
            </w:r>
          </w:p>
        </w:tc>
        <w:tc>
          <w:tcPr>
            <w:tcW w:w="1468"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right="-73" w:firstLine="0"/>
              <w:jc w:val="center"/>
              <w:rPr>
                <w:sz w:val="18"/>
                <w:szCs w:val="18"/>
              </w:rPr>
            </w:pPr>
            <w:r w:rsidRPr="003823FB">
              <w:rPr>
                <w:sz w:val="18"/>
                <w:szCs w:val="18"/>
              </w:rPr>
              <w:t>0,00</w:t>
            </w:r>
          </w:p>
        </w:tc>
        <w:tc>
          <w:tcPr>
            <w:tcW w:w="1276"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t>2.4.9.</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89401E">
              <w:rPr>
                <w:sz w:val="18"/>
                <w:szCs w:val="18"/>
              </w:rPr>
              <w:t>Работы по реконструкции проектной документации по реко</w:t>
            </w:r>
            <w:r w:rsidR="00D84862">
              <w:rPr>
                <w:sz w:val="18"/>
                <w:szCs w:val="18"/>
              </w:rPr>
              <w:t>нструкции автомобильной дороги «</w:t>
            </w:r>
            <w:r w:rsidRPr="0089401E">
              <w:rPr>
                <w:sz w:val="18"/>
                <w:szCs w:val="18"/>
              </w:rPr>
              <w:t>Дамба Гребного канала от АЗС с вертолет</w:t>
            </w:r>
            <w:r w:rsidR="00D84862">
              <w:rPr>
                <w:sz w:val="18"/>
                <w:szCs w:val="18"/>
              </w:rPr>
              <w:t>ной площадкой до яхт-клуба «Л</w:t>
            </w:r>
            <w:r w:rsidRPr="0089401E">
              <w:rPr>
                <w:sz w:val="18"/>
                <w:szCs w:val="18"/>
              </w:rPr>
              <w:t>ето</w:t>
            </w:r>
            <w:r w:rsidR="00D84862">
              <w:rPr>
                <w:sz w:val="18"/>
                <w:szCs w:val="18"/>
              </w:rPr>
              <w:t>»</w:t>
            </w:r>
            <w:r w:rsidRPr="0089401E">
              <w:rPr>
                <w:sz w:val="18"/>
                <w:szCs w:val="18"/>
              </w:rPr>
              <w:t xml:space="preserve"> </w:t>
            </w:r>
            <w:r w:rsidR="00D84862">
              <w:rPr>
                <w:sz w:val="18"/>
                <w:szCs w:val="18"/>
              </w:rPr>
              <w:t>в</w:t>
            </w:r>
            <w:r w:rsidRPr="0089401E">
              <w:rPr>
                <w:sz w:val="18"/>
                <w:szCs w:val="18"/>
              </w:rPr>
              <w:t xml:space="preserve"> Нижегородском районе города Нижнего Новгорода</w:t>
            </w:r>
            <w:r w:rsidR="00D84862">
              <w:rPr>
                <w:sz w:val="18"/>
                <w:szCs w:val="18"/>
              </w:rPr>
              <w:t>»</w:t>
            </w:r>
          </w:p>
        </w:tc>
        <w:tc>
          <w:tcPr>
            <w:tcW w:w="1864" w:type="dxa"/>
            <w:vMerge/>
            <w:tcBorders>
              <w:left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1</w:t>
            </w:r>
          </w:p>
        </w:tc>
        <w:tc>
          <w:tcPr>
            <w:tcW w:w="1455" w:type="dxa"/>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119 800,00</w:t>
            </w:r>
          </w:p>
        </w:tc>
        <w:tc>
          <w:tcPr>
            <w:tcW w:w="1468"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right="-73" w:firstLine="0"/>
              <w:jc w:val="center"/>
              <w:rPr>
                <w:sz w:val="18"/>
                <w:szCs w:val="18"/>
              </w:rPr>
            </w:pPr>
            <w:r w:rsidRPr="003823FB">
              <w:rPr>
                <w:sz w:val="18"/>
                <w:szCs w:val="18"/>
              </w:rPr>
              <w:t>0,00</w:t>
            </w:r>
          </w:p>
        </w:tc>
        <w:tc>
          <w:tcPr>
            <w:tcW w:w="1276"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left="-722"/>
              <w:jc w:val="center"/>
              <w:rPr>
                <w:sz w:val="18"/>
                <w:szCs w:val="18"/>
              </w:rPr>
            </w:pPr>
            <w:r w:rsidRPr="00385636">
              <w:rPr>
                <w:sz w:val="18"/>
                <w:szCs w:val="18"/>
              </w:rPr>
              <w:t>2.4.10.</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89401E">
              <w:rPr>
                <w:sz w:val="18"/>
                <w:szCs w:val="18"/>
              </w:rPr>
              <w:t xml:space="preserve">Реконструкция автомобильной дороги: </w:t>
            </w:r>
            <w:r w:rsidR="00D84862">
              <w:rPr>
                <w:sz w:val="18"/>
                <w:szCs w:val="18"/>
              </w:rPr>
              <w:t>«</w:t>
            </w:r>
            <w:proofErr w:type="spellStart"/>
            <w:r w:rsidRPr="0089401E">
              <w:rPr>
                <w:sz w:val="18"/>
                <w:szCs w:val="18"/>
              </w:rPr>
              <w:t>Ул.Ильинская</w:t>
            </w:r>
            <w:proofErr w:type="spellEnd"/>
            <w:r w:rsidRPr="0089401E">
              <w:rPr>
                <w:sz w:val="18"/>
                <w:szCs w:val="18"/>
              </w:rPr>
              <w:t xml:space="preserve"> от </w:t>
            </w:r>
            <w:proofErr w:type="spellStart"/>
            <w:r w:rsidRPr="0089401E">
              <w:rPr>
                <w:sz w:val="18"/>
                <w:szCs w:val="18"/>
              </w:rPr>
              <w:t>ул.Красносельской</w:t>
            </w:r>
            <w:proofErr w:type="spellEnd"/>
            <w:r w:rsidRPr="0089401E">
              <w:rPr>
                <w:sz w:val="18"/>
                <w:szCs w:val="18"/>
              </w:rPr>
              <w:t xml:space="preserve"> до </w:t>
            </w:r>
            <w:proofErr w:type="spellStart"/>
            <w:r w:rsidRPr="0089401E">
              <w:rPr>
                <w:sz w:val="18"/>
                <w:szCs w:val="18"/>
              </w:rPr>
              <w:t>ул.Добролюбова</w:t>
            </w:r>
            <w:proofErr w:type="spellEnd"/>
            <w:r w:rsidR="00D84862">
              <w:rPr>
                <w:sz w:val="18"/>
                <w:szCs w:val="18"/>
              </w:rPr>
              <w:t>»</w:t>
            </w:r>
            <w:r w:rsidRPr="0089401E">
              <w:rPr>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89401E" w:rsidRDefault="0089401E" w:rsidP="0089401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0,95</w:t>
            </w:r>
          </w:p>
        </w:tc>
        <w:tc>
          <w:tcPr>
            <w:tcW w:w="1455" w:type="dxa"/>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573 000,00</w:t>
            </w:r>
          </w:p>
        </w:tc>
        <w:tc>
          <w:tcPr>
            <w:tcW w:w="1468"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right="-73" w:firstLine="0"/>
              <w:jc w:val="center"/>
              <w:rPr>
                <w:sz w:val="18"/>
                <w:szCs w:val="18"/>
              </w:rPr>
            </w:pPr>
            <w:r w:rsidRPr="003823FB">
              <w:rPr>
                <w:sz w:val="18"/>
                <w:szCs w:val="18"/>
              </w:rPr>
              <w:t>56 718 300,00</w:t>
            </w:r>
          </w:p>
        </w:tc>
        <w:tc>
          <w:tcPr>
            <w:tcW w:w="1276"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left="-722"/>
              <w:jc w:val="center"/>
              <w:rPr>
                <w:sz w:val="18"/>
                <w:szCs w:val="18"/>
              </w:rPr>
            </w:pPr>
            <w:r w:rsidRPr="00385636">
              <w:rPr>
                <w:sz w:val="18"/>
                <w:szCs w:val="18"/>
              </w:rPr>
              <w:t>2.4.11.</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89401E">
            <w:pPr>
              <w:spacing w:before="100" w:beforeAutospacing="1" w:after="100" w:afterAutospacing="1"/>
              <w:ind w:firstLine="0"/>
              <w:jc w:val="center"/>
              <w:rPr>
                <w:sz w:val="18"/>
                <w:szCs w:val="18"/>
              </w:rPr>
            </w:pPr>
            <w:r w:rsidRPr="0089401E">
              <w:rPr>
                <w:sz w:val="18"/>
                <w:szCs w:val="18"/>
              </w:rPr>
              <w:t xml:space="preserve">Строительство автомобильной дороги, соединяющей ул. Стрелка и ул. Совнаркомовская в </w:t>
            </w:r>
            <w:proofErr w:type="spellStart"/>
            <w:r w:rsidRPr="0089401E">
              <w:rPr>
                <w:sz w:val="18"/>
                <w:szCs w:val="18"/>
              </w:rPr>
              <w:t>Канавинском</w:t>
            </w:r>
            <w:proofErr w:type="spellEnd"/>
            <w:r w:rsidRPr="0089401E">
              <w:rPr>
                <w:sz w:val="18"/>
                <w:szCs w:val="18"/>
              </w:rPr>
              <w:t xml:space="preserve"> районе</w:t>
            </w:r>
          </w:p>
        </w:tc>
        <w:tc>
          <w:tcPr>
            <w:tcW w:w="1864" w:type="dxa"/>
            <w:vMerge/>
            <w:tcBorders>
              <w:left w:val="single" w:sz="4" w:space="0" w:color="auto"/>
              <w:right w:val="single" w:sz="4" w:space="0" w:color="auto"/>
            </w:tcBorders>
            <w:vAlign w:val="center"/>
          </w:tcPr>
          <w:p w:rsidR="0089401E" w:rsidRDefault="0089401E" w:rsidP="0089401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ind w:firstLine="0"/>
              <w:jc w:val="center"/>
              <w:rPr>
                <w:sz w:val="18"/>
                <w:szCs w:val="18"/>
              </w:rPr>
            </w:pPr>
            <w:r w:rsidRPr="00385636">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sidRPr="00385636">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0,16</w:t>
            </w:r>
          </w:p>
        </w:tc>
        <w:tc>
          <w:tcPr>
            <w:tcW w:w="1455" w:type="dxa"/>
            <w:tcBorders>
              <w:left w:val="single" w:sz="4" w:space="0" w:color="auto"/>
              <w:right w:val="single" w:sz="4" w:space="0" w:color="auto"/>
            </w:tcBorders>
            <w:vAlign w:val="center"/>
          </w:tcPr>
          <w:p w:rsidR="0089401E" w:rsidRPr="00385636" w:rsidRDefault="0089401E" w:rsidP="0089401E">
            <w:pPr>
              <w:spacing w:before="100" w:beforeAutospacing="1" w:after="100" w:afterAutospacing="1"/>
              <w:ind w:firstLine="0"/>
              <w:jc w:val="center"/>
              <w:rPr>
                <w:sz w:val="18"/>
                <w:szCs w:val="18"/>
              </w:rPr>
            </w:pPr>
            <w:r>
              <w:rPr>
                <w:sz w:val="18"/>
                <w:szCs w:val="18"/>
              </w:rPr>
              <w:t>454 500,00</w:t>
            </w:r>
          </w:p>
        </w:tc>
        <w:tc>
          <w:tcPr>
            <w:tcW w:w="1468"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right="-73" w:firstLine="0"/>
              <w:jc w:val="center"/>
              <w:rPr>
                <w:sz w:val="18"/>
                <w:szCs w:val="18"/>
              </w:rPr>
            </w:pPr>
            <w:r w:rsidRPr="003823FB">
              <w:rPr>
                <w:sz w:val="18"/>
                <w:szCs w:val="18"/>
              </w:rPr>
              <w:t>45 000 000,00</w:t>
            </w:r>
          </w:p>
        </w:tc>
        <w:tc>
          <w:tcPr>
            <w:tcW w:w="1276"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89401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t>2.4.12.</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89401E">
              <w:rPr>
                <w:sz w:val="18"/>
                <w:szCs w:val="18"/>
              </w:rPr>
              <w:t xml:space="preserve">Работы по разработке проектной документации по строительству подъезда №2 от автомобильной дороги 22 ОП МЗ 22Н-0409 к ЖК </w:t>
            </w:r>
            <w:r w:rsidR="00D84862">
              <w:rPr>
                <w:sz w:val="18"/>
                <w:szCs w:val="18"/>
              </w:rPr>
              <w:t>«</w:t>
            </w:r>
            <w:r w:rsidRPr="0089401E">
              <w:rPr>
                <w:sz w:val="18"/>
                <w:szCs w:val="18"/>
              </w:rPr>
              <w:t>Окский берег</w:t>
            </w:r>
            <w:r w:rsidR="00D84862">
              <w:rPr>
                <w:sz w:val="18"/>
                <w:szCs w:val="18"/>
              </w:rPr>
              <w:t>»</w:t>
            </w:r>
            <w:r w:rsidRPr="0089401E">
              <w:rPr>
                <w:sz w:val="18"/>
                <w:szCs w:val="18"/>
              </w:rPr>
              <w:t xml:space="preserve"> в городе Нижнем Новгороде</w:t>
            </w:r>
          </w:p>
        </w:tc>
        <w:tc>
          <w:tcPr>
            <w:tcW w:w="1864" w:type="dxa"/>
            <w:vMerge/>
            <w:tcBorders>
              <w:left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1</w:t>
            </w:r>
          </w:p>
        </w:tc>
        <w:tc>
          <w:tcPr>
            <w:tcW w:w="1455" w:type="dxa"/>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1 926 441,00</w:t>
            </w:r>
          </w:p>
        </w:tc>
        <w:tc>
          <w:tcPr>
            <w:tcW w:w="1468"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right="-73" w:firstLine="0"/>
              <w:jc w:val="center"/>
              <w:rPr>
                <w:sz w:val="18"/>
                <w:szCs w:val="18"/>
              </w:rPr>
            </w:pPr>
            <w:r w:rsidRPr="003823FB">
              <w:rPr>
                <w:sz w:val="18"/>
                <w:szCs w:val="18"/>
              </w:rPr>
              <w:t>0,00</w:t>
            </w:r>
          </w:p>
        </w:tc>
        <w:tc>
          <w:tcPr>
            <w:tcW w:w="1276"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r>
      <w:tr w:rsidR="0030386F"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30386F" w:rsidRPr="00385636" w:rsidRDefault="0030386F" w:rsidP="0030386F">
            <w:pPr>
              <w:spacing w:before="100" w:beforeAutospacing="1" w:after="100" w:afterAutospacing="1"/>
              <w:ind w:left="-722"/>
              <w:jc w:val="center"/>
              <w:rPr>
                <w:sz w:val="18"/>
                <w:szCs w:val="18"/>
              </w:rPr>
            </w:pPr>
            <w:r w:rsidRPr="00385636">
              <w:rPr>
                <w:sz w:val="18"/>
                <w:szCs w:val="18"/>
              </w:rPr>
              <w:t>2.4.13.</w:t>
            </w:r>
          </w:p>
        </w:tc>
        <w:tc>
          <w:tcPr>
            <w:tcW w:w="3113" w:type="dxa"/>
            <w:gridSpan w:val="4"/>
            <w:tcBorders>
              <w:top w:val="single" w:sz="4" w:space="0" w:color="auto"/>
              <w:left w:val="single" w:sz="4" w:space="0" w:color="auto"/>
              <w:bottom w:val="single" w:sz="4" w:space="0" w:color="auto"/>
              <w:right w:val="single" w:sz="4" w:space="0" w:color="auto"/>
            </w:tcBorders>
          </w:tcPr>
          <w:p w:rsidR="0030386F" w:rsidRPr="00385636" w:rsidRDefault="0030386F" w:rsidP="0030386F">
            <w:pPr>
              <w:spacing w:before="100" w:beforeAutospacing="1" w:after="100" w:afterAutospacing="1"/>
              <w:ind w:firstLine="0"/>
              <w:jc w:val="center"/>
              <w:rPr>
                <w:sz w:val="18"/>
                <w:szCs w:val="18"/>
              </w:rPr>
            </w:pPr>
            <w:r>
              <w:rPr>
                <w:sz w:val="18"/>
                <w:szCs w:val="18"/>
              </w:rPr>
              <w:t>Работы по разработке проектной документации по с</w:t>
            </w:r>
            <w:r w:rsidRPr="0089401E">
              <w:rPr>
                <w:sz w:val="18"/>
                <w:szCs w:val="18"/>
              </w:rPr>
              <w:t>троительств</w:t>
            </w:r>
            <w:r>
              <w:rPr>
                <w:sz w:val="18"/>
                <w:szCs w:val="18"/>
              </w:rPr>
              <w:t>у</w:t>
            </w:r>
            <w:r w:rsidRPr="0089401E">
              <w:rPr>
                <w:sz w:val="18"/>
                <w:szCs w:val="18"/>
              </w:rPr>
              <w:t xml:space="preserve"> дороги к ЖК Торпедо</w:t>
            </w:r>
          </w:p>
        </w:tc>
        <w:tc>
          <w:tcPr>
            <w:tcW w:w="1864" w:type="dxa"/>
            <w:vMerge/>
            <w:tcBorders>
              <w:left w:val="single" w:sz="4" w:space="0" w:color="auto"/>
              <w:right w:val="single" w:sz="4" w:space="0" w:color="auto"/>
            </w:tcBorders>
            <w:vAlign w:val="center"/>
          </w:tcPr>
          <w:p w:rsidR="0030386F" w:rsidRDefault="0030386F" w:rsidP="0030386F">
            <w:pPr>
              <w:ind w:firstLine="160"/>
              <w:jc w:val="center"/>
            </w:pPr>
          </w:p>
        </w:tc>
        <w:tc>
          <w:tcPr>
            <w:tcW w:w="1045" w:type="dxa"/>
            <w:vMerge/>
            <w:tcBorders>
              <w:left w:val="single" w:sz="4" w:space="0" w:color="auto"/>
              <w:right w:val="single" w:sz="4" w:space="0" w:color="auto"/>
            </w:tcBorders>
            <w:vAlign w:val="center"/>
          </w:tcPr>
          <w:p w:rsidR="0030386F" w:rsidRPr="00385636" w:rsidRDefault="0030386F" w:rsidP="0030386F">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30386F" w:rsidRPr="00385636" w:rsidRDefault="0030386F" w:rsidP="0030386F">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30386F" w:rsidRPr="00385636" w:rsidRDefault="0030386F" w:rsidP="0030386F">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30386F" w:rsidRPr="00385636" w:rsidRDefault="0030386F" w:rsidP="0030386F">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30386F" w:rsidRPr="00385636" w:rsidRDefault="0030386F" w:rsidP="0030386F">
            <w:pPr>
              <w:spacing w:before="100" w:beforeAutospacing="1" w:after="100" w:afterAutospacing="1"/>
              <w:ind w:firstLine="0"/>
              <w:jc w:val="center"/>
              <w:rPr>
                <w:sz w:val="18"/>
                <w:szCs w:val="18"/>
              </w:rPr>
            </w:pPr>
            <w:r w:rsidRPr="00385636">
              <w:rPr>
                <w:sz w:val="18"/>
                <w:szCs w:val="18"/>
              </w:rPr>
              <w:t>1</w:t>
            </w:r>
          </w:p>
        </w:tc>
        <w:tc>
          <w:tcPr>
            <w:tcW w:w="1455" w:type="dxa"/>
            <w:tcBorders>
              <w:left w:val="single" w:sz="4" w:space="0" w:color="auto"/>
              <w:right w:val="single" w:sz="4" w:space="0" w:color="auto"/>
            </w:tcBorders>
            <w:vAlign w:val="center"/>
          </w:tcPr>
          <w:p w:rsidR="0030386F" w:rsidRPr="00385636" w:rsidRDefault="0030386F" w:rsidP="0030386F">
            <w:pPr>
              <w:spacing w:before="100" w:beforeAutospacing="1" w:after="100" w:afterAutospacing="1"/>
              <w:ind w:firstLine="0"/>
              <w:jc w:val="center"/>
              <w:rPr>
                <w:sz w:val="18"/>
                <w:szCs w:val="18"/>
              </w:rPr>
            </w:pPr>
            <w:r>
              <w:rPr>
                <w:sz w:val="18"/>
                <w:szCs w:val="18"/>
              </w:rPr>
              <w:t>1 700 000,00</w:t>
            </w:r>
          </w:p>
        </w:tc>
        <w:tc>
          <w:tcPr>
            <w:tcW w:w="1468" w:type="dxa"/>
            <w:tcBorders>
              <w:left w:val="single" w:sz="4" w:space="0" w:color="auto"/>
              <w:right w:val="single" w:sz="4" w:space="0" w:color="auto"/>
            </w:tcBorders>
            <w:vAlign w:val="center"/>
          </w:tcPr>
          <w:p w:rsidR="0030386F" w:rsidRPr="003823FB" w:rsidRDefault="0030386F" w:rsidP="0030386F">
            <w:pPr>
              <w:spacing w:before="100" w:beforeAutospacing="1" w:after="100" w:afterAutospacing="1"/>
              <w:ind w:right="-73" w:firstLine="0"/>
              <w:jc w:val="center"/>
              <w:rPr>
                <w:sz w:val="18"/>
                <w:szCs w:val="18"/>
              </w:rPr>
            </w:pPr>
            <w:r w:rsidRPr="003823FB">
              <w:rPr>
                <w:sz w:val="18"/>
                <w:szCs w:val="18"/>
              </w:rPr>
              <w:t>0,00</w:t>
            </w:r>
          </w:p>
        </w:tc>
        <w:tc>
          <w:tcPr>
            <w:tcW w:w="1276" w:type="dxa"/>
            <w:tcBorders>
              <w:left w:val="single" w:sz="4" w:space="0" w:color="auto"/>
              <w:right w:val="single" w:sz="4" w:space="0" w:color="auto"/>
            </w:tcBorders>
            <w:vAlign w:val="center"/>
          </w:tcPr>
          <w:p w:rsidR="0030386F" w:rsidRPr="003823FB" w:rsidRDefault="0030386F" w:rsidP="0030386F">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30386F" w:rsidRPr="003823FB" w:rsidRDefault="0030386F" w:rsidP="0030386F">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t>2.4.14.</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2A1E5E">
            <w:pPr>
              <w:spacing w:before="100" w:beforeAutospacing="1" w:after="100" w:afterAutospacing="1"/>
              <w:ind w:firstLine="0"/>
              <w:jc w:val="center"/>
              <w:rPr>
                <w:sz w:val="18"/>
                <w:szCs w:val="18"/>
              </w:rPr>
            </w:pPr>
            <w:r w:rsidRPr="0089401E">
              <w:rPr>
                <w:sz w:val="18"/>
                <w:szCs w:val="18"/>
              </w:rPr>
              <w:t>Работы по разработке проектной докумен</w:t>
            </w:r>
            <w:r w:rsidR="00D84862">
              <w:rPr>
                <w:sz w:val="18"/>
                <w:szCs w:val="18"/>
              </w:rPr>
              <w:t>тации по реконструкции дороги: «</w:t>
            </w:r>
            <w:proofErr w:type="spellStart"/>
            <w:r w:rsidRPr="0089401E">
              <w:rPr>
                <w:sz w:val="18"/>
                <w:szCs w:val="18"/>
              </w:rPr>
              <w:t>Ул.Толбухина</w:t>
            </w:r>
            <w:proofErr w:type="spellEnd"/>
            <w:r w:rsidR="00D84862">
              <w:rPr>
                <w:sz w:val="18"/>
                <w:szCs w:val="18"/>
              </w:rPr>
              <w:t>»</w:t>
            </w:r>
          </w:p>
        </w:tc>
        <w:tc>
          <w:tcPr>
            <w:tcW w:w="1864" w:type="dxa"/>
            <w:vMerge/>
            <w:tcBorders>
              <w:left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1</w:t>
            </w:r>
          </w:p>
        </w:tc>
        <w:tc>
          <w:tcPr>
            <w:tcW w:w="1455" w:type="dxa"/>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5 999 970,00</w:t>
            </w:r>
          </w:p>
        </w:tc>
        <w:tc>
          <w:tcPr>
            <w:tcW w:w="1468"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right="-73" w:firstLine="0"/>
              <w:jc w:val="center"/>
              <w:rPr>
                <w:sz w:val="18"/>
                <w:szCs w:val="18"/>
              </w:rPr>
            </w:pPr>
            <w:r w:rsidRPr="003823FB">
              <w:rPr>
                <w:sz w:val="18"/>
                <w:szCs w:val="18"/>
              </w:rPr>
              <w:t>0,00</w:t>
            </w:r>
          </w:p>
        </w:tc>
        <w:tc>
          <w:tcPr>
            <w:tcW w:w="1276"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sidRPr="00385636">
              <w:rPr>
                <w:sz w:val="18"/>
                <w:szCs w:val="18"/>
              </w:rPr>
              <w:lastRenderedPageBreak/>
              <w:t>2.4.15.</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89401E" w:rsidP="00D84862">
            <w:pPr>
              <w:spacing w:before="100" w:beforeAutospacing="1" w:after="100" w:afterAutospacing="1"/>
              <w:ind w:firstLine="0"/>
              <w:jc w:val="center"/>
              <w:rPr>
                <w:sz w:val="18"/>
                <w:szCs w:val="18"/>
              </w:rPr>
            </w:pPr>
            <w:r w:rsidRPr="0089401E">
              <w:rPr>
                <w:sz w:val="18"/>
                <w:szCs w:val="18"/>
              </w:rPr>
              <w:t xml:space="preserve">Работы по разработке проектной документации по реконструкции дороги: </w:t>
            </w:r>
            <w:r w:rsidR="00D84862">
              <w:rPr>
                <w:sz w:val="18"/>
                <w:szCs w:val="18"/>
              </w:rPr>
              <w:t>«</w:t>
            </w:r>
            <w:proofErr w:type="spellStart"/>
            <w:r w:rsidRPr="0089401E">
              <w:rPr>
                <w:sz w:val="18"/>
                <w:szCs w:val="18"/>
              </w:rPr>
              <w:t>Ул.Кима</w:t>
            </w:r>
            <w:proofErr w:type="spellEnd"/>
            <w:r w:rsidR="00D84862">
              <w:rPr>
                <w:sz w:val="18"/>
                <w:szCs w:val="18"/>
              </w:rPr>
              <w:t>»</w:t>
            </w:r>
          </w:p>
        </w:tc>
        <w:tc>
          <w:tcPr>
            <w:tcW w:w="1864" w:type="dxa"/>
            <w:vMerge/>
            <w:tcBorders>
              <w:left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sidRPr="00385636">
              <w:rPr>
                <w:sz w:val="18"/>
                <w:szCs w:val="18"/>
              </w:rPr>
              <w:t>1</w:t>
            </w:r>
          </w:p>
        </w:tc>
        <w:tc>
          <w:tcPr>
            <w:tcW w:w="1455" w:type="dxa"/>
            <w:tcBorders>
              <w:left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r>
              <w:rPr>
                <w:sz w:val="18"/>
                <w:szCs w:val="18"/>
              </w:rPr>
              <w:t>18 921 700,00</w:t>
            </w:r>
          </w:p>
        </w:tc>
        <w:tc>
          <w:tcPr>
            <w:tcW w:w="1468"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right="-73" w:firstLine="0"/>
              <w:jc w:val="center"/>
              <w:rPr>
                <w:sz w:val="18"/>
                <w:szCs w:val="18"/>
              </w:rPr>
            </w:pPr>
            <w:r w:rsidRPr="003823FB">
              <w:rPr>
                <w:sz w:val="18"/>
                <w:szCs w:val="18"/>
              </w:rPr>
              <w:t>0,00</w:t>
            </w:r>
          </w:p>
        </w:tc>
        <w:tc>
          <w:tcPr>
            <w:tcW w:w="1276"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right w:val="single" w:sz="4" w:space="0" w:color="auto"/>
            </w:tcBorders>
            <w:vAlign w:val="center"/>
          </w:tcPr>
          <w:p w:rsidR="0089401E" w:rsidRPr="003823FB" w:rsidRDefault="0089401E" w:rsidP="002A1E5E">
            <w:pPr>
              <w:spacing w:before="100" w:beforeAutospacing="1" w:after="100" w:afterAutospacing="1"/>
              <w:ind w:firstLine="0"/>
              <w:jc w:val="center"/>
              <w:rPr>
                <w:sz w:val="18"/>
                <w:szCs w:val="18"/>
              </w:rPr>
            </w:pPr>
            <w:r w:rsidRPr="003823FB">
              <w:rPr>
                <w:sz w:val="18"/>
                <w:szCs w:val="18"/>
              </w:rPr>
              <w:t>0,00</w:t>
            </w:r>
          </w:p>
        </w:tc>
      </w:tr>
      <w:tr w:rsidR="002C4876" w:rsidRPr="00633384" w:rsidTr="0057304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2C4876" w:rsidRPr="00385636" w:rsidRDefault="002C4876" w:rsidP="002C4876">
            <w:pPr>
              <w:spacing w:before="100" w:beforeAutospacing="1" w:after="100" w:afterAutospacing="1"/>
              <w:ind w:left="-722"/>
              <w:jc w:val="center"/>
              <w:rPr>
                <w:sz w:val="18"/>
                <w:szCs w:val="18"/>
              </w:rPr>
            </w:pPr>
            <w:r w:rsidRPr="00385636">
              <w:rPr>
                <w:sz w:val="18"/>
                <w:szCs w:val="18"/>
              </w:rPr>
              <w:t>2.4.16.</w:t>
            </w:r>
          </w:p>
        </w:tc>
        <w:tc>
          <w:tcPr>
            <w:tcW w:w="3113" w:type="dxa"/>
            <w:gridSpan w:val="4"/>
            <w:tcBorders>
              <w:top w:val="single" w:sz="4" w:space="0" w:color="auto"/>
              <w:left w:val="single" w:sz="4" w:space="0" w:color="auto"/>
              <w:bottom w:val="single" w:sz="4" w:space="0" w:color="auto"/>
              <w:right w:val="single" w:sz="4" w:space="0" w:color="auto"/>
            </w:tcBorders>
          </w:tcPr>
          <w:p w:rsidR="002C4876" w:rsidRPr="00385636" w:rsidRDefault="002C4876" w:rsidP="002C4876">
            <w:pPr>
              <w:spacing w:before="100" w:beforeAutospacing="1" w:after="100" w:afterAutospacing="1"/>
              <w:ind w:firstLine="0"/>
              <w:jc w:val="center"/>
              <w:rPr>
                <w:sz w:val="18"/>
                <w:szCs w:val="18"/>
              </w:rPr>
            </w:pPr>
            <w:r w:rsidRPr="0089401E">
              <w:rPr>
                <w:sz w:val="18"/>
                <w:szCs w:val="18"/>
              </w:rPr>
              <w:t xml:space="preserve">Работы по разработке проектной документации по реконструкции дублера </w:t>
            </w:r>
            <w:proofErr w:type="spellStart"/>
            <w:r w:rsidRPr="0089401E">
              <w:rPr>
                <w:sz w:val="18"/>
                <w:szCs w:val="18"/>
              </w:rPr>
              <w:t>пр.Ленина</w:t>
            </w:r>
            <w:proofErr w:type="spellEnd"/>
            <w:r w:rsidRPr="0089401E">
              <w:rPr>
                <w:sz w:val="18"/>
                <w:szCs w:val="18"/>
              </w:rPr>
              <w:t xml:space="preserve"> по </w:t>
            </w:r>
            <w:proofErr w:type="spellStart"/>
            <w:r w:rsidRPr="0089401E">
              <w:rPr>
                <w:sz w:val="18"/>
                <w:szCs w:val="18"/>
              </w:rPr>
              <w:t>ул.Баумана</w:t>
            </w:r>
            <w:proofErr w:type="spellEnd"/>
            <w:r w:rsidRPr="0089401E">
              <w:rPr>
                <w:sz w:val="18"/>
                <w:szCs w:val="18"/>
              </w:rPr>
              <w:t xml:space="preserve"> и Героя Попова на участке от </w:t>
            </w:r>
            <w:proofErr w:type="spellStart"/>
            <w:r w:rsidRPr="0089401E">
              <w:rPr>
                <w:sz w:val="18"/>
                <w:szCs w:val="18"/>
              </w:rPr>
              <w:t>Молитовского</w:t>
            </w:r>
            <w:proofErr w:type="spellEnd"/>
            <w:r w:rsidRPr="0089401E">
              <w:rPr>
                <w:sz w:val="18"/>
                <w:szCs w:val="18"/>
              </w:rPr>
              <w:t xml:space="preserve"> моста до </w:t>
            </w:r>
            <w:proofErr w:type="spellStart"/>
            <w:r w:rsidRPr="0089401E">
              <w:rPr>
                <w:sz w:val="18"/>
                <w:szCs w:val="18"/>
              </w:rPr>
              <w:t>Мызинского</w:t>
            </w:r>
            <w:proofErr w:type="spellEnd"/>
            <w:r w:rsidRPr="0089401E">
              <w:rPr>
                <w:sz w:val="18"/>
                <w:szCs w:val="18"/>
              </w:rPr>
              <w:t xml:space="preserve"> моста</w:t>
            </w:r>
          </w:p>
        </w:tc>
        <w:tc>
          <w:tcPr>
            <w:tcW w:w="1864" w:type="dxa"/>
            <w:vMerge/>
            <w:tcBorders>
              <w:left w:val="single" w:sz="4" w:space="0" w:color="auto"/>
              <w:right w:val="single" w:sz="4" w:space="0" w:color="auto"/>
            </w:tcBorders>
            <w:vAlign w:val="center"/>
          </w:tcPr>
          <w:p w:rsidR="002C4876" w:rsidRDefault="002C4876" w:rsidP="002C4876">
            <w:pPr>
              <w:ind w:firstLine="160"/>
              <w:jc w:val="center"/>
            </w:pPr>
          </w:p>
        </w:tc>
        <w:tc>
          <w:tcPr>
            <w:tcW w:w="1045" w:type="dxa"/>
            <w:vMerge/>
            <w:tcBorders>
              <w:left w:val="single" w:sz="4" w:space="0" w:color="auto"/>
              <w:right w:val="single" w:sz="4" w:space="0" w:color="auto"/>
            </w:tcBorders>
            <w:vAlign w:val="center"/>
          </w:tcPr>
          <w:p w:rsidR="002C4876" w:rsidRPr="00385636" w:rsidRDefault="002C4876" w:rsidP="002C4876">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2C4876" w:rsidRPr="00385636" w:rsidRDefault="002C4876" w:rsidP="002C4876">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2C4876" w:rsidRPr="00385636" w:rsidRDefault="002C4876" w:rsidP="002C4876">
            <w:pPr>
              <w:ind w:firstLine="0"/>
              <w:jc w:val="center"/>
              <w:rPr>
                <w:sz w:val="18"/>
                <w:szCs w:val="18"/>
              </w:rPr>
            </w:pPr>
            <w:r w:rsidRPr="00385636">
              <w:rPr>
                <w:sz w:val="18"/>
                <w:szCs w:val="18"/>
              </w:rPr>
              <w:t>Выполнение проектно-изыскательских работ</w:t>
            </w:r>
          </w:p>
        </w:tc>
        <w:tc>
          <w:tcPr>
            <w:tcW w:w="705" w:type="dxa"/>
            <w:tcBorders>
              <w:top w:val="single" w:sz="4" w:space="0" w:color="auto"/>
              <w:left w:val="single" w:sz="4" w:space="0" w:color="auto"/>
              <w:bottom w:val="single" w:sz="4" w:space="0" w:color="auto"/>
              <w:right w:val="single" w:sz="4" w:space="0" w:color="auto"/>
            </w:tcBorders>
            <w:vAlign w:val="center"/>
          </w:tcPr>
          <w:p w:rsidR="002C4876" w:rsidRPr="00385636" w:rsidRDefault="002C4876" w:rsidP="002C4876">
            <w:pPr>
              <w:spacing w:before="100" w:beforeAutospacing="1" w:after="100" w:afterAutospacing="1"/>
              <w:ind w:firstLine="0"/>
              <w:jc w:val="center"/>
              <w:rPr>
                <w:sz w:val="18"/>
                <w:szCs w:val="18"/>
              </w:rPr>
            </w:pPr>
            <w:r w:rsidRPr="00385636">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2C4876" w:rsidRPr="00385636" w:rsidRDefault="002C4876" w:rsidP="002C4876">
            <w:pPr>
              <w:spacing w:before="100" w:beforeAutospacing="1" w:after="100" w:afterAutospacing="1"/>
              <w:ind w:firstLine="0"/>
              <w:jc w:val="center"/>
              <w:rPr>
                <w:sz w:val="18"/>
                <w:szCs w:val="18"/>
              </w:rPr>
            </w:pPr>
            <w:r w:rsidRPr="00385636">
              <w:rPr>
                <w:sz w:val="18"/>
                <w:szCs w:val="18"/>
              </w:rPr>
              <w:t>1</w:t>
            </w:r>
          </w:p>
        </w:tc>
        <w:tc>
          <w:tcPr>
            <w:tcW w:w="1455" w:type="dxa"/>
            <w:vMerge w:val="restart"/>
            <w:tcBorders>
              <w:left w:val="single" w:sz="4" w:space="0" w:color="auto"/>
              <w:right w:val="single" w:sz="4" w:space="0" w:color="auto"/>
            </w:tcBorders>
            <w:vAlign w:val="center"/>
          </w:tcPr>
          <w:p w:rsidR="002C4876" w:rsidRPr="00385636" w:rsidRDefault="002C4876" w:rsidP="002C4876">
            <w:pPr>
              <w:spacing w:before="100" w:beforeAutospacing="1" w:after="100" w:afterAutospacing="1"/>
              <w:ind w:firstLine="0"/>
              <w:jc w:val="center"/>
              <w:rPr>
                <w:sz w:val="18"/>
                <w:szCs w:val="18"/>
              </w:rPr>
            </w:pPr>
            <w:r>
              <w:rPr>
                <w:sz w:val="18"/>
                <w:szCs w:val="18"/>
              </w:rPr>
              <w:t>1 409 400,00</w:t>
            </w:r>
          </w:p>
        </w:tc>
        <w:tc>
          <w:tcPr>
            <w:tcW w:w="1468" w:type="dxa"/>
            <w:vMerge w:val="restart"/>
            <w:tcBorders>
              <w:left w:val="single" w:sz="4" w:space="0" w:color="auto"/>
              <w:right w:val="single" w:sz="4" w:space="0" w:color="auto"/>
            </w:tcBorders>
            <w:vAlign w:val="center"/>
          </w:tcPr>
          <w:p w:rsidR="002C4876" w:rsidRPr="003823FB" w:rsidRDefault="002C4876" w:rsidP="002C4876">
            <w:pPr>
              <w:spacing w:before="100" w:beforeAutospacing="1" w:after="100" w:afterAutospacing="1"/>
              <w:ind w:right="-73" w:firstLine="0"/>
              <w:jc w:val="center"/>
              <w:rPr>
                <w:sz w:val="18"/>
                <w:szCs w:val="18"/>
              </w:rPr>
            </w:pPr>
            <w:r w:rsidRPr="003823FB">
              <w:rPr>
                <w:sz w:val="18"/>
                <w:szCs w:val="18"/>
              </w:rPr>
              <w:t>139 535 000,00</w:t>
            </w:r>
          </w:p>
        </w:tc>
        <w:tc>
          <w:tcPr>
            <w:tcW w:w="1276" w:type="dxa"/>
            <w:vMerge w:val="restart"/>
            <w:tcBorders>
              <w:left w:val="single" w:sz="4" w:space="0" w:color="auto"/>
              <w:right w:val="single" w:sz="4" w:space="0" w:color="auto"/>
            </w:tcBorders>
            <w:vAlign w:val="center"/>
          </w:tcPr>
          <w:p w:rsidR="002C4876" w:rsidRPr="003823FB" w:rsidRDefault="002C4876" w:rsidP="002C4876">
            <w:pPr>
              <w:spacing w:before="100" w:beforeAutospacing="1" w:after="100" w:afterAutospacing="1"/>
              <w:ind w:firstLine="0"/>
              <w:jc w:val="center"/>
              <w:rPr>
                <w:sz w:val="18"/>
                <w:szCs w:val="18"/>
              </w:rPr>
            </w:pPr>
            <w:r w:rsidRPr="003823FB">
              <w:rPr>
                <w:sz w:val="18"/>
                <w:szCs w:val="18"/>
              </w:rPr>
              <w:t>0,00</w:t>
            </w:r>
          </w:p>
        </w:tc>
        <w:tc>
          <w:tcPr>
            <w:tcW w:w="904" w:type="dxa"/>
            <w:vMerge w:val="restart"/>
            <w:tcBorders>
              <w:left w:val="single" w:sz="4" w:space="0" w:color="auto"/>
              <w:right w:val="single" w:sz="4" w:space="0" w:color="auto"/>
            </w:tcBorders>
            <w:vAlign w:val="center"/>
          </w:tcPr>
          <w:p w:rsidR="002C4876" w:rsidRPr="003823FB" w:rsidRDefault="002C4876" w:rsidP="002C4876">
            <w:pPr>
              <w:spacing w:before="100" w:beforeAutospacing="1" w:after="100" w:afterAutospacing="1"/>
              <w:ind w:firstLine="0"/>
              <w:jc w:val="center"/>
              <w:rPr>
                <w:sz w:val="18"/>
                <w:szCs w:val="18"/>
              </w:rPr>
            </w:pPr>
            <w:r w:rsidRPr="003823FB">
              <w:rPr>
                <w:sz w:val="18"/>
                <w:szCs w:val="18"/>
              </w:rPr>
              <w:t>0,00</w:t>
            </w:r>
          </w:p>
        </w:tc>
      </w:tr>
      <w:tr w:rsidR="002C4876" w:rsidRPr="00633384" w:rsidTr="00A06027">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2C4876" w:rsidRPr="00385636" w:rsidRDefault="002C4876" w:rsidP="002A1E5E">
            <w:pPr>
              <w:spacing w:before="100" w:beforeAutospacing="1" w:after="100" w:afterAutospacing="1"/>
              <w:ind w:left="-722"/>
              <w:jc w:val="center"/>
              <w:rPr>
                <w:sz w:val="18"/>
                <w:szCs w:val="18"/>
              </w:rPr>
            </w:pPr>
            <w:r>
              <w:rPr>
                <w:sz w:val="18"/>
                <w:szCs w:val="18"/>
              </w:rPr>
              <w:t>2.4.17.</w:t>
            </w:r>
          </w:p>
        </w:tc>
        <w:tc>
          <w:tcPr>
            <w:tcW w:w="3113" w:type="dxa"/>
            <w:gridSpan w:val="4"/>
            <w:tcBorders>
              <w:top w:val="single" w:sz="4" w:space="0" w:color="auto"/>
              <w:left w:val="single" w:sz="4" w:space="0" w:color="auto"/>
              <w:bottom w:val="single" w:sz="4" w:space="0" w:color="auto"/>
              <w:right w:val="single" w:sz="4" w:space="0" w:color="auto"/>
            </w:tcBorders>
          </w:tcPr>
          <w:p w:rsidR="002C4876" w:rsidRPr="00385636" w:rsidRDefault="002C4876" w:rsidP="002A1E5E">
            <w:pPr>
              <w:spacing w:before="100" w:beforeAutospacing="1" w:after="100" w:afterAutospacing="1"/>
              <w:ind w:firstLine="0"/>
              <w:jc w:val="center"/>
              <w:rPr>
                <w:sz w:val="18"/>
                <w:szCs w:val="18"/>
              </w:rPr>
            </w:pPr>
            <w:r w:rsidRPr="002C4876">
              <w:rPr>
                <w:sz w:val="18"/>
                <w:szCs w:val="18"/>
              </w:rPr>
              <w:t xml:space="preserve">Реконструкции дублера </w:t>
            </w:r>
            <w:proofErr w:type="spellStart"/>
            <w:r w:rsidRPr="002C4876">
              <w:rPr>
                <w:sz w:val="18"/>
                <w:szCs w:val="18"/>
              </w:rPr>
              <w:t>пр.Ленина</w:t>
            </w:r>
            <w:proofErr w:type="spellEnd"/>
            <w:r w:rsidRPr="002C4876">
              <w:rPr>
                <w:sz w:val="18"/>
                <w:szCs w:val="18"/>
              </w:rPr>
              <w:t xml:space="preserve"> по </w:t>
            </w:r>
            <w:proofErr w:type="spellStart"/>
            <w:r w:rsidRPr="002C4876">
              <w:rPr>
                <w:sz w:val="18"/>
                <w:szCs w:val="18"/>
              </w:rPr>
              <w:t>ул.Баумана</w:t>
            </w:r>
            <w:proofErr w:type="spellEnd"/>
            <w:r w:rsidRPr="002C4876">
              <w:rPr>
                <w:sz w:val="18"/>
                <w:szCs w:val="18"/>
              </w:rPr>
              <w:t xml:space="preserve"> и Героя Попова на участке от </w:t>
            </w:r>
            <w:proofErr w:type="spellStart"/>
            <w:r w:rsidRPr="002C4876">
              <w:rPr>
                <w:sz w:val="18"/>
                <w:szCs w:val="18"/>
              </w:rPr>
              <w:t>Молитовского</w:t>
            </w:r>
            <w:proofErr w:type="spellEnd"/>
            <w:r w:rsidRPr="002C4876">
              <w:rPr>
                <w:sz w:val="18"/>
                <w:szCs w:val="18"/>
              </w:rPr>
              <w:t xml:space="preserve"> моста до </w:t>
            </w:r>
            <w:proofErr w:type="spellStart"/>
            <w:r w:rsidRPr="002C4876">
              <w:rPr>
                <w:sz w:val="18"/>
                <w:szCs w:val="18"/>
              </w:rPr>
              <w:t>Мызинского</w:t>
            </w:r>
            <w:proofErr w:type="spellEnd"/>
            <w:r w:rsidRPr="002C4876">
              <w:rPr>
                <w:sz w:val="18"/>
                <w:szCs w:val="18"/>
              </w:rPr>
              <w:t xml:space="preserve"> моста</w:t>
            </w:r>
          </w:p>
        </w:tc>
        <w:tc>
          <w:tcPr>
            <w:tcW w:w="1864" w:type="dxa"/>
            <w:vMerge/>
            <w:tcBorders>
              <w:left w:val="single" w:sz="4" w:space="0" w:color="auto"/>
              <w:right w:val="single" w:sz="4" w:space="0" w:color="auto"/>
            </w:tcBorders>
            <w:vAlign w:val="center"/>
          </w:tcPr>
          <w:p w:rsidR="002C4876" w:rsidRDefault="002C4876" w:rsidP="002A1E5E">
            <w:pPr>
              <w:ind w:firstLine="160"/>
              <w:jc w:val="center"/>
            </w:pPr>
          </w:p>
        </w:tc>
        <w:tc>
          <w:tcPr>
            <w:tcW w:w="1045" w:type="dxa"/>
            <w:vMerge/>
            <w:tcBorders>
              <w:left w:val="single" w:sz="4" w:space="0" w:color="auto"/>
              <w:right w:val="single" w:sz="4" w:space="0" w:color="auto"/>
            </w:tcBorders>
            <w:vAlign w:val="center"/>
          </w:tcPr>
          <w:p w:rsidR="002C4876" w:rsidRPr="00385636" w:rsidRDefault="002C4876" w:rsidP="002A1E5E">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2C4876" w:rsidRPr="00385636" w:rsidRDefault="002C4876"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2C4876" w:rsidRPr="00FE6C4A" w:rsidRDefault="002C4876" w:rsidP="002A1E5E">
            <w:pPr>
              <w:ind w:firstLine="0"/>
              <w:jc w:val="center"/>
              <w:rPr>
                <w:sz w:val="18"/>
                <w:szCs w:val="18"/>
              </w:rPr>
            </w:pPr>
            <w:r w:rsidRPr="00FE6C4A">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2C4876" w:rsidRPr="00FE6C4A" w:rsidRDefault="002C4876" w:rsidP="002A1E5E">
            <w:pPr>
              <w:spacing w:before="100" w:beforeAutospacing="1" w:after="100" w:afterAutospacing="1"/>
              <w:ind w:firstLine="0"/>
              <w:jc w:val="center"/>
              <w:rPr>
                <w:sz w:val="18"/>
                <w:szCs w:val="18"/>
              </w:rPr>
            </w:pPr>
            <w:r w:rsidRPr="00FE6C4A">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2C4876" w:rsidRPr="00FE6C4A" w:rsidRDefault="00FE6C4A" w:rsidP="002A1E5E">
            <w:pPr>
              <w:spacing w:before="100" w:beforeAutospacing="1" w:after="100" w:afterAutospacing="1"/>
              <w:ind w:firstLine="0"/>
              <w:jc w:val="center"/>
              <w:rPr>
                <w:sz w:val="18"/>
                <w:szCs w:val="18"/>
              </w:rPr>
            </w:pPr>
            <w:r w:rsidRPr="00FE6C4A">
              <w:rPr>
                <w:sz w:val="18"/>
                <w:szCs w:val="18"/>
              </w:rPr>
              <w:t>6,356</w:t>
            </w:r>
          </w:p>
        </w:tc>
        <w:tc>
          <w:tcPr>
            <w:tcW w:w="1455" w:type="dxa"/>
            <w:vMerge/>
            <w:tcBorders>
              <w:left w:val="single" w:sz="4" w:space="0" w:color="auto"/>
              <w:bottom w:val="single" w:sz="4" w:space="0" w:color="auto"/>
              <w:right w:val="single" w:sz="4" w:space="0" w:color="auto"/>
            </w:tcBorders>
            <w:vAlign w:val="center"/>
          </w:tcPr>
          <w:p w:rsidR="002C4876" w:rsidRPr="00385636" w:rsidRDefault="002C4876" w:rsidP="002A1E5E">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2C4876" w:rsidRPr="003823FB" w:rsidRDefault="002C4876" w:rsidP="002A1E5E">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2C4876" w:rsidRPr="003823FB" w:rsidRDefault="002C4876" w:rsidP="002A1E5E">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2C4876" w:rsidRPr="003823FB" w:rsidRDefault="002C4876" w:rsidP="002A1E5E">
            <w:pPr>
              <w:spacing w:before="100" w:beforeAutospacing="1" w:after="100" w:afterAutospacing="1"/>
              <w:ind w:firstLine="0"/>
              <w:jc w:val="center"/>
              <w:rPr>
                <w:sz w:val="18"/>
                <w:szCs w:val="18"/>
              </w:rPr>
            </w:pPr>
          </w:p>
        </w:tc>
      </w:tr>
      <w:tr w:rsidR="0089401E" w:rsidRPr="00633384" w:rsidTr="0060265E">
        <w:trPr>
          <w:trHeight w:val="28"/>
          <w:jc w:val="center"/>
        </w:trPr>
        <w:tc>
          <w:tcPr>
            <w:tcW w:w="627" w:type="dxa"/>
            <w:tcBorders>
              <w:top w:val="single" w:sz="4" w:space="0" w:color="auto"/>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left="-722"/>
              <w:jc w:val="center"/>
              <w:rPr>
                <w:sz w:val="18"/>
                <w:szCs w:val="18"/>
              </w:rPr>
            </w:pPr>
            <w:r>
              <w:rPr>
                <w:sz w:val="18"/>
                <w:szCs w:val="18"/>
              </w:rPr>
              <w:t>2.4.18.</w:t>
            </w:r>
          </w:p>
        </w:tc>
        <w:tc>
          <w:tcPr>
            <w:tcW w:w="3113" w:type="dxa"/>
            <w:gridSpan w:val="4"/>
            <w:tcBorders>
              <w:top w:val="single" w:sz="4" w:space="0" w:color="auto"/>
              <w:left w:val="single" w:sz="4" w:space="0" w:color="auto"/>
              <w:bottom w:val="single" w:sz="4" w:space="0" w:color="auto"/>
              <w:right w:val="single" w:sz="4" w:space="0" w:color="auto"/>
            </w:tcBorders>
          </w:tcPr>
          <w:p w:rsidR="0089401E" w:rsidRPr="00385636" w:rsidRDefault="002C4876" w:rsidP="003823FB">
            <w:pPr>
              <w:spacing w:before="100" w:beforeAutospacing="1" w:after="100" w:afterAutospacing="1"/>
              <w:ind w:firstLine="0"/>
              <w:jc w:val="center"/>
              <w:rPr>
                <w:sz w:val="18"/>
                <w:szCs w:val="18"/>
              </w:rPr>
            </w:pPr>
            <w:r w:rsidRPr="002C4876">
              <w:rPr>
                <w:sz w:val="18"/>
                <w:szCs w:val="18"/>
              </w:rPr>
              <w:t xml:space="preserve">Работы по строительству надземного пешеходного перехода на участке автомобильной дороги </w:t>
            </w:r>
            <w:proofErr w:type="spellStart"/>
            <w:r w:rsidRPr="002C4876">
              <w:rPr>
                <w:sz w:val="18"/>
                <w:szCs w:val="18"/>
              </w:rPr>
              <w:t>Сорм</w:t>
            </w:r>
            <w:r w:rsidR="00D84862">
              <w:rPr>
                <w:sz w:val="18"/>
                <w:szCs w:val="18"/>
              </w:rPr>
              <w:t>овского</w:t>
            </w:r>
            <w:proofErr w:type="spellEnd"/>
            <w:r w:rsidR="00D84862">
              <w:rPr>
                <w:sz w:val="18"/>
                <w:szCs w:val="18"/>
              </w:rPr>
              <w:t xml:space="preserve"> шоссе в районе АО ЦНИИ «Буревестник»</w:t>
            </w:r>
            <w:r w:rsidRPr="002C4876">
              <w:rPr>
                <w:sz w:val="18"/>
                <w:szCs w:val="18"/>
              </w:rPr>
              <w:t xml:space="preserve"> и АО </w:t>
            </w:r>
            <w:r w:rsidR="00D84862">
              <w:rPr>
                <w:sz w:val="18"/>
                <w:szCs w:val="18"/>
              </w:rPr>
              <w:t>«</w:t>
            </w:r>
            <w:r w:rsidRPr="002C4876">
              <w:rPr>
                <w:sz w:val="18"/>
                <w:szCs w:val="18"/>
              </w:rPr>
              <w:t>Нижегородский завод 70-летия Победы</w:t>
            </w:r>
            <w:r w:rsidR="00D84862">
              <w:rPr>
                <w:sz w:val="18"/>
                <w:szCs w:val="18"/>
              </w:rPr>
              <w:t>»</w:t>
            </w:r>
          </w:p>
        </w:tc>
        <w:tc>
          <w:tcPr>
            <w:tcW w:w="1864" w:type="dxa"/>
            <w:vMerge/>
            <w:tcBorders>
              <w:left w:val="single" w:sz="4" w:space="0" w:color="auto"/>
              <w:bottom w:val="single" w:sz="4" w:space="0" w:color="auto"/>
              <w:right w:val="single" w:sz="4" w:space="0" w:color="auto"/>
            </w:tcBorders>
            <w:vAlign w:val="center"/>
          </w:tcPr>
          <w:p w:rsidR="0089401E" w:rsidRDefault="0089401E" w:rsidP="002A1E5E">
            <w:pPr>
              <w:ind w:firstLine="160"/>
              <w:jc w:val="center"/>
            </w:pPr>
          </w:p>
        </w:tc>
        <w:tc>
          <w:tcPr>
            <w:tcW w:w="1045" w:type="dxa"/>
            <w:vMerge/>
            <w:tcBorders>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996" w:type="dxa"/>
            <w:vMerge/>
            <w:tcBorders>
              <w:left w:val="single" w:sz="4" w:space="0" w:color="auto"/>
              <w:bottom w:val="single" w:sz="4" w:space="0" w:color="auto"/>
              <w:right w:val="single" w:sz="4" w:space="0" w:color="auto"/>
            </w:tcBorders>
            <w:vAlign w:val="center"/>
          </w:tcPr>
          <w:p w:rsidR="0089401E" w:rsidRPr="00385636" w:rsidRDefault="0089401E" w:rsidP="002A1E5E">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89401E" w:rsidRPr="00385636" w:rsidRDefault="002C4876" w:rsidP="002A1E5E">
            <w:pPr>
              <w:ind w:firstLine="0"/>
              <w:jc w:val="center"/>
              <w:rPr>
                <w:sz w:val="18"/>
                <w:szCs w:val="18"/>
              </w:rPr>
            </w:pPr>
            <w:r>
              <w:rPr>
                <w:sz w:val="18"/>
                <w:szCs w:val="18"/>
              </w:rPr>
              <w:t>Надземный переход</w:t>
            </w:r>
          </w:p>
        </w:tc>
        <w:tc>
          <w:tcPr>
            <w:tcW w:w="705" w:type="dxa"/>
            <w:tcBorders>
              <w:top w:val="single" w:sz="4" w:space="0" w:color="auto"/>
              <w:left w:val="single" w:sz="4" w:space="0" w:color="auto"/>
              <w:bottom w:val="single" w:sz="4" w:space="0" w:color="auto"/>
              <w:right w:val="single" w:sz="4" w:space="0" w:color="auto"/>
            </w:tcBorders>
            <w:vAlign w:val="center"/>
          </w:tcPr>
          <w:p w:rsidR="0089401E" w:rsidRPr="00385636" w:rsidRDefault="002C4876" w:rsidP="002A1E5E">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89401E" w:rsidRPr="00385636" w:rsidRDefault="002C4876" w:rsidP="002A1E5E">
            <w:pPr>
              <w:spacing w:before="100" w:beforeAutospacing="1" w:after="100" w:afterAutospacing="1"/>
              <w:ind w:firstLine="0"/>
              <w:jc w:val="center"/>
              <w:rPr>
                <w:sz w:val="18"/>
                <w:szCs w:val="18"/>
              </w:rPr>
            </w:pPr>
            <w:r>
              <w:rPr>
                <w:sz w:val="18"/>
                <w:szCs w:val="18"/>
              </w:rPr>
              <w:t>1</w:t>
            </w:r>
          </w:p>
        </w:tc>
        <w:tc>
          <w:tcPr>
            <w:tcW w:w="1455" w:type="dxa"/>
            <w:tcBorders>
              <w:left w:val="single" w:sz="4" w:space="0" w:color="auto"/>
              <w:bottom w:val="single" w:sz="4" w:space="0" w:color="auto"/>
              <w:right w:val="single" w:sz="4" w:space="0" w:color="auto"/>
            </w:tcBorders>
            <w:vAlign w:val="center"/>
          </w:tcPr>
          <w:p w:rsidR="0089401E" w:rsidRPr="00385636" w:rsidRDefault="002C4876" w:rsidP="002A1E5E">
            <w:pPr>
              <w:spacing w:before="100" w:beforeAutospacing="1" w:after="100" w:afterAutospacing="1"/>
              <w:ind w:firstLine="0"/>
              <w:jc w:val="center"/>
              <w:rPr>
                <w:sz w:val="18"/>
                <w:szCs w:val="18"/>
              </w:rPr>
            </w:pPr>
            <w:r>
              <w:rPr>
                <w:sz w:val="18"/>
                <w:szCs w:val="18"/>
              </w:rPr>
              <w:t>70 100,00</w:t>
            </w:r>
          </w:p>
        </w:tc>
        <w:tc>
          <w:tcPr>
            <w:tcW w:w="1468" w:type="dxa"/>
            <w:tcBorders>
              <w:left w:val="single" w:sz="4" w:space="0" w:color="auto"/>
              <w:bottom w:val="single" w:sz="4" w:space="0" w:color="auto"/>
              <w:right w:val="single" w:sz="4" w:space="0" w:color="auto"/>
            </w:tcBorders>
            <w:vAlign w:val="center"/>
          </w:tcPr>
          <w:p w:rsidR="0089401E" w:rsidRPr="003823FB" w:rsidRDefault="002C4876" w:rsidP="002A1E5E">
            <w:pPr>
              <w:spacing w:before="100" w:beforeAutospacing="1" w:after="100" w:afterAutospacing="1"/>
              <w:ind w:right="-73" w:firstLine="0"/>
              <w:jc w:val="center"/>
              <w:rPr>
                <w:sz w:val="18"/>
                <w:szCs w:val="18"/>
              </w:rPr>
            </w:pPr>
            <w:r w:rsidRPr="003823FB">
              <w:rPr>
                <w:sz w:val="18"/>
                <w:szCs w:val="18"/>
              </w:rPr>
              <w:t>57 616 700,00</w:t>
            </w:r>
          </w:p>
        </w:tc>
        <w:tc>
          <w:tcPr>
            <w:tcW w:w="1276" w:type="dxa"/>
            <w:tcBorders>
              <w:left w:val="single" w:sz="4" w:space="0" w:color="auto"/>
              <w:bottom w:val="single" w:sz="4" w:space="0" w:color="auto"/>
              <w:right w:val="single" w:sz="4" w:space="0" w:color="auto"/>
            </w:tcBorders>
            <w:vAlign w:val="center"/>
          </w:tcPr>
          <w:p w:rsidR="0089401E" w:rsidRPr="003823FB" w:rsidRDefault="002C4876" w:rsidP="002A1E5E">
            <w:pPr>
              <w:spacing w:before="100" w:beforeAutospacing="1" w:after="100" w:afterAutospacing="1"/>
              <w:ind w:firstLine="0"/>
              <w:jc w:val="center"/>
              <w:rPr>
                <w:sz w:val="18"/>
                <w:szCs w:val="18"/>
              </w:rPr>
            </w:pPr>
            <w:r w:rsidRPr="003823FB">
              <w:rPr>
                <w:sz w:val="18"/>
                <w:szCs w:val="18"/>
              </w:rPr>
              <w:t>0,00</w:t>
            </w:r>
          </w:p>
        </w:tc>
        <w:tc>
          <w:tcPr>
            <w:tcW w:w="904" w:type="dxa"/>
            <w:tcBorders>
              <w:left w:val="single" w:sz="4" w:space="0" w:color="auto"/>
              <w:bottom w:val="single" w:sz="4" w:space="0" w:color="auto"/>
              <w:right w:val="single" w:sz="4" w:space="0" w:color="auto"/>
            </w:tcBorders>
            <w:vAlign w:val="center"/>
          </w:tcPr>
          <w:p w:rsidR="0089401E" w:rsidRPr="003823FB" w:rsidRDefault="002C4876" w:rsidP="002A1E5E">
            <w:pPr>
              <w:spacing w:before="100" w:beforeAutospacing="1" w:after="100" w:afterAutospacing="1"/>
              <w:ind w:firstLine="0"/>
              <w:jc w:val="center"/>
              <w:rPr>
                <w:sz w:val="18"/>
                <w:szCs w:val="18"/>
              </w:rPr>
            </w:pPr>
            <w:r w:rsidRPr="003823FB">
              <w:rPr>
                <w:sz w:val="18"/>
                <w:szCs w:val="18"/>
              </w:rPr>
              <w:t>0,00</w:t>
            </w:r>
          </w:p>
        </w:tc>
      </w:tr>
      <w:tr w:rsidR="002A1E5E" w:rsidRPr="00633384" w:rsidTr="0044465F">
        <w:trPr>
          <w:trHeight w:val="151"/>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2A1E5E" w:rsidRPr="00385636" w:rsidRDefault="002A1E5E" w:rsidP="002A1E5E">
            <w:pPr>
              <w:spacing w:before="100" w:beforeAutospacing="1" w:after="100" w:afterAutospacing="1"/>
              <w:ind w:firstLine="0"/>
              <w:jc w:val="left"/>
              <w:rPr>
                <w:sz w:val="18"/>
                <w:szCs w:val="18"/>
              </w:rPr>
            </w:pPr>
            <w:r w:rsidRPr="00385636">
              <w:rPr>
                <w:sz w:val="18"/>
                <w:szCs w:val="18"/>
              </w:rPr>
              <w:t>Задача. Обеспечение транспортной безопасности объектов транспортной инфраструктуры (мостовых сооружений)</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3B5340" w:rsidP="002A1E5E">
            <w:pPr>
              <w:spacing w:before="100" w:beforeAutospacing="1" w:after="100" w:afterAutospacing="1"/>
              <w:ind w:firstLine="0"/>
              <w:jc w:val="center"/>
              <w:rPr>
                <w:sz w:val="18"/>
                <w:szCs w:val="18"/>
              </w:rPr>
            </w:pPr>
            <w:r>
              <w:rPr>
                <w:sz w:val="18"/>
                <w:szCs w:val="18"/>
              </w:rPr>
              <w:t>5</w:t>
            </w:r>
            <w:r w:rsidR="002A1E5E">
              <w:rPr>
                <w:sz w:val="18"/>
                <w:szCs w:val="18"/>
              </w:rPr>
              <w:t>0 000 000,00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2.5.</w:t>
            </w:r>
          </w:p>
        </w:tc>
        <w:tc>
          <w:tcPr>
            <w:tcW w:w="1391" w:type="dxa"/>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12 2 05</w:t>
            </w:r>
          </w:p>
        </w:tc>
        <w:tc>
          <w:tcPr>
            <w:tcW w:w="8609" w:type="dxa"/>
            <w:gridSpan w:val="9"/>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left"/>
              <w:rPr>
                <w:sz w:val="18"/>
                <w:szCs w:val="18"/>
              </w:rPr>
            </w:pPr>
            <w:r w:rsidRPr="00633384">
              <w:rPr>
                <w:sz w:val="18"/>
                <w:szCs w:val="18"/>
              </w:rPr>
              <w:t>Основное мероприятие. Обеспечение антитеррористической защищенности и охраны объектов транспортной инфраструктуры</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3B5340" w:rsidP="002A1E5E">
            <w:pPr>
              <w:spacing w:before="100" w:beforeAutospacing="1" w:after="100" w:afterAutospacing="1"/>
              <w:ind w:firstLine="0"/>
              <w:jc w:val="center"/>
              <w:rPr>
                <w:sz w:val="18"/>
                <w:szCs w:val="18"/>
              </w:rPr>
            </w:pPr>
            <w:r>
              <w:rPr>
                <w:sz w:val="18"/>
                <w:szCs w:val="18"/>
              </w:rPr>
              <w:t>5</w:t>
            </w:r>
            <w:r w:rsidR="002A1E5E">
              <w:rPr>
                <w:sz w:val="18"/>
                <w:szCs w:val="18"/>
              </w:rPr>
              <w:t>0 000 000,00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2.5.1</w:t>
            </w:r>
          </w:p>
        </w:tc>
        <w:tc>
          <w:tcPr>
            <w:tcW w:w="3113" w:type="dxa"/>
            <w:gridSpan w:val="4"/>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Pr>
                <w:color w:val="000000"/>
                <w:sz w:val="18"/>
                <w:szCs w:val="18"/>
              </w:rPr>
              <w:t>Защита (охрана) объектов транспортной инфраструктуры (мостов) от актов незаконного вмешательства</w:t>
            </w:r>
          </w:p>
        </w:tc>
        <w:tc>
          <w:tcPr>
            <w:tcW w:w="1864"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color w:val="000000"/>
                <w:sz w:val="18"/>
                <w:szCs w:val="18"/>
              </w:rPr>
              <w:t>Сектор искусственных сооружений департамента транспорта и дорожного хозяйства администрации города Нижнего Новгорода</w:t>
            </w: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sz w:val="18"/>
                <w:szCs w:val="18"/>
              </w:rPr>
              <w:t>Охраняемые мосты</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4</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3B5340" w:rsidP="002A1E5E">
            <w:pPr>
              <w:spacing w:before="100" w:beforeAutospacing="1" w:after="100" w:afterAutospacing="1"/>
              <w:ind w:firstLine="0"/>
              <w:jc w:val="center"/>
              <w:rPr>
                <w:sz w:val="18"/>
                <w:szCs w:val="18"/>
              </w:rPr>
            </w:pPr>
            <w:r>
              <w:rPr>
                <w:sz w:val="18"/>
                <w:szCs w:val="18"/>
              </w:rPr>
              <w:t>5</w:t>
            </w:r>
            <w:r w:rsidR="002A1E5E">
              <w:rPr>
                <w:sz w:val="18"/>
                <w:szCs w:val="18"/>
              </w:rPr>
              <w:t>0 000 000,00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44465F">
        <w:trPr>
          <w:trHeight w:val="304"/>
          <w:jc w:val="center"/>
        </w:trPr>
        <w:tc>
          <w:tcPr>
            <w:tcW w:w="10627" w:type="dxa"/>
            <w:gridSpan w:val="11"/>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left"/>
              <w:rPr>
                <w:sz w:val="18"/>
                <w:szCs w:val="18"/>
              </w:rPr>
            </w:pPr>
            <w:r>
              <w:rPr>
                <w:sz w:val="18"/>
                <w:szCs w:val="18"/>
              </w:rPr>
              <w:t>Задача. Обеспечение содержания дорожной сети города, автомобильных дорог и искусственных дорожных сооружений на уровне, соответствующем нормативным  требованиям</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3B5340" w:rsidP="002A1E5E">
            <w:pPr>
              <w:spacing w:before="100" w:beforeAutospacing="1" w:after="100" w:afterAutospacing="1"/>
              <w:ind w:firstLine="0"/>
              <w:jc w:val="center"/>
              <w:rPr>
                <w:sz w:val="18"/>
                <w:szCs w:val="18"/>
              </w:rPr>
            </w:pPr>
            <w:r>
              <w:rPr>
                <w:sz w:val="18"/>
                <w:szCs w:val="18"/>
              </w:rPr>
              <w:t>1 706 962 069,00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3B5340" w:rsidP="002A1E5E">
            <w:pPr>
              <w:spacing w:before="100" w:beforeAutospacing="1" w:after="100" w:afterAutospacing="1"/>
              <w:ind w:right="-73" w:firstLine="0"/>
              <w:jc w:val="center"/>
              <w:rPr>
                <w:sz w:val="18"/>
                <w:szCs w:val="18"/>
              </w:rPr>
            </w:pPr>
            <w:r>
              <w:rPr>
                <w:sz w:val="18"/>
                <w:szCs w:val="18"/>
              </w:rPr>
              <w:t>11 748 200,00</w:t>
            </w:r>
          </w:p>
        </w:tc>
        <w:tc>
          <w:tcPr>
            <w:tcW w:w="127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0,00</w:t>
            </w:r>
          </w:p>
        </w:tc>
      </w:tr>
      <w:tr w:rsidR="002A1E5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2.6.</w:t>
            </w:r>
          </w:p>
        </w:tc>
        <w:tc>
          <w:tcPr>
            <w:tcW w:w="1391" w:type="dxa"/>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12 2 06</w:t>
            </w:r>
          </w:p>
        </w:tc>
        <w:tc>
          <w:tcPr>
            <w:tcW w:w="8609" w:type="dxa"/>
            <w:gridSpan w:val="9"/>
            <w:tcBorders>
              <w:top w:val="single" w:sz="4" w:space="0" w:color="auto"/>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left"/>
              <w:rPr>
                <w:sz w:val="18"/>
                <w:szCs w:val="18"/>
              </w:rPr>
            </w:pPr>
            <w:r w:rsidRPr="00633384">
              <w:rPr>
                <w:sz w:val="18"/>
                <w:szCs w:val="18"/>
              </w:rPr>
              <w:t>Основное мероприятие. Материально-техническое обеспечение организации дорожного движения</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3B5340" w:rsidP="002A1E5E">
            <w:pPr>
              <w:spacing w:before="100" w:beforeAutospacing="1" w:after="100" w:afterAutospacing="1"/>
              <w:ind w:firstLine="0"/>
              <w:jc w:val="center"/>
              <w:rPr>
                <w:sz w:val="18"/>
                <w:szCs w:val="18"/>
              </w:rPr>
            </w:pPr>
            <w:r>
              <w:rPr>
                <w:sz w:val="18"/>
                <w:szCs w:val="18"/>
              </w:rPr>
              <w:t>271 266 100,00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DF7C33">
        <w:trPr>
          <w:trHeight w:val="531"/>
          <w:jc w:val="center"/>
        </w:trPr>
        <w:tc>
          <w:tcPr>
            <w:tcW w:w="627" w:type="dxa"/>
            <w:vMerge w:val="restart"/>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sidRPr="00633384">
              <w:rPr>
                <w:sz w:val="18"/>
                <w:szCs w:val="18"/>
              </w:rPr>
              <w:t>2.6.1.</w:t>
            </w:r>
          </w:p>
        </w:tc>
        <w:tc>
          <w:tcPr>
            <w:tcW w:w="3113" w:type="dxa"/>
            <w:gridSpan w:val="4"/>
            <w:vMerge w:val="restart"/>
            <w:tcBorders>
              <w:top w:val="single" w:sz="4" w:space="0" w:color="auto"/>
              <w:left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Pr>
                <w:color w:val="000000"/>
                <w:sz w:val="18"/>
                <w:szCs w:val="18"/>
              </w:rPr>
              <w:t>Установка и техническое обслуживание технических средств дорожного комплекса</w:t>
            </w:r>
          </w:p>
        </w:tc>
        <w:tc>
          <w:tcPr>
            <w:tcW w:w="1864" w:type="dxa"/>
            <w:vMerge w:val="restart"/>
            <w:tcBorders>
              <w:top w:val="single" w:sz="4" w:space="0" w:color="auto"/>
              <w:left w:val="single" w:sz="4" w:space="0" w:color="auto"/>
              <w:right w:val="single" w:sz="4" w:space="0" w:color="auto"/>
            </w:tcBorders>
            <w:vAlign w:val="center"/>
          </w:tcPr>
          <w:p w:rsidR="002A1E5E" w:rsidRPr="00633384" w:rsidRDefault="002A1E5E" w:rsidP="002A1E5E">
            <w:pPr>
              <w:ind w:firstLine="0"/>
              <w:jc w:val="center"/>
              <w:rPr>
                <w:sz w:val="18"/>
                <w:szCs w:val="18"/>
              </w:rPr>
            </w:pPr>
            <w:r>
              <w:rPr>
                <w:color w:val="000000"/>
                <w:sz w:val="18"/>
                <w:szCs w:val="18"/>
              </w:rPr>
              <w:t xml:space="preserve">Департамент транспорта и дорожного </w:t>
            </w:r>
            <w:r>
              <w:rPr>
                <w:color w:val="000000"/>
                <w:sz w:val="18"/>
                <w:szCs w:val="18"/>
              </w:rPr>
              <w:lastRenderedPageBreak/>
              <w:t>хозяйства администрации города Нижнего Новгорода (МБУ «СМЭУ»)</w:t>
            </w: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lastRenderedPageBreak/>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color w:val="000000"/>
                <w:sz w:val="18"/>
                <w:szCs w:val="18"/>
              </w:rPr>
              <w:t>Техническое обслуживание дорожных знаков</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633384" w:rsidRDefault="003B5340" w:rsidP="002A1E5E">
            <w:pPr>
              <w:spacing w:before="100" w:beforeAutospacing="1" w:after="100" w:afterAutospacing="1"/>
              <w:ind w:firstLine="0"/>
              <w:jc w:val="center"/>
              <w:rPr>
                <w:sz w:val="18"/>
                <w:szCs w:val="18"/>
              </w:rPr>
            </w:pPr>
            <w:r>
              <w:rPr>
                <w:sz w:val="18"/>
                <w:szCs w:val="18"/>
              </w:rPr>
              <w:t>18 440</w:t>
            </w:r>
          </w:p>
        </w:tc>
        <w:tc>
          <w:tcPr>
            <w:tcW w:w="1455" w:type="dxa"/>
            <w:vMerge w:val="restart"/>
            <w:tcBorders>
              <w:top w:val="single" w:sz="4" w:space="0" w:color="auto"/>
              <w:left w:val="single" w:sz="4" w:space="0" w:color="auto"/>
              <w:right w:val="single" w:sz="4" w:space="0" w:color="auto"/>
            </w:tcBorders>
            <w:vAlign w:val="center"/>
          </w:tcPr>
          <w:p w:rsidR="002A1E5E" w:rsidRPr="00633384" w:rsidRDefault="003B5340" w:rsidP="002A1E5E">
            <w:pPr>
              <w:spacing w:before="100" w:beforeAutospacing="1" w:after="100" w:afterAutospacing="1"/>
              <w:ind w:firstLine="0"/>
              <w:jc w:val="center"/>
              <w:rPr>
                <w:sz w:val="18"/>
                <w:szCs w:val="18"/>
              </w:rPr>
            </w:pPr>
            <w:r>
              <w:rPr>
                <w:sz w:val="18"/>
                <w:szCs w:val="18"/>
              </w:rPr>
              <w:t>258 212 500,</w:t>
            </w:r>
            <w:r w:rsidR="002A1E5E">
              <w:rPr>
                <w:sz w:val="18"/>
                <w:szCs w:val="18"/>
              </w:rPr>
              <w:t>00</w:t>
            </w:r>
          </w:p>
        </w:tc>
        <w:tc>
          <w:tcPr>
            <w:tcW w:w="1468" w:type="dxa"/>
            <w:vMerge w:val="restart"/>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vMerge w:val="restart"/>
            <w:tcBorders>
              <w:top w:val="single" w:sz="4" w:space="0" w:color="auto"/>
              <w:left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vMerge w:val="restart"/>
            <w:tcBorders>
              <w:top w:val="single" w:sz="4" w:space="0" w:color="auto"/>
              <w:left w:val="single" w:sz="4" w:space="0" w:color="auto"/>
              <w:right w:val="single" w:sz="4" w:space="0" w:color="auto"/>
            </w:tcBorders>
            <w:vAlign w:val="center"/>
            <w:hideMark/>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A1E5E" w:rsidRPr="00633384" w:rsidTr="00DF7C33">
        <w:trPr>
          <w:trHeight w:val="347"/>
          <w:jc w:val="center"/>
        </w:trPr>
        <w:tc>
          <w:tcPr>
            <w:tcW w:w="627" w:type="dxa"/>
            <w:vMerge/>
            <w:tcBorders>
              <w:left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p>
        </w:tc>
        <w:tc>
          <w:tcPr>
            <w:tcW w:w="3113" w:type="dxa"/>
            <w:gridSpan w:val="4"/>
            <w:vMerge/>
            <w:tcBorders>
              <w:left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p>
        </w:tc>
        <w:tc>
          <w:tcPr>
            <w:tcW w:w="1864" w:type="dxa"/>
            <w:vMerge/>
            <w:tcBorders>
              <w:left w:val="single" w:sz="4" w:space="0" w:color="auto"/>
              <w:right w:val="single" w:sz="4" w:space="0" w:color="auto"/>
            </w:tcBorders>
            <w:vAlign w:val="center"/>
          </w:tcPr>
          <w:p w:rsidR="002A1E5E" w:rsidRPr="00633384" w:rsidRDefault="002A1E5E" w:rsidP="002A1E5E">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color w:val="000000"/>
                <w:sz w:val="18"/>
                <w:szCs w:val="18"/>
              </w:rPr>
              <w:t>Техническое обслуживание светофорных объектов</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Шт.</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51</w:t>
            </w:r>
            <w:r w:rsidR="003B5340">
              <w:rPr>
                <w:sz w:val="18"/>
                <w:szCs w:val="18"/>
              </w:rPr>
              <w:t>9</w:t>
            </w:r>
          </w:p>
        </w:tc>
        <w:tc>
          <w:tcPr>
            <w:tcW w:w="1455" w:type="dxa"/>
            <w:vMerge/>
            <w:tcBorders>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p>
        </w:tc>
        <w:tc>
          <w:tcPr>
            <w:tcW w:w="1468" w:type="dxa"/>
            <w:vMerge/>
            <w:tcBorders>
              <w:left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p>
        </w:tc>
        <w:tc>
          <w:tcPr>
            <w:tcW w:w="1276" w:type="dxa"/>
            <w:vMerge/>
            <w:tcBorders>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p>
        </w:tc>
        <w:tc>
          <w:tcPr>
            <w:tcW w:w="904" w:type="dxa"/>
            <w:vMerge/>
            <w:tcBorders>
              <w:left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p>
        </w:tc>
      </w:tr>
      <w:tr w:rsidR="002A1E5E" w:rsidRPr="00633384" w:rsidTr="00DF7C33">
        <w:trPr>
          <w:trHeight w:val="313"/>
          <w:jc w:val="center"/>
        </w:trPr>
        <w:tc>
          <w:tcPr>
            <w:tcW w:w="627" w:type="dxa"/>
            <w:vMerge/>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p>
        </w:tc>
        <w:tc>
          <w:tcPr>
            <w:tcW w:w="3113" w:type="dxa"/>
            <w:gridSpan w:val="4"/>
            <w:vMerge/>
            <w:tcBorders>
              <w:left w:val="single" w:sz="4" w:space="0" w:color="auto"/>
              <w:bottom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p>
        </w:tc>
        <w:tc>
          <w:tcPr>
            <w:tcW w:w="1864" w:type="dxa"/>
            <w:vMerge/>
            <w:tcBorders>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color w:val="000000"/>
                <w:sz w:val="18"/>
                <w:szCs w:val="18"/>
              </w:rPr>
              <w:t>Нанесение дорожной разметки</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3B5340">
            <w:pPr>
              <w:spacing w:before="100" w:beforeAutospacing="1" w:after="100" w:afterAutospacing="1"/>
              <w:ind w:firstLine="0"/>
              <w:jc w:val="center"/>
              <w:rPr>
                <w:sz w:val="18"/>
                <w:szCs w:val="18"/>
              </w:rPr>
            </w:pPr>
            <w:r>
              <w:rPr>
                <w:sz w:val="18"/>
                <w:szCs w:val="18"/>
              </w:rPr>
              <w:t>12</w:t>
            </w:r>
            <w:r w:rsidR="003B5340">
              <w:rPr>
                <w:sz w:val="18"/>
                <w:szCs w:val="18"/>
              </w:rPr>
              <w:t>0 650</w:t>
            </w:r>
          </w:p>
        </w:tc>
        <w:tc>
          <w:tcPr>
            <w:tcW w:w="1455" w:type="dxa"/>
            <w:vMerge/>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p>
        </w:tc>
        <w:tc>
          <w:tcPr>
            <w:tcW w:w="1468" w:type="dxa"/>
            <w:vMerge/>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p>
        </w:tc>
        <w:tc>
          <w:tcPr>
            <w:tcW w:w="904" w:type="dxa"/>
            <w:vMerge/>
            <w:tcBorders>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p>
        </w:tc>
      </w:tr>
      <w:tr w:rsidR="002A1E5E" w:rsidRPr="00633384" w:rsidTr="0044465F">
        <w:trPr>
          <w:trHeight w:val="934"/>
          <w:jc w:val="center"/>
        </w:trPr>
        <w:tc>
          <w:tcPr>
            <w:tcW w:w="627" w:type="dxa"/>
            <w:tcBorders>
              <w:top w:val="single" w:sz="4" w:space="0" w:color="auto"/>
              <w:left w:val="single" w:sz="4" w:space="0" w:color="auto"/>
              <w:right w:val="single" w:sz="4" w:space="0" w:color="auto"/>
            </w:tcBorders>
            <w:vAlign w:val="center"/>
          </w:tcPr>
          <w:p w:rsidR="002A1E5E" w:rsidRPr="00633384" w:rsidRDefault="002A1E5E" w:rsidP="002A1E5E">
            <w:pPr>
              <w:spacing w:before="100" w:beforeAutospacing="1" w:after="100" w:afterAutospacing="1"/>
              <w:ind w:left="-722"/>
              <w:jc w:val="center"/>
              <w:rPr>
                <w:sz w:val="18"/>
                <w:szCs w:val="18"/>
              </w:rPr>
            </w:pPr>
            <w:r>
              <w:rPr>
                <w:sz w:val="18"/>
                <w:szCs w:val="18"/>
              </w:rPr>
              <w:t>2.6.2.</w:t>
            </w:r>
          </w:p>
        </w:tc>
        <w:tc>
          <w:tcPr>
            <w:tcW w:w="3113" w:type="dxa"/>
            <w:gridSpan w:val="4"/>
            <w:tcBorders>
              <w:top w:val="single" w:sz="4" w:space="0" w:color="auto"/>
              <w:left w:val="single" w:sz="4" w:space="0" w:color="auto"/>
              <w:right w:val="single" w:sz="4" w:space="0" w:color="auto"/>
            </w:tcBorders>
          </w:tcPr>
          <w:p w:rsidR="002A1E5E" w:rsidRPr="00633384" w:rsidRDefault="002A1E5E" w:rsidP="002A1E5E">
            <w:pPr>
              <w:spacing w:before="100" w:beforeAutospacing="1" w:after="100" w:afterAutospacing="1"/>
              <w:ind w:firstLine="0"/>
              <w:jc w:val="center"/>
              <w:rPr>
                <w:sz w:val="18"/>
                <w:szCs w:val="18"/>
              </w:rPr>
            </w:pPr>
            <w:r>
              <w:rPr>
                <w:color w:val="000000"/>
                <w:sz w:val="18"/>
                <w:szCs w:val="18"/>
              </w:rPr>
              <w:t>Содержание дорожного комплекса</w:t>
            </w:r>
          </w:p>
        </w:tc>
        <w:tc>
          <w:tcPr>
            <w:tcW w:w="1864" w:type="dxa"/>
            <w:tcBorders>
              <w:top w:val="single" w:sz="4" w:space="0" w:color="auto"/>
              <w:left w:val="single" w:sz="4" w:space="0" w:color="auto"/>
              <w:right w:val="single" w:sz="4" w:space="0" w:color="auto"/>
            </w:tcBorders>
            <w:vAlign w:val="center"/>
          </w:tcPr>
          <w:p w:rsidR="002A1E5E" w:rsidRPr="00633384" w:rsidRDefault="002A1E5E" w:rsidP="002A1E5E">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«СМЭУ»)</w:t>
            </w:r>
          </w:p>
        </w:tc>
        <w:tc>
          <w:tcPr>
            <w:tcW w:w="104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ind w:firstLine="0"/>
              <w:jc w:val="center"/>
              <w:rPr>
                <w:sz w:val="18"/>
                <w:szCs w:val="18"/>
              </w:rPr>
            </w:pPr>
            <w:r>
              <w:rPr>
                <w:color w:val="000000"/>
                <w:sz w:val="18"/>
                <w:szCs w:val="18"/>
              </w:rPr>
              <w:t>Приобретение специализированной дорожной техники и транспортных средств</w:t>
            </w:r>
          </w:p>
        </w:tc>
        <w:tc>
          <w:tcPr>
            <w:tcW w:w="70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3</w:t>
            </w:r>
          </w:p>
        </w:tc>
        <w:tc>
          <w:tcPr>
            <w:tcW w:w="1455"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Pr>
                <w:sz w:val="18"/>
                <w:szCs w:val="18"/>
              </w:rPr>
              <w:t>12 000 000,00</w:t>
            </w:r>
          </w:p>
        </w:tc>
        <w:tc>
          <w:tcPr>
            <w:tcW w:w="1468"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2A1E5E" w:rsidRPr="00633384" w:rsidRDefault="002A1E5E" w:rsidP="002A1E5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934"/>
          <w:jc w:val="center"/>
        </w:trPr>
        <w:tc>
          <w:tcPr>
            <w:tcW w:w="627" w:type="dxa"/>
            <w:tcBorders>
              <w:top w:val="single" w:sz="4" w:space="0" w:color="auto"/>
              <w:left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Pr>
                <w:sz w:val="18"/>
                <w:szCs w:val="18"/>
              </w:rPr>
              <w:t>2.6.3</w:t>
            </w:r>
          </w:p>
        </w:tc>
        <w:tc>
          <w:tcPr>
            <w:tcW w:w="3113" w:type="dxa"/>
            <w:gridSpan w:val="4"/>
            <w:tcBorders>
              <w:top w:val="single" w:sz="4" w:space="0" w:color="auto"/>
              <w:left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Pr>
                <w:color w:val="000000"/>
                <w:sz w:val="18"/>
                <w:szCs w:val="18"/>
              </w:rPr>
              <w:t>Установка технических средств организации движения</w:t>
            </w:r>
          </w:p>
        </w:tc>
        <w:tc>
          <w:tcPr>
            <w:tcW w:w="1864" w:type="dxa"/>
            <w:tcBorders>
              <w:top w:val="single" w:sz="4" w:space="0" w:color="auto"/>
              <w:left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МКУ «ЦОДД»</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Установка ограждений безопасности</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proofErr w:type="spellStart"/>
            <w:r>
              <w:rPr>
                <w:sz w:val="18"/>
                <w:szCs w:val="18"/>
              </w:rPr>
              <w:t>Пог.м</w:t>
            </w:r>
            <w:proofErr w:type="spellEnd"/>
            <w:r>
              <w:rPr>
                <w:sz w:val="18"/>
                <w:szCs w:val="18"/>
              </w:rPr>
              <w:t>.</w:t>
            </w:r>
          </w:p>
        </w:tc>
        <w:tc>
          <w:tcPr>
            <w:tcW w:w="85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218</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1 053 600,00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2.7.</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12 2 08</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Выполнение работ по капитальному ремонту, ремонту,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31 272 800,00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2.7.1.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050F6">
            <w:pPr>
              <w:spacing w:before="100" w:beforeAutospacing="1" w:after="100" w:afterAutospacing="1"/>
              <w:ind w:firstLine="0"/>
              <w:jc w:val="center"/>
              <w:rPr>
                <w:sz w:val="18"/>
                <w:szCs w:val="18"/>
              </w:rPr>
            </w:pPr>
            <w:r>
              <w:rPr>
                <w:color w:val="000000"/>
                <w:sz w:val="18"/>
                <w:szCs w:val="18"/>
              </w:rPr>
              <w:t>Муниципальное задание на выполнение работ по содержанию автомобильных дорог общего пользования местного значения</w:t>
            </w:r>
          </w:p>
        </w:tc>
        <w:tc>
          <w:tcPr>
            <w:tcW w:w="1864"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«ОКА»)</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272,67</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31 272 800,00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2.8.</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12 2 09</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Освещение города Нижнего Новгорода сетями городского наружного освещения, находящимися в муниципальной собственности</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68 227 600,00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5C17E2">
        <w:trPr>
          <w:trHeight w:val="454"/>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2.8.1.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Pr>
                <w:color w:val="000000"/>
                <w:sz w:val="18"/>
                <w:szCs w:val="18"/>
              </w:rPr>
              <w:t>Расходы по оплате электроэнергии, потребляемой сетями городского наружного освещения, находящимися в муниципальной собственности</w:t>
            </w:r>
          </w:p>
        </w:tc>
        <w:tc>
          <w:tcPr>
            <w:tcW w:w="1864"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Отдел эксплуатации инженерной инфраструктуры/ Финансово-экономический отдел департамента жилья и инженерной инфраструктуру</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Потребление электроэнергии</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Тыс. кВт/ час</w:t>
            </w:r>
          </w:p>
        </w:tc>
        <w:tc>
          <w:tcPr>
            <w:tcW w:w="85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7 428,54</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68 227 600,00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2.9.</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12 2 10</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Содержание учреждений, осуществляющих управление дорожным хозяйством (МКУ «ЦОДД</w:t>
            </w:r>
            <w:r>
              <w:rPr>
                <w:sz w:val="18"/>
                <w:szCs w:val="18"/>
              </w:rPr>
              <w:t>»</w:t>
            </w:r>
            <w:r w:rsidRPr="00633384">
              <w:rPr>
                <w:sz w:val="18"/>
                <w:szCs w:val="18"/>
              </w:rPr>
              <w:t>)</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72 072 300,00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lastRenderedPageBreak/>
              <w:t>2.9.1.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Pr>
                <w:sz w:val="18"/>
                <w:szCs w:val="18"/>
              </w:rPr>
              <w:t>Содержание МКУ «ЦОДД»</w:t>
            </w:r>
          </w:p>
        </w:tc>
        <w:tc>
          <w:tcPr>
            <w:tcW w:w="1864"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sz w:val="18"/>
                <w:szCs w:val="18"/>
              </w:rPr>
              <w:t>МКУ «ЦОДД»</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sz w:val="18"/>
                <w:szCs w:val="18"/>
              </w:rPr>
              <w:t>Обеспечение функционирования МКУ «ЦОДД»</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Количество человек</w:t>
            </w:r>
          </w:p>
        </w:tc>
        <w:tc>
          <w:tcPr>
            <w:tcW w:w="85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87</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72 072 300,00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2.10.</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12 2 12</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в исторической части Нижегородского района города Нижнего Новгорода</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311 263 000,00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2.10.1.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050F6">
            <w:pPr>
              <w:spacing w:before="100" w:beforeAutospacing="1" w:after="100" w:afterAutospacing="1"/>
              <w:ind w:firstLine="0"/>
              <w:jc w:val="center"/>
              <w:rPr>
                <w:sz w:val="18"/>
                <w:szCs w:val="18"/>
              </w:rPr>
            </w:pPr>
            <w:r>
              <w:rPr>
                <w:color w:val="000000"/>
                <w:sz w:val="18"/>
                <w:szCs w:val="18"/>
              </w:rPr>
              <w:t>Муниципальное задание на выполнение работ по</w:t>
            </w:r>
            <w:r w:rsidR="002050F6">
              <w:rPr>
                <w:color w:val="000000"/>
                <w:sz w:val="18"/>
                <w:szCs w:val="18"/>
              </w:rPr>
              <w:t xml:space="preserve"> </w:t>
            </w:r>
            <w:r>
              <w:rPr>
                <w:color w:val="000000"/>
                <w:sz w:val="18"/>
                <w:szCs w:val="18"/>
              </w:rPr>
              <w:t>содержанию автомобильных дорог общего пользования местного значения МБУ «Центр»</w:t>
            </w:r>
          </w:p>
        </w:tc>
        <w:tc>
          <w:tcPr>
            <w:tcW w:w="1864" w:type="dxa"/>
            <w:tcBorders>
              <w:top w:val="single" w:sz="4" w:space="0" w:color="auto"/>
              <w:left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«Центр»)</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2 198,47</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311 263 000,00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2.11.</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12 2 13</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Содержание учреждений, осуществляющих управление дорожным хозяйством (МКУ «</w:t>
            </w:r>
            <w:proofErr w:type="spellStart"/>
            <w:r w:rsidRPr="00633384">
              <w:rPr>
                <w:sz w:val="18"/>
                <w:szCs w:val="18"/>
              </w:rPr>
              <w:t>ГУММиД</w:t>
            </w:r>
            <w:proofErr w:type="spellEnd"/>
            <w:r w:rsidRPr="00633384">
              <w:rPr>
                <w:sz w:val="18"/>
                <w:szCs w:val="18"/>
              </w:rPr>
              <w:t>»)</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117 463 200,00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766"/>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2.11.1.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Pr>
                <w:color w:val="000000"/>
                <w:sz w:val="18"/>
                <w:szCs w:val="18"/>
              </w:rPr>
              <w:t>Содержание МКУ «</w:t>
            </w:r>
            <w:proofErr w:type="spellStart"/>
            <w:r>
              <w:rPr>
                <w:color w:val="000000"/>
                <w:sz w:val="18"/>
                <w:szCs w:val="18"/>
              </w:rPr>
              <w:t>ГУММиД</w:t>
            </w:r>
            <w:proofErr w:type="spellEnd"/>
            <w:r>
              <w:rPr>
                <w:color w:val="000000"/>
                <w:sz w:val="18"/>
                <w:szCs w:val="18"/>
              </w:rPr>
              <w:t>»</w:t>
            </w:r>
          </w:p>
        </w:tc>
        <w:tc>
          <w:tcPr>
            <w:tcW w:w="1864"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МКУ «</w:t>
            </w:r>
            <w:proofErr w:type="spellStart"/>
            <w:r>
              <w:rPr>
                <w:color w:val="000000"/>
                <w:sz w:val="18"/>
                <w:szCs w:val="18"/>
              </w:rPr>
              <w:t>ГУММиД</w:t>
            </w:r>
            <w:proofErr w:type="spellEnd"/>
            <w:r>
              <w:rPr>
                <w:color w:val="000000"/>
                <w:sz w:val="18"/>
                <w:szCs w:val="18"/>
              </w:rPr>
              <w:t>»</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Обеспечение функционирования МКУ «</w:t>
            </w:r>
            <w:proofErr w:type="spellStart"/>
            <w:r>
              <w:rPr>
                <w:color w:val="000000"/>
                <w:sz w:val="18"/>
                <w:szCs w:val="18"/>
              </w:rPr>
              <w:t>ГУММиД</w:t>
            </w:r>
            <w:proofErr w:type="spellEnd"/>
            <w:r>
              <w:rPr>
                <w:color w:val="000000"/>
                <w:sz w:val="18"/>
                <w:szCs w:val="18"/>
              </w:rPr>
              <w:t>»</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Количество человек</w:t>
            </w:r>
          </w:p>
        </w:tc>
        <w:tc>
          <w:tcPr>
            <w:tcW w:w="85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90</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117 463 200,00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2.12.</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12 2 14</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города Нижнего Новгорода МБУ «Стрелка»</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171 450 000,00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2.12.1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050F6">
            <w:pPr>
              <w:spacing w:before="100" w:beforeAutospacing="1" w:after="100" w:afterAutospacing="1"/>
              <w:ind w:firstLine="0"/>
              <w:jc w:val="center"/>
              <w:rPr>
                <w:sz w:val="18"/>
                <w:szCs w:val="18"/>
              </w:rPr>
            </w:pPr>
            <w:r>
              <w:rPr>
                <w:color w:val="000000"/>
                <w:sz w:val="18"/>
                <w:szCs w:val="18"/>
              </w:rPr>
              <w:t xml:space="preserve">Муниципальное задание на выполнение работ </w:t>
            </w:r>
            <w:r w:rsidR="002050F6">
              <w:rPr>
                <w:color w:val="000000"/>
                <w:sz w:val="18"/>
                <w:szCs w:val="18"/>
              </w:rPr>
              <w:t xml:space="preserve">по </w:t>
            </w:r>
            <w:r>
              <w:rPr>
                <w:color w:val="000000"/>
                <w:sz w:val="18"/>
                <w:szCs w:val="18"/>
              </w:rPr>
              <w:t xml:space="preserve">содержанию автомобильных дорог общего пользования местного значения </w:t>
            </w:r>
          </w:p>
        </w:tc>
        <w:tc>
          <w:tcPr>
            <w:tcW w:w="1864"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«Стрелка»)</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Pr>
                <w:sz w:val="18"/>
                <w:szCs w:val="18"/>
              </w:rPr>
              <w:t>2 360,52</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171 450 000,00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2.13.</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12 2 15</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города Нижнего Новгорода МБУ «Дорожник»</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116 800 000,00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2.13.1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050F6">
            <w:pPr>
              <w:spacing w:before="100" w:beforeAutospacing="1" w:after="100" w:afterAutospacing="1"/>
              <w:ind w:firstLine="0"/>
              <w:jc w:val="center"/>
              <w:rPr>
                <w:sz w:val="18"/>
                <w:szCs w:val="18"/>
              </w:rPr>
            </w:pPr>
            <w:r>
              <w:rPr>
                <w:color w:val="000000"/>
                <w:sz w:val="18"/>
                <w:szCs w:val="18"/>
              </w:rPr>
              <w:t xml:space="preserve">Муниципальное задание на выполнение работ по содержанию автомобильных дорог общего пользования местного значения </w:t>
            </w:r>
          </w:p>
        </w:tc>
        <w:tc>
          <w:tcPr>
            <w:tcW w:w="1864"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«Дорожник»)</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Pr>
                <w:sz w:val="18"/>
                <w:szCs w:val="18"/>
              </w:rPr>
              <w:t>1 843,02</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116 800 000,00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151"/>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t>2.14.</w:t>
            </w:r>
          </w:p>
        </w:tc>
        <w:tc>
          <w:tcPr>
            <w:tcW w:w="1391" w:type="dxa"/>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12 2 16</w:t>
            </w:r>
          </w:p>
        </w:tc>
        <w:tc>
          <w:tcPr>
            <w:tcW w:w="8609" w:type="dxa"/>
            <w:gridSpan w:val="9"/>
            <w:tcBorders>
              <w:top w:val="single" w:sz="4" w:space="0" w:color="auto"/>
              <w:left w:val="single" w:sz="4" w:space="0" w:color="auto"/>
              <w:bottom w:val="single" w:sz="4" w:space="0" w:color="auto"/>
              <w:right w:val="single" w:sz="4" w:space="0" w:color="auto"/>
            </w:tcBorders>
          </w:tcPr>
          <w:p w:rsidR="002C7C1E" w:rsidRPr="00633384" w:rsidRDefault="002C7C1E" w:rsidP="002C7C1E">
            <w:pPr>
              <w:spacing w:before="100" w:beforeAutospacing="1" w:after="100" w:afterAutospacing="1"/>
              <w:ind w:firstLine="0"/>
              <w:jc w:val="left"/>
              <w:rPr>
                <w:sz w:val="18"/>
                <w:szCs w:val="18"/>
              </w:rPr>
            </w:pPr>
            <w:r w:rsidRPr="00633384">
              <w:rPr>
                <w:sz w:val="18"/>
                <w:szCs w:val="18"/>
              </w:rPr>
              <w:t>Основное мероприятие. Выполнение комплекса работ по содержанию улично-дорожной сети города Нижнего Новгорода МБУ «РЭД»</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C7C1E">
            <w:pPr>
              <w:spacing w:before="100" w:beforeAutospacing="1" w:after="100" w:afterAutospacing="1"/>
              <w:ind w:firstLine="0"/>
              <w:jc w:val="center"/>
              <w:rPr>
                <w:sz w:val="18"/>
                <w:szCs w:val="18"/>
              </w:rPr>
            </w:pPr>
            <w:r>
              <w:rPr>
                <w:sz w:val="18"/>
                <w:szCs w:val="18"/>
              </w:rPr>
              <w:t>542 751 600,00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633384" w:rsidTr="0044465F">
        <w:trPr>
          <w:trHeight w:val="934"/>
          <w:jc w:val="center"/>
        </w:trPr>
        <w:tc>
          <w:tcPr>
            <w:tcW w:w="627"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left="-722"/>
              <w:jc w:val="center"/>
              <w:rPr>
                <w:sz w:val="18"/>
                <w:szCs w:val="18"/>
              </w:rPr>
            </w:pPr>
            <w:r w:rsidRPr="00633384">
              <w:rPr>
                <w:sz w:val="18"/>
                <w:szCs w:val="18"/>
              </w:rPr>
              <w:lastRenderedPageBreak/>
              <w:t>2.14.1</w:t>
            </w:r>
          </w:p>
        </w:tc>
        <w:tc>
          <w:tcPr>
            <w:tcW w:w="3113" w:type="dxa"/>
            <w:gridSpan w:val="4"/>
            <w:tcBorders>
              <w:top w:val="single" w:sz="4" w:space="0" w:color="auto"/>
              <w:left w:val="single" w:sz="4" w:space="0" w:color="auto"/>
              <w:bottom w:val="single" w:sz="4" w:space="0" w:color="auto"/>
              <w:right w:val="single" w:sz="4" w:space="0" w:color="auto"/>
            </w:tcBorders>
          </w:tcPr>
          <w:p w:rsidR="002C7C1E" w:rsidRPr="00633384" w:rsidRDefault="002C7C1E" w:rsidP="002050F6">
            <w:pPr>
              <w:spacing w:before="100" w:beforeAutospacing="1" w:after="100" w:afterAutospacing="1"/>
              <w:ind w:firstLine="0"/>
              <w:jc w:val="center"/>
              <w:rPr>
                <w:sz w:val="18"/>
                <w:szCs w:val="18"/>
              </w:rPr>
            </w:pPr>
            <w:r>
              <w:rPr>
                <w:color w:val="000000"/>
                <w:sz w:val="18"/>
                <w:szCs w:val="18"/>
              </w:rPr>
              <w:t xml:space="preserve">Муниципальное задание на выполнение работ по содержанию автомобильных дорог общего пользования местного значения </w:t>
            </w:r>
          </w:p>
        </w:tc>
        <w:tc>
          <w:tcPr>
            <w:tcW w:w="1864" w:type="dxa"/>
            <w:tcBorders>
              <w:top w:val="single" w:sz="4" w:space="0" w:color="auto"/>
              <w:left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Департамент транспорта и дорожного хозяйства администрации города Нижнего Новгорода (МБУ «РЭД»)</w:t>
            </w:r>
          </w:p>
        </w:tc>
        <w:tc>
          <w:tcPr>
            <w:tcW w:w="104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01.01.2023</w:t>
            </w:r>
          </w:p>
        </w:tc>
        <w:tc>
          <w:tcPr>
            <w:tcW w:w="996"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ind w:firstLine="0"/>
              <w:jc w:val="center"/>
              <w:rPr>
                <w:sz w:val="18"/>
                <w:szCs w:val="18"/>
              </w:rPr>
            </w:pPr>
            <w:r>
              <w:rPr>
                <w:color w:val="000000"/>
                <w:sz w:val="18"/>
                <w:szCs w:val="18"/>
              </w:rPr>
              <w:t>Площадь содержания автомобильных дорог общего пользования местного значения</w:t>
            </w:r>
          </w:p>
        </w:tc>
        <w:tc>
          <w:tcPr>
            <w:tcW w:w="705"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firstLine="0"/>
              <w:jc w:val="center"/>
              <w:rPr>
                <w:sz w:val="18"/>
                <w:szCs w:val="18"/>
              </w:rPr>
            </w:pPr>
            <w:r>
              <w:rPr>
                <w:sz w:val="18"/>
                <w:szCs w:val="18"/>
              </w:rPr>
              <w:t>Тыс.м</w:t>
            </w:r>
            <w:r w:rsidRPr="003D59C6">
              <w:rPr>
                <w:sz w:val="18"/>
                <w:szCs w:val="18"/>
                <w:vertAlign w:val="superscript"/>
              </w:rPr>
              <w:t>2</w:t>
            </w:r>
          </w:p>
        </w:tc>
        <w:tc>
          <w:tcPr>
            <w:tcW w:w="85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Pr>
                <w:sz w:val="18"/>
                <w:szCs w:val="18"/>
              </w:rPr>
              <w:t>7 390,41</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633384" w:rsidRDefault="002050F6" w:rsidP="002050F6">
            <w:pPr>
              <w:spacing w:before="100" w:beforeAutospacing="1" w:after="100" w:afterAutospacing="1"/>
              <w:ind w:firstLine="0"/>
              <w:jc w:val="center"/>
              <w:rPr>
                <w:sz w:val="18"/>
                <w:szCs w:val="18"/>
              </w:rPr>
            </w:pPr>
            <w:r>
              <w:rPr>
                <w:sz w:val="18"/>
                <w:szCs w:val="18"/>
              </w:rPr>
              <w:t>542 751 600,00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633384" w:rsidRDefault="002C7C1E" w:rsidP="002C7C1E">
            <w:pPr>
              <w:spacing w:before="100" w:beforeAutospacing="1" w:after="100" w:afterAutospacing="1"/>
              <w:ind w:right="-73"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2C7C1E" w:rsidRPr="00633384" w:rsidRDefault="002C7C1E" w:rsidP="002C7C1E">
            <w:pPr>
              <w:spacing w:before="100" w:beforeAutospacing="1" w:after="100" w:afterAutospacing="1"/>
              <w:ind w:firstLine="0"/>
              <w:jc w:val="center"/>
              <w:rPr>
                <w:sz w:val="18"/>
                <w:szCs w:val="18"/>
              </w:rPr>
            </w:pPr>
            <w:r w:rsidRPr="00633384">
              <w:rPr>
                <w:sz w:val="18"/>
                <w:szCs w:val="18"/>
              </w:rPr>
              <w:t>0,00</w:t>
            </w:r>
          </w:p>
        </w:tc>
      </w:tr>
      <w:tr w:rsidR="002C7C1E" w:rsidRPr="00BA4BFE" w:rsidTr="00F01C57">
        <w:trPr>
          <w:trHeight w:val="151"/>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C7C1E" w:rsidRPr="00BA4BFE" w:rsidRDefault="002C7C1E" w:rsidP="002C7C1E">
            <w:pPr>
              <w:spacing w:before="100" w:beforeAutospacing="1" w:after="100" w:afterAutospacing="1"/>
              <w:ind w:left="-722"/>
              <w:jc w:val="center"/>
              <w:rPr>
                <w:sz w:val="18"/>
                <w:szCs w:val="18"/>
              </w:rPr>
            </w:pPr>
            <w:r w:rsidRPr="00BA4BFE">
              <w:rPr>
                <w:sz w:val="18"/>
                <w:szCs w:val="18"/>
              </w:rPr>
              <w:t>2.15.</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2C7C1E" w:rsidRPr="00BA4BFE" w:rsidRDefault="002C7C1E" w:rsidP="002C7C1E">
            <w:pPr>
              <w:spacing w:before="100" w:beforeAutospacing="1" w:after="100" w:afterAutospacing="1"/>
              <w:ind w:firstLine="0"/>
              <w:jc w:val="center"/>
              <w:rPr>
                <w:sz w:val="18"/>
                <w:szCs w:val="18"/>
                <w:lang w:val="en-US"/>
              </w:rPr>
            </w:pPr>
            <w:r w:rsidRPr="00BA4BFE">
              <w:rPr>
                <w:sz w:val="18"/>
                <w:szCs w:val="18"/>
              </w:rPr>
              <w:t xml:space="preserve">12 2 </w:t>
            </w:r>
            <w:r w:rsidRPr="00BA4BFE">
              <w:rPr>
                <w:sz w:val="18"/>
                <w:szCs w:val="18"/>
                <w:lang w:val="en-US"/>
              </w:rPr>
              <w:t>F1</w:t>
            </w:r>
          </w:p>
        </w:tc>
        <w:tc>
          <w:tcPr>
            <w:tcW w:w="8609" w:type="dxa"/>
            <w:gridSpan w:val="9"/>
            <w:tcBorders>
              <w:top w:val="single" w:sz="4" w:space="0" w:color="auto"/>
              <w:left w:val="single" w:sz="4" w:space="0" w:color="auto"/>
              <w:bottom w:val="single" w:sz="4" w:space="0" w:color="auto"/>
              <w:right w:val="single" w:sz="4" w:space="0" w:color="auto"/>
            </w:tcBorders>
            <w:shd w:val="clear" w:color="auto" w:fill="auto"/>
          </w:tcPr>
          <w:p w:rsidR="002C7C1E" w:rsidRPr="00BA4BFE" w:rsidRDefault="002C7C1E" w:rsidP="002C7C1E">
            <w:pPr>
              <w:spacing w:before="100" w:beforeAutospacing="1" w:after="100" w:afterAutospacing="1"/>
              <w:ind w:firstLine="0"/>
              <w:jc w:val="left"/>
              <w:rPr>
                <w:sz w:val="18"/>
                <w:szCs w:val="18"/>
              </w:rPr>
            </w:pPr>
            <w:r w:rsidRPr="00BA4BFE">
              <w:rPr>
                <w:sz w:val="18"/>
                <w:szCs w:val="18"/>
              </w:rPr>
              <w:t>Основное мероприятие. Реализация федерального проекта «Жилье»</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2C7C1E" w:rsidRPr="00BA4BFE" w:rsidRDefault="00031680" w:rsidP="002C7C1E">
            <w:pPr>
              <w:spacing w:before="100" w:beforeAutospacing="1" w:after="100" w:afterAutospacing="1"/>
              <w:ind w:firstLine="0"/>
              <w:jc w:val="center"/>
              <w:rPr>
                <w:sz w:val="18"/>
                <w:szCs w:val="18"/>
              </w:rPr>
            </w:pPr>
            <w:r>
              <w:rPr>
                <w:sz w:val="18"/>
                <w:szCs w:val="18"/>
              </w:rPr>
              <w:t>3 826 100,00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2C7C1E" w:rsidRPr="00BA4BFE" w:rsidRDefault="00031680" w:rsidP="002C7C1E">
            <w:pPr>
              <w:spacing w:before="100" w:beforeAutospacing="1" w:after="100" w:afterAutospacing="1"/>
              <w:ind w:right="-73" w:firstLine="0"/>
              <w:jc w:val="center"/>
              <w:rPr>
                <w:sz w:val="18"/>
                <w:szCs w:val="18"/>
              </w:rPr>
            </w:pPr>
            <w:r>
              <w:rPr>
                <w:sz w:val="18"/>
                <w:szCs w:val="18"/>
              </w:rPr>
              <w:t>11 478 200,00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0,00</w:t>
            </w:r>
          </w:p>
        </w:tc>
      </w:tr>
      <w:tr w:rsidR="002C7C1E" w:rsidRPr="00BA4BFE" w:rsidTr="0060265E">
        <w:trPr>
          <w:trHeight w:val="243"/>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C7C1E" w:rsidRPr="00BA4BFE" w:rsidRDefault="002C7C1E" w:rsidP="002C7C1E">
            <w:pPr>
              <w:spacing w:before="100" w:beforeAutospacing="1" w:after="100" w:afterAutospacing="1"/>
              <w:ind w:left="-722"/>
              <w:jc w:val="center"/>
              <w:rPr>
                <w:sz w:val="18"/>
                <w:szCs w:val="18"/>
              </w:rPr>
            </w:pPr>
            <w:r w:rsidRPr="00BA4BFE">
              <w:rPr>
                <w:sz w:val="18"/>
                <w:szCs w:val="18"/>
              </w:rPr>
              <w:t>2.15.1</w:t>
            </w:r>
          </w:p>
        </w:tc>
        <w:tc>
          <w:tcPr>
            <w:tcW w:w="3113" w:type="dxa"/>
            <w:gridSpan w:val="4"/>
            <w:tcBorders>
              <w:top w:val="single" w:sz="4" w:space="0" w:color="auto"/>
              <w:left w:val="single" w:sz="4" w:space="0" w:color="auto"/>
              <w:bottom w:val="single" w:sz="4" w:space="0" w:color="auto"/>
              <w:right w:val="single" w:sz="4" w:space="0" w:color="auto"/>
            </w:tcBorders>
            <w:shd w:val="clear" w:color="auto" w:fill="auto"/>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 xml:space="preserve">Строительство участка автомобильной дороги общего пользования местного значения города Нижнего Новгорода «от ул. Академика Сахарова до пересечения с ул. Генерала </w:t>
            </w:r>
            <w:proofErr w:type="spellStart"/>
            <w:r w:rsidRPr="00BA4BFE">
              <w:rPr>
                <w:sz w:val="18"/>
                <w:szCs w:val="18"/>
              </w:rPr>
              <w:t>Ивлиева</w:t>
            </w:r>
            <w:proofErr w:type="spellEnd"/>
            <w:r w:rsidRPr="00BA4BFE">
              <w:rPr>
                <w:sz w:val="18"/>
                <w:szCs w:val="18"/>
              </w:rPr>
              <w:t>»</w:t>
            </w:r>
          </w:p>
        </w:tc>
        <w:tc>
          <w:tcPr>
            <w:tcW w:w="1864" w:type="dxa"/>
            <w:tcBorders>
              <w:top w:val="single" w:sz="4" w:space="0" w:color="auto"/>
              <w:left w:val="single" w:sz="4" w:space="0" w:color="auto"/>
              <w:right w:val="single" w:sz="4" w:space="0" w:color="auto"/>
            </w:tcBorders>
            <w:shd w:val="clear" w:color="auto" w:fill="auto"/>
            <w:vAlign w:val="center"/>
          </w:tcPr>
          <w:p w:rsidR="002C7C1E" w:rsidRPr="00BA4BFE" w:rsidRDefault="002C7C1E" w:rsidP="002C7C1E">
            <w:pPr>
              <w:ind w:firstLine="0"/>
              <w:jc w:val="center"/>
              <w:rPr>
                <w:sz w:val="18"/>
                <w:szCs w:val="18"/>
              </w:rPr>
            </w:pPr>
            <w:r w:rsidRPr="00BA4BFE">
              <w:rPr>
                <w:color w:val="000000"/>
                <w:sz w:val="18"/>
                <w:szCs w:val="18"/>
              </w:rPr>
              <w:t xml:space="preserve">МКУ </w:t>
            </w:r>
            <w:r>
              <w:rPr>
                <w:color w:val="000000"/>
                <w:sz w:val="18"/>
                <w:szCs w:val="18"/>
              </w:rPr>
              <w:t>«</w:t>
            </w:r>
            <w:proofErr w:type="spellStart"/>
            <w:r w:rsidRPr="00BA4BFE">
              <w:rPr>
                <w:color w:val="000000"/>
                <w:sz w:val="18"/>
                <w:szCs w:val="18"/>
              </w:rPr>
              <w:t>ГУММиД</w:t>
            </w:r>
            <w:proofErr w:type="spellEnd"/>
            <w:r>
              <w:rPr>
                <w:color w:val="000000"/>
                <w:sz w:val="18"/>
                <w:szCs w:val="18"/>
              </w:rPr>
              <w:t>»</w:t>
            </w:r>
          </w:p>
        </w:tc>
        <w:tc>
          <w:tcPr>
            <w:tcW w:w="1045" w:type="dxa"/>
            <w:tcBorders>
              <w:top w:val="single" w:sz="4" w:space="0" w:color="auto"/>
              <w:left w:val="single" w:sz="4" w:space="0" w:color="auto"/>
              <w:right w:val="single" w:sz="4" w:space="0" w:color="auto"/>
            </w:tcBorders>
            <w:shd w:val="clear" w:color="auto" w:fill="auto"/>
            <w:vAlign w:val="center"/>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01.01.2023</w:t>
            </w:r>
          </w:p>
        </w:tc>
        <w:tc>
          <w:tcPr>
            <w:tcW w:w="996" w:type="dxa"/>
            <w:tcBorders>
              <w:top w:val="single" w:sz="4" w:space="0" w:color="auto"/>
              <w:left w:val="single" w:sz="4" w:space="0" w:color="auto"/>
              <w:right w:val="single" w:sz="4" w:space="0" w:color="auto"/>
            </w:tcBorders>
            <w:shd w:val="clear" w:color="auto" w:fill="auto"/>
            <w:vAlign w:val="center"/>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31.12.2023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C7C1E" w:rsidRPr="00BA4BFE" w:rsidRDefault="002C7C1E" w:rsidP="002C7C1E">
            <w:pPr>
              <w:ind w:firstLine="0"/>
              <w:jc w:val="center"/>
              <w:rPr>
                <w:sz w:val="18"/>
                <w:szCs w:val="18"/>
              </w:rPr>
            </w:pPr>
            <w:r w:rsidRPr="00BA4BFE">
              <w:rPr>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Км.</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1E" w:rsidRPr="00BA4BFE" w:rsidRDefault="00031680" w:rsidP="002C7C1E">
            <w:pPr>
              <w:spacing w:before="100" w:beforeAutospacing="1" w:after="100" w:afterAutospacing="1"/>
              <w:ind w:firstLine="0"/>
              <w:jc w:val="center"/>
              <w:rPr>
                <w:sz w:val="18"/>
                <w:szCs w:val="18"/>
              </w:rPr>
            </w:pPr>
            <w:r>
              <w:rPr>
                <w:sz w:val="18"/>
                <w:szCs w:val="18"/>
              </w:rPr>
              <w:t>2,</w:t>
            </w:r>
            <w:r w:rsidR="002C7C1E" w:rsidRPr="00BA4BFE">
              <w:rPr>
                <w:sz w:val="18"/>
                <w:szCs w:val="18"/>
              </w:rPr>
              <w:t>8</w:t>
            </w:r>
          </w:p>
        </w:tc>
        <w:tc>
          <w:tcPr>
            <w:tcW w:w="1455" w:type="dxa"/>
            <w:tcBorders>
              <w:top w:val="single" w:sz="4" w:space="0" w:color="auto"/>
              <w:left w:val="single" w:sz="4" w:space="0" w:color="auto"/>
              <w:right w:val="single" w:sz="4" w:space="0" w:color="auto"/>
            </w:tcBorders>
            <w:shd w:val="clear" w:color="auto" w:fill="auto"/>
            <w:vAlign w:val="center"/>
          </w:tcPr>
          <w:p w:rsidR="002C7C1E" w:rsidRPr="00BA4BFE" w:rsidRDefault="00031680" w:rsidP="002C7C1E">
            <w:pPr>
              <w:spacing w:before="100" w:beforeAutospacing="1" w:after="100" w:afterAutospacing="1"/>
              <w:ind w:firstLine="0"/>
              <w:jc w:val="center"/>
              <w:rPr>
                <w:sz w:val="18"/>
                <w:szCs w:val="18"/>
              </w:rPr>
            </w:pPr>
            <w:r>
              <w:rPr>
                <w:sz w:val="18"/>
                <w:szCs w:val="18"/>
              </w:rPr>
              <w:t>3 826 100,00</w:t>
            </w:r>
          </w:p>
        </w:tc>
        <w:tc>
          <w:tcPr>
            <w:tcW w:w="1468" w:type="dxa"/>
            <w:tcBorders>
              <w:top w:val="single" w:sz="4" w:space="0" w:color="auto"/>
              <w:left w:val="single" w:sz="4" w:space="0" w:color="auto"/>
              <w:right w:val="single" w:sz="4" w:space="0" w:color="auto"/>
            </w:tcBorders>
            <w:shd w:val="clear" w:color="auto" w:fill="auto"/>
            <w:vAlign w:val="center"/>
          </w:tcPr>
          <w:p w:rsidR="002C7C1E" w:rsidRPr="00BA4BFE" w:rsidRDefault="00031680" w:rsidP="002C7C1E">
            <w:pPr>
              <w:spacing w:before="100" w:beforeAutospacing="1" w:after="100" w:afterAutospacing="1"/>
              <w:ind w:right="-73" w:firstLine="0"/>
              <w:jc w:val="center"/>
              <w:rPr>
                <w:sz w:val="18"/>
                <w:szCs w:val="18"/>
              </w:rPr>
            </w:pPr>
            <w:r>
              <w:rPr>
                <w:sz w:val="18"/>
                <w:szCs w:val="18"/>
              </w:rPr>
              <w:t>11 478 200,00</w:t>
            </w:r>
          </w:p>
        </w:tc>
        <w:tc>
          <w:tcPr>
            <w:tcW w:w="1276" w:type="dxa"/>
            <w:tcBorders>
              <w:top w:val="single" w:sz="4" w:space="0" w:color="auto"/>
              <w:left w:val="single" w:sz="4" w:space="0" w:color="auto"/>
              <w:right w:val="single" w:sz="4" w:space="0" w:color="auto"/>
            </w:tcBorders>
            <w:shd w:val="clear" w:color="auto" w:fill="auto"/>
            <w:vAlign w:val="center"/>
            <w:hideMark/>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0,00</w:t>
            </w:r>
          </w:p>
        </w:tc>
        <w:tc>
          <w:tcPr>
            <w:tcW w:w="904" w:type="dxa"/>
            <w:tcBorders>
              <w:top w:val="single" w:sz="4" w:space="0" w:color="auto"/>
              <w:left w:val="single" w:sz="4" w:space="0" w:color="auto"/>
              <w:right w:val="single" w:sz="4" w:space="0" w:color="auto"/>
            </w:tcBorders>
            <w:shd w:val="clear" w:color="auto" w:fill="auto"/>
            <w:vAlign w:val="center"/>
            <w:hideMark/>
          </w:tcPr>
          <w:p w:rsidR="002C7C1E" w:rsidRPr="00BA4BFE" w:rsidRDefault="002C7C1E" w:rsidP="002C7C1E">
            <w:pPr>
              <w:spacing w:before="100" w:beforeAutospacing="1" w:after="100" w:afterAutospacing="1"/>
              <w:ind w:firstLine="0"/>
              <w:jc w:val="center"/>
              <w:rPr>
                <w:sz w:val="18"/>
                <w:szCs w:val="18"/>
              </w:rPr>
            </w:pPr>
            <w:r w:rsidRPr="00BA4BFE">
              <w:rPr>
                <w:sz w:val="18"/>
                <w:szCs w:val="18"/>
              </w:rPr>
              <w:t>0,00</w:t>
            </w:r>
          </w:p>
        </w:tc>
      </w:tr>
      <w:tr w:rsidR="002C7C1E" w:rsidRPr="00633384" w:rsidTr="0044465F">
        <w:trPr>
          <w:trHeight w:val="676"/>
          <w:jc w:val="center"/>
        </w:trPr>
        <w:tc>
          <w:tcPr>
            <w:tcW w:w="627" w:type="dxa"/>
            <w:tcBorders>
              <w:left w:val="single" w:sz="4" w:space="0" w:color="auto"/>
              <w:right w:val="single" w:sz="4" w:space="0" w:color="auto"/>
            </w:tcBorders>
            <w:vAlign w:val="center"/>
          </w:tcPr>
          <w:p w:rsidR="002C7C1E" w:rsidRPr="00D41ECA" w:rsidRDefault="002C7C1E" w:rsidP="00031680">
            <w:pPr>
              <w:spacing w:before="100" w:beforeAutospacing="1" w:after="100" w:afterAutospacing="1"/>
              <w:ind w:left="-722"/>
              <w:jc w:val="center"/>
              <w:rPr>
                <w:sz w:val="18"/>
                <w:szCs w:val="18"/>
              </w:rPr>
            </w:pPr>
            <w:r w:rsidRPr="00D41ECA">
              <w:rPr>
                <w:sz w:val="18"/>
                <w:szCs w:val="18"/>
              </w:rPr>
              <w:t>2.1</w:t>
            </w:r>
            <w:r w:rsidR="00031680">
              <w:rPr>
                <w:sz w:val="18"/>
                <w:szCs w:val="18"/>
              </w:rPr>
              <w:t>6</w:t>
            </w:r>
          </w:p>
        </w:tc>
        <w:tc>
          <w:tcPr>
            <w:tcW w:w="1554" w:type="dxa"/>
            <w:gridSpan w:val="3"/>
            <w:tcBorders>
              <w:left w:val="single" w:sz="4" w:space="0" w:color="auto"/>
              <w:right w:val="single" w:sz="4" w:space="0" w:color="auto"/>
            </w:tcBorders>
            <w:vAlign w:val="center"/>
          </w:tcPr>
          <w:p w:rsidR="002C7C1E" w:rsidRPr="00D41ECA" w:rsidRDefault="00031680" w:rsidP="002C7C1E">
            <w:pPr>
              <w:spacing w:before="100" w:beforeAutospacing="1" w:after="100" w:afterAutospacing="1"/>
              <w:ind w:firstLine="0"/>
              <w:jc w:val="center"/>
              <w:rPr>
                <w:color w:val="000000"/>
                <w:sz w:val="18"/>
                <w:szCs w:val="18"/>
              </w:rPr>
            </w:pPr>
            <w:r>
              <w:rPr>
                <w:color w:val="000000"/>
                <w:sz w:val="18"/>
                <w:szCs w:val="18"/>
              </w:rPr>
              <w:t>12 2 К6</w:t>
            </w:r>
          </w:p>
        </w:tc>
        <w:tc>
          <w:tcPr>
            <w:tcW w:w="8446" w:type="dxa"/>
            <w:gridSpan w:val="7"/>
            <w:tcBorders>
              <w:left w:val="single" w:sz="4" w:space="0" w:color="auto"/>
              <w:right w:val="single" w:sz="4" w:space="0" w:color="auto"/>
            </w:tcBorders>
            <w:vAlign w:val="center"/>
          </w:tcPr>
          <w:p w:rsidR="002C7C1E" w:rsidRPr="00D41ECA" w:rsidRDefault="002C7C1E" w:rsidP="00031680">
            <w:pPr>
              <w:spacing w:before="100" w:beforeAutospacing="1" w:after="100" w:afterAutospacing="1"/>
              <w:ind w:firstLine="0"/>
              <w:jc w:val="left"/>
              <w:rPr>
                <w:sz w:val="18"/>
                <w:szCs w:val="18"/>
              </w:rPr>
            </w:pPr>
            <w:r w:rsidRPr="00D41ECA">
              <w:rPr>
                <w:sz w:val="18"/>
                <w:szCs w:val="18"/>
              </w:rPr>
              <w:t>Основное мероприятие. Реализация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202</w:t>
            </w:r>
            <w:r w:rsidR="00031680">
              <w:rPr>
                <w:sz w:val="18"/>
                <w:szCs w:val="18"/>
              </w:rPr>
              <w:t>3</w:t>
            </w:r>
            <w:r w:rsidRPr="00D41ECA">
              <w:rPr>
                <w:sz w:val="18"/>
                <w:szCs w:val="18"/>
              </w:rPr>
              <w:t xml:space="preserve"> году (дополнительный лимит)</w:t>
            </w:r>
          </w:p>
        </w:tc>
        <w:tc>
          <w:tcPr>
            <w:tcW w:w="1455" w:type="dxa"/>
            <w:tcBorders>
              <w:top w:val="single" w:sz="4" w:space="0" w:color="auto"/>
              <w:left w:val="single" w:sz="4" w:space="0" w:color="auto"/>
              <w:bottom w:val="single" w:sz="4" w:space="0" w:color="auto"/>
              <w:right w:val="single" w:sz="4" w:space="0" w:color="auto"/>
            </w:tcBorders>
            <w:vAlign w:val="center"/>
          </w:tcPr>
          <w:p w:rsidR="002C7C1E" w:rsidRPr="00D41ECA" w:rsidRDefault="002C7C1E" w:rsidP="002C7C1E">
            <w:pPr>
              <w:spacing w:before="100" w:beforeAutospacing="1" w:after="100" w:afterAutospacing="1"/>
              <w:ind w:firstLine="0"/>
              <w:jc w:val="center"/>
              <w:rPr>
                <w:sz w:val="18"/>
                <w:szCs w:val="18"/>
              </w:rPr>
            </w:pPr>
            <w:r w:rsidRPr="00D41ECA">
              <w:rPr>
                <w:sz w:val="18"/>
                <w:szCs w:val="18"/>
              </w:rPr>
              <w:t>569 369,00</w:t>
            </w:r>
          </w:p>
        </w:tc>
        <w:tc>
          <w:tcPr>
            <w:tcW w:w="1468" w:type="dxa"/>
            <w:tcBorders>
              <w:top w:val="single" w:sz="4" w:space="0" w:color="auto"/>
              <w:left w:val="single" w:sz="4" w:space="0" w:color="auto"/>
              <w:bottom w:val="single" w:sz="4" w:space="0" w:color="auto"/>
              <w:right w:val="single" w:sz="4" w:space="0" w:color="auto"/>
            </w:tcBorders>
            <w:vAlign w:val="center"/>
          </w:tcPr>
          <w:p w:rsidR="002C7C1E" w:rsidRPr="00D41ECA" w:rsidRDefault="002C7C1E" w:rsidP="002C7C1E">
            <w:pPr>
              <w:spacing w:before="100" w:beforeAutospacing="1" w:after="100" w:afterAutospacing="1"/>
              <w:ind w:right="-73" w:firstLine="0"/>
              <w:jc w:val="center"/>
              <w:rPr>
                <w:sz w:val="18"/>
                <w:szCs w:val="18"/>
              </w:rPr>
            </w:pPr>
            <w:r w:rsidRPr="00D41EC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C7C1E" w:rsidRPr="00D41ECA" w:rsidRDefault="002C7C1E" w:rsidP="002C7C1E">
            <w:pPr>
              <w:spacing w:before="100" w:beforeAutospacing="1" w:after="100" w:afterAutospacing="1"/>
              <w:ind w:firstLine="0"/>
              <w:jc w:val="center"/>
              <w:rPr>
                <w:sz w:val="18"/>
                <w:szCs w:val="18"/>
              </w:rPr>
            </w:pPr>
            <w:r w:rsidRPr="00D41ECA">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2C7C1E" w:rsidRPr="00D41ECA" w:rsidRDefault="002C7C1E" w:rsidP="002C7C1E">
            <w:pPr>
              <w:spacing w:before="100" w:beforeAutospacing="1" w:after="100" w:afterAutospacing="1"/>
              <w:ind w:firstLine="0"/>
              <w:jc w:val="center"/>
              <w:rPr>
                <w:sz w:val="18"/>
                <w:szCs w:val="18"/>
              </w:rPr>
            </w:pPr>
            <w:r w:rsidRPr="00D41ECA">
              <w:rPr>
                <w:sz w:val="18"/>
                <w:szCs w:val="18"/>
              </w:rPr>
              <w:t>0,00</w:t>
            </w:r>
          </w:p>
        </w:tc>
      </w:tr>
      <w:tr w:rsidR="00031680" w:rsidRPr="00633384" w:rsidTr="00031680">
        <w:trPr>
          <w:trHeight w:val="455"/>
          <w:jc w:val="center"/>
        </w:trPr>
        <w:tc>
          <w:tcPr>
            <w:tcW w:w="627" w:type="dxa"/>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left="-722"/>
              <w:jc w:val="center"/>
              <w:rPr>
                <w:sz w:val="18"/>
                <w:szCs w:val="18"/>
              </w:rPr>
            </w:pPr>
            <w:r>
              <w:rPr>
                <w:sz w:val="18"/>
                <w:szCs w:val="18"/>
              </w:rPr>
              <w:t>2.16.1.</w:t>
            </w:r>
          </w:p>
        </w:tc>
        <w:tc>
          <w:tcPr>
            <w:tcW w:w="3113" w:type="dxa"/>
            <w:gridSpan w:val="4"/>
            <w:tcBorders>
              <w:left w:val="single" w:sz="4" w:space="0" w:color="auto"/>
              <w:right w:val="single" w:sz="4" w:space="0" w:color="auto"/>
            </w:tcBorders>
          </w:tcPr>
          <w:p w:rsidR="00031680" w:rsidRDefault="00031680" w:rsidP="00031680">
            <w:pPr>
              <w:spacing w:before="100" w:beforeAutospacing="1" w:after="100" w:afterAutospacing="1"/>
              <w:ind w:firstLine="0"/>
              <w:jc w:val="center"/>
              <w:rPr>
                <w:color w:val="000000"/>
                <w:sz w:val="18"/>
                <w:szCs w:val="18"/>
              </w:rPr>
            </w:pPr>
            <w:r w:rsidRPr="00BE2DBE">
              <w:rPr>
                <w:color w:val="000000"/>
                <w:sz w:val="18"/>
                <w:szCs w:val="18"/>
              </w:rPr>
              <w:t xml:space="preserve">Расходы на реализацию проекта </w:t>
            </w:r>
            <w:r>
              <w:rPr>
                <w:color w:val="000000"/>
                <w:sz w:val="18"/>
                <w:szCs w:val="18"/>
              </w:rPr>
              <w:t>«</w:t>
            </w:r>
            <w:proofErr w:type="spellStart"/>
            <w:r w:rsidRPr="00BE2DBE">
              <w:rPr>
                <w:color w:val="000000"/>
                <w:sz w:val="18"/>
                <w:szCs w:val="18"/>
              </w:rPr>
              <w:t>Редевелопмент</w:t>
            </w:r>
            <w:proofErr w:type="spellEnd"/>
            <w:r w:rsidRPr="00BE2DBE">
              <w:rPr>
                <w:color w:val="000000"/>
                <w:sz w:val="18"/>
                <w:szCs w:val="18"/>
              </w:rPr>
              <w:t xml:space="preserve"> исторических территорий г.</w:t>
            </w:r>
            <w:r>
              <w:rPr>
                <w:color w:val="000000"/>
                <w:sz w:val="18"/>
                <w:szCs w:val="18"/>
              </w:rPr>
              <w:t xml:space="preserve"> </w:t>
            </w:r>
            <w:r w:rsidRPr="00BE2DBE">
              <w:rPr>
                <w:color w:val="000000"/>
                <w:sz w:val="18"/>
                <w:szCs w:val="18"/>
              </w:rPr>
              <w:t xml:space="preserve">Нижнего Новгорода (работы по укреплению склонов и </w:t>
            </w:r>
            <w:proofErr w:type="spellStart"/>
            <w:r w:rsidRPr="00BE2DBE">
              <w:rPr>
                <w:color w:val="000000"/>
                <w:sz w:val="18"/>
                <w:szCs w:val="18"/>
              </w:rPr>
              <w:t>берегоукреплению</w:t>
            </w:r>
            <w:proofErr w:type="spellEnd"/>
            <w:r w:rsidRPr="00BE2DBE">
              <w:rPr>
                <w:color w:val="000000"/>
                <w:sz w:val="18"/>
                <w:szCs w:val="18"/>
              </w:rPr>
              <w:t xml:space="preserve"> ул.</w:t>
            </w:r>
            <w:r>
              <w:rPr>
                <w:color w:val="000000"/>
                <w:sz w:val="18"/>
                <w:szCs w:val="18"/>
              </w:rPr>
              <w:t xml:space="preserve"> </w:t>
            </w:r>
            <w:r w:rsidRPr="00BE2DBE">
              <w:rPr>
                <w:color w:val="000000"/>
                <w:sz w:val="18"/>
                <w:szCs w:val="18"/>
              </w:rPr>
              <w:t>Черниговская, развитие УДС ул.</w:t>
            </w:r>
            <w:r>
              <w:rPr>
                <w:color w:val="000000"/>
                <w:sz w:val="18"/>
                <w:szCs w:val="18"/>
              </w:rPr>
              <w:t xml:space="preserve"> Ильинской)»</w:t>
            </w:r>
          </w:p>
        </w:tc>
        <w:tc>
          <w:tcPr>
            <w:tcW w:w="1864" w:type="dxa"/>
            <w:vMerge w:val="restart"/>
            <w:tcBorders>
              <w:left w:val="single" w:sz="4" w:space="0" w:color="auto"/>
              <w:right w:val="single" w:sz="4" w:space="0" w:color="auto"/>
            </w:tcBorders>
            <w:vAlign w:val="center"/>
          </w:tcPr>
          <w:p w:rsidR="00031680" w:rsidRPr="00633384" w:rsidRDefault="00031680" w:rsidP="00031680">
            <w:pPr>
              <w:ind w:firstLine="0"/>
              <w:jc w:val="center"/>
              <w:rPr>
                <w:sz w:val="18"/>
                <w:szCs w:val="18"/>
              </w:rPr>
            </w:pPr>
            <w:r>
              <w:rPr>
                <w:color w:val="000000"/>
                <w:sz w:val="18"/>
                <w:szCs w:val="18"/>
              </w:rPr>
              <w:t>МКУ «</w:t>
            </w:r>
            <w:proofErr w:type="spellStart"/>
            <w:r>
              <w:rPr>
                <w:color w:val="000000"/>
                <w:sz w:val="18"/>
                <w:szCs w:val="18"/>
              </w:rPr>
              <w:t>ГУММиД</w:t>
            </w:r>
            <w:proofErr w:type="spellEnd"/>
            <w:r>
              <w:rPr>
                <w:color w:val="000000"/>
                <w:sz w:val="18"/>
                <w:szCs w:val="18"/>
              </w:rPr>
              <w:t>»</w:t>
            </w:r>
          </w:p>
        </w:tc>
        <w:tc>
          <w:tcPr>
            <w:tcW w:w="1045" w:type="dxa"/>
            <w:vMerge w:val="restart"/>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sidRPr="00633384">
              <w:rPr>
                <w:sz w:val="18"/>
                <w:szCs w:val="18"/>
              </w:rPr>
              <w:t>01.01.2023</w:t>
            </w:r>
          </w:p>
        </w:tc>
        <w:tc>
          <w:tcPr>
            <w:tcW w:w="996" w:type="dxa"/>
            <w:vMerge w:val="restart"/>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sidRPr="00633384">
              <w:rPr>
                <w:sz w:val="18"/>
                <w:szCs w:val="18"/>
              </w:rPr>
              <w:t>31.12.2023</w:t>
            </w: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Pr>
                <w:color w:val="000000"/>
                <w:sz w:val="18"/>
                <w:szCs w:val="18"/>
              </w:rPr>
              <w:t>Выполнение проектно-изыскательских работ по объекту</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569 369,00</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84509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sidRPr="00633384">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sidRPr="00633384">
              <w:rPr>
                <w:sz w:val="18"/>
                <w:szCs w:val="18"/>
              </w:rPr>
              <w:t>0,00</w:t>
            </w:r>
          </w:p>
        </w:tc>
      </w:tr>
      <w:tr w:rsidR="00031680" w:rsidRPr="00633384" w:rsidTr="00031680">
        <w:trPr>
          <w:trHeight w:val="799"/>
          <w:jc w:val="center"/>
        </w:trPr>
        <w:tc>
          <w:tcPr>
            <w:tcW w:w="627" w:type="dxa"/>
            <w:tcBorders>
              <w:left w:val="single" w:sz="4" w:space="0" w:color="auto"/>
              <w:right w:val="single" w:sz="4" w:space="0" w:color="auto"/>
            </w:tcBorders>
            <w:vAlign w:val="center"/>
          </w:tcPr>
          <w:p w:rsidR="00031680" w:rsidRDefault="00031680" w:rsidP="00031680">
            <w:pPr>
              <w:ind w:left="-720"/>
              <w:jc w:val="center"/>
              <w:rPr>
                <w:sz w:val="18"/>
                <w:szCs w:val="18"/>
              </w:rPr>
            </w:pPr>
            <w:r>
              <w:rPr>
                <w:sz w:val="18"/>
                <w:szCs w:val="18"/>
              </w:rPr>
              <w:t>2.16.1.</w:t>
            </w:r>
          </w:p>
          <w:p w:rsidR="00031680" w:rsidRDefault="00031680" w:rsidP="00031680">
            <w:pPr>
              <w:ind w:left="-720"/>
              <w:jc w:val="center"/>
              <w:rPr>
                <w:sz w:val="18"/>
                <w:szCs w:val="18"/>
              </w:rPr>
            </w:pPr>
            <w:r>
              <w:rPr>
                <w:sz w:val="18"/>
                <w:szCs w:val="18"/>
              </w:rPr>
              <w:t>1</w:t>
            </w:r>
          </w:p>
        </w:tc>
        <w:tc>
          <w:tcPr>
            <w:tcW w:w="3113" w:type="dxa"/>
            <w:gridSpan w:val="4"/>
            <w:tcBorders>
              <w:left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пер.</w:t>
            </w:r>
            <w:r>
              <w:rPr>
                <w:color w:val="000000"/>
                <w:sz w:val="18"/>
                <w:szCs w:val="18"/>
              </w:rPr>
              <w:t xml:space="preserve"> </w:t>
            </w:r>
            <w:r w:rsidRPr="00AA2548">
              <w:rPr>
                <w:color w:val="000000"/>
                <w:sz w:val="18"/>
                <w:szCs w:val="18"/>
              </w:rPr>
              <w:t>Плотничный от ул.</w:t>
            </w:r>
            <w:r>
              <w:rPr>
                <w:color w:val="000000"/>
                <w:sz w:val="18"/>
                <w:szCs w:val="18"/>
              </w:rPr>
              <w:t xml:space="preserve"> </w:t>
            </w:r>
            <w:r w:rsidRPr="00AA2548">
              <w:rPr>
                <w:color w:val="000000"/>
                <w:sz w:val="18"/>
                <w:szCs w:val="18"/>
              </w:rPr>
              <w:t>Сергиевской до ул.</w:t>
            </w:r>
            <w:r>
              <w:rPr>
                <w:color w:val="000000"/>
                <w:sz w:val="18"/>
                <w:szCs w:val="18"/>
              </w:rPr>
              <w:t xml:space="preserve"> </w:t>
            </w:r>
            <w:r w:rsidRPr="00AA2548">
              <w:rPr>
                <w:color w:val="000000"/>
                <w:sz w:val="18"/>
                <w:szCs w:val="18"/>
              </w:rPr>
              <w:t>Ильинской</w:t>
            </w:r>
            <w:r>
              <w:rPr>
                <w:color w:val="000000"/>
                <w:sz w:val="18"/>
                <w:szCs w:val="18"/>
              </w:rPr>
              <w:t>»</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0,43</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53 932,92</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84509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r w:rsidR="00031680" w:rsidRPr="00633384" w:rsidTr="00031680">
        <w:trPr>
          <w:trHeight w:val="614"/>
          <w:jc w:val="center"/>
        </w:trPr>
        <w:tc>
          <w:tcPr>
            <w:tcW w:w="627" w:type="dxa"/>
            <w:tcBorders>
              <w:left w:val="single" w:sz="4" w:space="0" w:color="auto"/>
              <w:right w:val="single" w:sz="4" w:space="0" w:color="auto"/>
            </w:tcBorders>
            <w:vAlign w:val="center"/>
          </w:tcPr>
          <w:p w:rsidR="00031680" w:rsidRDefault="00031680" w:rsidP="00031680">
            <w:pPr>
              <w:ind w:left="-723"/>
              <w:jc w:val="center"/>
              <w:rPr>
                <w:sz w:val="18"/>
                <w:szCs w:val="18"/>
              </w:rPr>
            </w:pPr>
            <w:r>
              <w:rPr>
                <w:sz w:val="18"/>
                <w:szCs w:val="18"/>
              </w:rPr>
              <w:t>2.16.1.</w:t>
            </w:r>
          </w:p>
          <w:p w:rsidR="00031680" w:rsidRDefault="00031680" w:rsidP="00031680">
            <w:pPr>
              <w:ind w:left="-723"/>
              <w:jc w:val="center"/>
              <w:rPr>
                <w:sz w:val="18"/>
                <w:szCs w:val="18"/>
              </w:rPr>
            </w:pPr>
            <w:r>
              <w:rPr>
                <w:sz w:val="18"/>
                <w:szCs w:val="18"/>
              </w:rPr>
              <w:t>2</w:t>
            </w:r>
          </w:p>
        </w:tc>
        <w:tc>
          <w:tcPr>
            <w:tcW w:w="3113" w:type="dxa"/>
            <w:gridSpan w:val="4"/>
            <w:tcBorders>
              <w:left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 xml:space="preserve">Реконструкция автомобильной </w:t>
            </w:r>
            <w:r>
              <w:rPr>
                <w:color w:val="000000"/>
                <w:sz w:val="18"/>
                <w:szCs w:val="18"/>
              </w:rPr>
              <w:t>дороги: «</w:t>
            </w:r>
            <w:r w:rsidRPr="00AA2548">
              <w:rPr>
                <w:color w:val="000000"/>
                <w:sz w:val="18"/>
                <w:szCs w:val="18"/>
              </w:rPr>
              <w:t>Ул. Маслякова от пл. Г</w:t>
            </w:r>
            <w:r>
              <w:rPr>
                <w:color w:val="000000"/>
                <w:sz w:val="18"/>
                <w:szCs w:val="18"/>
              </w:rPr>
              <w:t xml:space="preserve">орького до </w:t>
            </w:r>
            <w:proofErr w:type="spellStart"/>
            <w:r>
              <w:rPr>
                <w:color w:val="000000"/>
                <w:sz w:val="18"/>
                <w:szCs w:val="18"/>
              </w:rPr>
              <w:t>Похвалинского</w:t>
            </w:r>
            <w:proofErr w:type="spellEnd"/>
            <w:r>
              <w:rPr>
                <w:color w:val="000000"/>
                <w:sz w:val="18"/>
                <w:szCs w:val="18"/>
              </w:rPr>
              <w:t xml:space="preserve"> съезда»</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0,2</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22 764,30</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84509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r w:rsidR="00031680" w:rsidRPr="00633384" w:rsidTr="00031680">
        <w:trPr>
          <w:trHeight w:val="842"/>
          <w:jc w:val="center"/>
        </w:trPr>
        <w:tc>
          <w:tcPr>
            <w:tcW w:w="627" w:type="dxa"/>
            <w:tcBorders>
              <w:left w:val="single" w:sz="4" w:space="0" w:color="auto"/>
              <w:right w:val="single" w:sz="4" w:space="0" w:color="auto"/>
            </w:tcBorders>
            <w:vAlign w:val="center"/>
          </w:tcPr>
          <w:p w:rsidR="00031680" w:rsidRDefault="00031680" w:rsidP="00031680">
            <w:pPr>
              <w:ind w:left="-723"/>
              <w:jc w:val="center"/>
              <w:rPr>
                <w:sz w:val="18"/>
                <w:szCs w:val="18"/>
              </w:rPr>
            </w:pPr>
            <w:r>
              <w:rPr>
                <w:sz w:val="18"/>
                <w:szCs w:val="18"/>
              </w:rPr>
              <w:t>2.16.1.</w:t>
            </w:r>
          </w:p>
          <w:p w:rsidR="00031680" w:rsidRDefault="00031680" w:rsidP="00031680">
            <w:pPr>
              <w:ind w:left="-723"/>
              <w:jc w:val="center"/>
              <w:rPr>
                <w:sz w:val="18"/>
                <w:szCs w:val="18"/>
              </w:rPr>
            </w:pPr>
            <w:r>
              <w:rPr>
                <w:sz w:val="18"/>
                <w:szCs w:val="18"/>
              </w:rPr>
              <w:t>3</w:t>
            </w:r>
          </w:p>
        </w:tc>
        <w:tc>
          <w:tcPr>
            <w:tcW w:w="3113" w:type="dxa"/>
            <w:gridSpan w:val="4"/>
            <w:tcBorders>
              <w:left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 xml:space="preserve">Реконструкция автомобильной дороги: </w:t>
            </w:r>
            <w:r>
              <w:rPr>
                <w:color w:val="000000"/>
                <w:sz w:val="18"/>
                <w:szCs w:val="18"/>
              </w:rPr>
              <w:t>«</w:t>
            </w:r>
            <w:r w:rsidRPr="00AA2548">
              <w:rPr>
                <w:color w:val="000000"/>
                <w:sz w:val="18"/>
                <w:szCs w:val="18"/>
              </w:rPr>
              <w:t>Ул. Гоголя от ул. Малая Покровская до ул.</w:t>
            </w:r>
            <w:r>
              <w:rPr>
                <w:color w:val="000000"/>
                <w:sz w:val="18"/>
                <w:szCs w:val="18"/>
              </w:rPr>
              <w:t xml:space="preserve"> </w:t>
            </w:r>
            <w:proofErr w:type="spellStart"/>
            <w:r>
              <w:rPr>
                <w:color w:val="000000"/>
                <w:sz w:val="18"/>
                <w:szCs w:val="18"/>
              </w:rPr>
              <w:t>Суетинская</w:t>
            </w:r>
            <w:proofErr w:type="spellEnd"/>
            <w:r>
              <w:rPr>
                <w:color w:val="000000"/>
                <w:sz w:val="18"/>
                <w:szCs w:val="18"/>
              </w:rPr>
              <w:t xml:space="preserve"> дом 7»</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0,66</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53 161,33</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84509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r w:rsidR="00031680" w:rsidRPr="00633384" w:rsidTr="00031680">
        <w:trPr>
          <w:trHeight w:val="738"/>
          <w:jc w:val="center"/>
        </w:trPr>
        <w:tc>
          <w:tcPr>
            <w:tcW w:w="627" w:type="dxa"/>
            <w:tcBorders>
              <w:left w:val="single" w:sz="4" w:space="0" w:color="auto"/>
              <w:right w:val="single" w:sz="4" w:space="0" w:color="auto"/>
            </w:tcBorders>
            <w:vAlign w:val="center"/>
          </w:tcPr>
          <w:p w:rsidR="00031680" w:rsidRDefault="00031680" w:rsidP="00031680">
            <w:pPr>
              <w:ind w:left="-723"/>
              <w:jc w:val="center"/>
              <w:rPr>
                <w:sz w:val="18"/>
                <w:szCs w:val="18"/>
              </w:rPr>
            </w:pPr>
            <w:r>
              <w:rPr>
                <w:sz w:val="18"/>
                <w:szCs w:val="18"/>
              </w:rPr>
              <w:t>2.16.1.</w:t>
            </w:r>
          </w:p>
          <w:p w:rsidR="00031680" w:rsidRDefault="00031680" w:rsidP="00031680">
            <w:pPr>
              <w:ind w:left="-723"/>
              <w:jc w:val="center"/>
              <w:rPr>
                <w:sz w:val="18"/>
                <w:szCs w:val="18"/>
              </w:rPr>
            </w:pPr>
            <w:r>
              <w:rPr>
                <w:sz w:val="18"/>
                <w:szCs w:val="18"/>
              </w:rPr>
              <w:t>4</w:t>
            </w:r>
          </w:p>
        </w:tc>
        <w:tc>
          <w:tcPr>
            <w:tcW w:w="3113" w:type="dxa"/>
            <w:gridSpan w:val="4"/>
            <w:tcBorders>
              <w:left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Ул.</w:t>
            </w:r>
            <w:r>
              <w:rPr>
                <w:color w:val="000000"/>
                <w:sz w:val="18"/>
                <w:szCs w:val="18"/>
              </w:rPr>
              <w:t xml:space="preserve"> </w:t>
            </w:r>
            <w:r w:rsidRPr="00AA2548">
              <w:rPr>
                <w:color w:val="000000"/>
                <w:sz w:val="18"/>
                <w:szCs w:val="18"/>
              </w:rPr>
              <w:t>Ильинская от ул.</w:t>
            </w:r>
            <w:r>
              <w:rPr>
                <w:color w:val="000000"/>
                <w:sz w:val="18"/>
                <w:szCs w:val="18"/>
              </w:rPr>
              <w:t xml:space="preserve"> </w:t>
            </w:r>
            <w:proofErr w:type="spellStart"/>
            <w:r w:rsidRPr="00AA2548">
              <w:rPr>
                <w:color w:val="000000"/>
                <w:sz w:val="18"/>
                <w:szCs w:val="18"/>
              </w:rPr>
              <w:t>Красносельской</w:t>
            </w:r>
            <w:proofErr w:type="spellEnd"/>
            <w:r w:rsidRPr="00AA2548">
              <w:rPr>
                <w:color w:val="000000"/>
                <w:sz w:val="18"/>
                <w:szCs w:val="18"/>
              </w:rPr>
              <w:t xml:space="preserve"> до ул.</w:t>
            </w:r>
            <w:r>
              <w:rPr>
                <w:color w:val="000000"/>
                <w:sz w:val="18"/>
                <w:szCs w:val="18"/>
              </w:rPr>
              <w:t xml:space="preserve"> Добролюбова»</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0,95</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392 637,08</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E5167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r w:rsidR="00031680" w:rsidRPr="00633384" w:rsidTr="00031680">
        <w:trPr>
          <w:trHeight w:val="695"/>
          <w:jc w:val="center"/>
        </w:trPr>
        <w:tc>
          <w:tcPr>
            <w:tcW w:w="627" w:type="dxa"/>
            <w:tcBorders>
              <w:left w:val="single" w:sz="4" w:space="0" w:color="auto"/>
              <w:right w:val="single" w:sz="4" w:space="0" w:color="auto"/>
            </w:tcBorders>
            <w:vAlign w:val="center"/>
          </w:tcPr>
          <w:p w:rsidR="00031680" w:rsidRDefault="00031680" w:rsidP="00031680">
            <w:pPr>
              <w:ind w:left="-723"/>
              <w:jc w:val="center"/>
              <w:rPr>
                <w:sz w:val="18"/>
                <w:szCs w:val="18"/>
              </w:rPr>
            </w:pPr>
            <w:r>
              <w:rPr>
                <w:sz w:val="18"/>
                <w:szCs w:val="18"/>
              </w:rPr>
              <w:lastRenderedPageBreak/>
              <w:t>2.16.1.</w:t>
            </w:r>
          </w:p>
          <w:p w:rsidR="00031680" w:rsidRDefault="00031680" w:rsidP="00031680">
            <w:pPr>
              <w:ind w:left="-723"/>
              <w:jc w:val="center"/>
              <w:rPr>
                <w:sz w:val="18"/>
                <w:szCs w:val="18"/>
              </w:rPr>
            </w:pPr>
            <w:r>
              <w:rPr>
                <w:sz w:val="18"/>
                <w:szCs w:val="18"/>
              </w:rPr>
              <w:t>5</w:t>
            </w:r>
          </w:p>
        </w:tc>
        <w:tc>
          <w:tcPr>
            <w:tcW w:w="3113" w:type="dxa"/>
            <w:gridSpan w:val="4"/>
            <w:tcBorders>
              <w:left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Ул. Обозная от ул.</w:t>
            </w:r>
            <w:r>
              <w:rPr>
                <w:color w:val="000000"/>
                <w:sz w:val="18"/>
                <w:szCs w:val="18"/>
              </w:rPr>
              <w:t xml:space="preserve"> </w:t>
            </w:r>
            <w:proofErr w:type="spellStart"/>
            <w:r w:rsidRPr="00AA2548">
              <w:rPr>
                <w:color w:val="000000"/>
                <w:sz w:val="18"/>
                <w:szCs w:val="18"/>
              </w:rPr>
              <w:t>М.Покровская</w:t>
            </w:r>
            <w:proofErr w:type="spellEnd"/>
            <w:r w:rsidRPr="00AA2548">
              <w:rPr>
                <w:color w:val="000000"/>
                <w:sz w:val="18"/>
                <w:szCs w:val="18"/>
              </w:rPr>
              <w:t xml:space="preserve"> до пл. Маслякова</w:t>
            </w:r>
            <w:r>
              <w:rPr>
                <w:color w:val="000000"/>
                <w:sz w:val="18"/>
                <w:szCs w:val="18"/>
              </w:rPr>
              <w:t>»</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0,17</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13 886,57</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E5167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r w:rsidR="00031680" w:rsidRPr="00633384" w:rsidTr="00031680">
        <w:trPr>
          <w:trHeight w:val="780"/>
          <w:jc w:val="center"/>
        </w:trPr>
        <w:tc>
          <w:tcPr>
            <w:tcW w:w="627" w:type="dxa"/>
            <w:tcBorders>
              <w:left w:val="single" w:sz="4" w:space="0" w:color="auto"/>
              <w:right w:val="single" w:sz="4" w:space="0" w:color="auto"/>
            </w:tcBorders>
            <w:vAlign w:val="center"/>
          </w:tcPr>
          <w:p w:rsidR="00031680" w:rsidRDefault="00031680" w:rsidP="00031680">
            <w:pPr>
              <w:ind w:left="-723"/>
              <w:jc w:val="center"/>
              <w:rPr>
                <w:sz w:val="18"/>
                <w:szCs w:val="18"/>
              </w:rPr>
            </w:pPr>
            <w:r>
              <w:rPr>
                <w:sz w:val="18"/>
                <w:szCs w:val="18"/>
              </w:rPr>
              <w:t>2.16.1.</w:t>
            </w:r>
          </w:p>
          <w:p w:rsidR="00031680" w:rsidRDefault="00031680" w:rsidP="00031680">
            <w:pPr>
              <w:ind w:left="-723"/>
              <w:jc w:val="center"/>
              <w:rPr>
                <w:sz w:val="18"/>
                <w:szCs w:val="18"/>
              </w:rPr>
            </w:pPr>
            <w:r>
              <w:rPr>
                <w:sz w:val="18"/>
                <w:szCs w:val="18"/>
              </w:rPr>
              <w:t>6</w:t>
            </w:r>
          </w:p>
        </w:tc>
        <w:tc>
          <w:tcPr>
            <w:tcW w:w="3113" w:type="dxa"/>
            <w:gridSpan w:val="4"/>
            <w:tcBorders>
              <w:left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Рекон</w:t>
            </w:r>
            <w:r>
              <w:rPr>
                <w:color w:val="000000"/>
                <w:sz w:val="18"/>
                <w:szCs w:val="18"/>
              </w:rPr>
              <w:t>струкция автомобильной дороги: «</w:t>
            </w:r>
            <w:r w:rsidRPr="00AA2548">
              <w:rPr>
                <w:color w:val="000000"/>
                <w:sz w:val="18"/>
                <w:szCs w:val="18"/>
              </w:rPr>
              <w:t>Ул. Сергиевская о</w:t>
            </w:r>
            <w:r>
              <w:rPr>
                <w:color w:val="000000"/>
                <w:sz w:val="18"/>
                <w:szCs w:val="18"/>
              </w:rPr>
              <w:t>т ул. Гоголя до ул. Добролюбова»</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Pr>
                <w:color w:val="000000"/>
                <w:sz w:val="18"/>
                <w:szCs w:val="18"/>
              </w:rPr>
              <w:t>Протяженность дорог</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Км.</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0,32</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26 645,61</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E5167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r w:rsidR="00031680" w:rsidRPr="00633384" w:rsidTr="00031680">
        <w:trPr>
          <w:trHeight w:val="934"/>
          <w:jc w:val="center"/>
        </w:trPr>
        <w:tc>
          <w:tcPr>
            <w:tcW w:w="627" w:type="dxa"/>
            <w:tcBorders>
              <w:left w:val="single" w:sz="4" w:space="0" w:color="auto"/>
              <w:right w:val="single" w:sz="4" w:space="0" w:color="auto"/>
            </w:tcBorders>
            <w:vAlign w:val="center"/>
          </w:tcPr>
          <w:p w:rsidR="00031680" w:rsidRDefault="00031680" w:rsidP="00031680">
            <w:pPr>
              <w:ind w:left="-723"/>
              <w:jc w:val="center"/>
              <w:rPr>
                <w:sz w:val="18"/>
                <w:szCs w:val="18"/>
              </w:rPr>
            </w:pPr>
            <w:r>
              <w:rPr>
                <w:sz w:val="18"/>
                <w:szCs w:val="18"/>
              </w:rPr>
              <w:t>2.16.1.</w:t>
            </w:r>
          </w:p>
          <w:p w:rsidR="00031680" w:rsidRDefault="00031680" w:rsidP="00031680">
            <w:pPr>
              <w:ind w:left="-723"/>
              <w:jc w:val="center"/>
              <w:rPr>
                <w:sz w:val="18"/>
                <w:szCs w:val="18"/>
              </w:rPr>
            </w:pPr>
            <w:r>
              <w:rPr>
                <w:sz w:val="18"/>
                <w:szCs w:val="18"/>
              </w:rPr>
              <w:t>7</w:t>
            </w:r>
          </w:p>
        </w:tc>
        <w:tc>
          <w:tcPr>
            <w:tcW w:w="3113" w:type="dxa"/>
            <w:gridSpan w:val="4"/>
            <w:tcBorders>
              <w:left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Работы по разработке проектной документации по реко</w:t>
            </w:r>
            <w:r>
              <w:rPr>
                <w:color w:val="000000"/>
                <w:sz w:val="18"/>
                <w:szCs w:val="18"/>
              </w:rPr>
              <w:t>нструкции автомобильной дороги: «</w:t>
            </w:r>
            <w:r w:rsidRPr="00AA2548">
              <w:rPr>
                <w:color w:val="000000"/>
                <w:sz w:val="18"/>
                <w:szCs w:val="18"/>
              </w:rPr>
              <w:t>пер.</w:t>
            </w:r>
            <w:r>
              <w:rPr>
                <w:color w:val="000000"/>
                <w:sz w:val="18"/>
                <w:szCs w:val="18"/>
              </w:rPr>
              <w:t xml:space="preserve"> </w:t>
            </w:r>
            <w:r w:rsidRPr="00AA2548">
              <w:rPr>
                <w:color w:val="000000"/>
                <w:sz w:val="18"/>
                <w:szCs w:val="18"/>
              </w:rPr>
              <w:t xml:space="preserve">Плотничный от </w:t>
            </w:r>
            <w:proofErr w:type="spellStart"/>
            <w:r w:rsidRPr="00AA2548">
              <w:rPr>
                <w:color w:val="000000"/>
                <w:sz w:val="18"/>
                <w:szCs w:val="18"/>
              </w:rPr>
              <w:t>ул</w:t>
            </w:r>
            <w:proofErr w:type="spellEnd"/>
            <w:r>
              <w:rPr>
                <w:color w:val="000000"/>
                <w:sz w:val="18"/>
                <w:szCs w:val="18"/>
              </w:rPr>
              <w:t xml:space="preserve"> </w:t>
            </w:r>
            <w:r w:rsidRPr="00AA2548">
              <w:rPr>
                <w:color w:val="000000"/>
                <w:sz w:val="18"/>
                <w:szCs w:val="18"/>
              </w:rPr>
              <w:t>.Сергиевской до ул.</w:t>
            </w:r>
            <w:r>
              <w:rPr>
                <w:color w:val="000000"/>
                <w:sz w:val="18"/>
                <w:szCs w:val="18"/>
              </w:rPr>
              <w:t xml:space="preserve"> Ильинской»</w:t>
            </w:r>
            <w:r w:rsidRPr="00AA2548">
              <w:rPr>
                <w:color w:val="000000"/>
                <w:sz w:val="18"/>
                <w:szCs w:val="18"/>
              </w:rPr>
              <w:t xml:space="preserve"> в г. Нижнем Новгороде</w:t>
            </w:r>
          </w:p>
        </w:tc>
        <w:tc>
          <w:tcPr>
            <w:tcW w:w="1864" w:type="dxa"/>
            <w:vMerge/>
            <w:tcBorders>
              <w:left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sidRPr="00AA2548">
              <w:rPr>
                <w:color w:val="000000"/>
                <w:sz w:val="18"/>
                <w:szCs w:val="18"/>
              </w:rPr>
              <w:t>Выполнение проектно-изыскательных работ по объекту</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4 783,38</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E5167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r w:rsidR="00031680" w:rsidRPr="00633384" w:rsidTr="00031680">
        <w:trPr>
          <w:trHeight w:val="934"/>
          <w:jc w:val="center"/>
        </w:trPr>
        <w:tc>
          <w:tcPr>
            <w:tcW w:w="627" w:type="dxa"/>
            <w:tcBorders>
              <w:left w:val="single" w:sz="4" w:space="0" w:color="auto"/>
              <w:bottom w:val="single" w:sz="4" w:space="0" w:color="auto"/>
              <w:right w:val="single" w:sz="4" w:space="0" w:color="auto"/>
            </w:tcBorders>
            <w:vAlign w:val="center"/>
          </w:tcPr>
          <w:p w:rsidR="00031680" w:rsidRDefault="00031680" w:rsidP="00031680">
            <w:pPr>
              <w:ind w:left="-723"/>
              <w:jc w:val="center"/>
              <w:rPr>
                <w:sz w:val="18"/>
                <w:szCs w:val="18"/>
              </w:rPr>
            </w:pPr>
            <w:r>
              <w:rPr>
                <w:sz w:val="18"/>
                <w:szCs w:val="18"/>
              </w:rPr>
              <w:t>2.16.1.</w:t>
            </w:r>
          </w:p>
          <w:p w:rsidR="00031680" w:rsidRDefault="00031680" w:rsidP="00031680">
            <w:pPr>
              <w:ind w:left="-723"/>
              <w:jc w:val="center"/>
              <w:rPr>
                <w:sz w:val="18"/>
                <w:szCs w:val="18"/>
              </w:rPr>
            </w:pPr>
            <w:r>
              <w:rPr>
                <w:sz w:val="18"/>
                <w:szCs w:val="18"/>
              </w:rPr>
              <w:t>8</w:t>
            </w:r>
          </w:p>
        </w:tc>
        <w:tc>
          <w:tcPr>
            <w:tcW w:w="3113" w:type="dxa"/>
            <w:gridSpan w:val="4"/>
            <w:tcBorders>
              <w:left w:val="single" w:sz="4" w:space="0" w:color="auto"/>
              <w:bottom w:val="single" w:sz="4" w:space="0" w:color="auto"/>
              <w:right w:val="single" w:sz="4" w:space="0" w:color="auto"/>
            </w:tcBorders>
          </w:tcPr>
          <w:p w:rsidR="00031680" w:rsidRPr="00BE2DBE" w:rsidRDefault="00031680" w:rsidP="00031680">
            <w:pPr>
              <w:spacing w:before="100" w:beforeAutospacing="1" w:after="100" w:afterAutospacing="1"/>
              <w:ind w:firstLine="0"/>
              <w:jc w:val="center"/>
              <w:rPr>
                <w:color w:val="000000"/>
                <w:sz w:val="18"/>
                <w:szCs w:val="18"/>
              </w:rPr>
            </w:pPr>
            <w:r w:rsidRPr="00AA2548">
              <w:rPr>
                <w:color w:val="000000"/>
                <w:sz w:val="18"/>
                <w:szCs w:val="18"/>
              </w:rPr>
              <w:t>Работы по разработке проектной документации по рекон</w:t>
            </w:r>
            <w:r>
              <w:rPr>
                <w:color w:val="000000"/>
                <w:sz w:val="18"/>
                <w:szCs w:val="18"/>
              </w:rPr>
              <w:t>струкции автомобильной дороги: «</w:t>
            </w:r>
            <w:r w:rsidRPr="00AA2548">
              <w:rPr>
                <w:color w:val="000000"/>
                <w:sz w:val="18"/>
                <w:szCs w:val="18"/>
              </w:rPr>
              <w:t>Ул.</w:t>
            </w:r>
            <w:r>
              <w:rPr>
                <w:color w:val="000000"/>
                <w:sz w:val="18"/>
                <w:szCs w:val="18"/>
              </w:rPr>
              <w:t xml:space="preserve"> </w:t>
            </w:r>
            <w:r w:rsidRPr="00AA2548">
              <w:rPr>
                <w:color w:val="000000"/>
                <w:sz w:val="18"/>
                <w:szCs w:val="18"/>
              </w:rPr>
              <w:t>Ильинская от ул.</w:t>
            </w:r>
            <w:r>
              <w:rPr>
                <w:color w:val="000000"/>
                <w:sz w:val="18"/>
                <w:szCs w:val="18"/>
              </w:rPr>
              <w:t xml:space="preserve"> </w:t>
            </w:r>
            <w:proofErr w:type="spellStart"/>
            <w:r w:rsidRPr="00AA2548">
              <w:rPr>
                <w:color w:val="000000"/>
                <w:sz w:val="18"/>
                <w:szCs w:val="18"/>
              </w:rPr>
              <w:t>Красносельской</w:t>
            </w:r>
            <w:proofErr w:type="spellEnd"/>
            <w:r w:rsidRPr="00AA2548">
              <w:rPr>
                <w:color w:val="000000"/>
                <w:sz w:val="18"/>
                <w:szCs w:val="18"/>
              </w:rPr>
              <w:t xml:space="preserve"> до ул.</w:t>
            </w:r>
            <w:r>
              <w:rPr>
                <w:color w:val="000000"/>
                <w:sz w:val="18"/>
                <w:szCs w:val="18"/>
              </w:rPr>
              <w:t xml:space="preserve"> </w:t>
            </w:r>
            <w:r w:rsidRPr="00AA2548">
              <w:rPr>
                <w:color w:val="000000"/>
                <w:sz w:val="18"/>
                <w:szCs w:val="18"/>
              </w:rPr>
              <w:t>Добролюбова</w:t>
            </w:r>
            <w:r>
              <w:rPr>
                <w:color w:val="000000"/>
                <w:sz w:val="18"/>
                <w:szCs w:val="18"/>
              </w:rPr>
              <w:t>»</w:t>
            </w:r>
            <w:r w:rsidRPr="00AA2548">
              <w:rPr>
                <w:color w:val="000000"/>
                <w:sz w:val="18"/>
                <w:szCs w:val="18"/>
              </w:rPr>
              <w:t xml:space="preserve"> в г. Нижнем Новгороде</w:t>
            </w:r>
          </w:p>
        </w:tc>
        <w:tc>
          <w:tcPr>
            <w:tcW w:w="1864" w:type="dxa"/>
            <w:vMerge/>
            <w:tcBorders>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p>
        </w:tc>
        <w:tc>
          <w:tcPr>
            <w:tcW w:w="1045" w:type="dxa"/>
            <w:vMerge/>
            <w:tcBorders>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996" w:type="dxa"/>
            <w:vMerge/>
            <w:tcBorders>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rPr>
                <w:color w:val="000000"/>
                <w:sz w:val="18"/>
                <w:szCs w:val="18"/>
              </w:rPr>
            </w:pPr>
            <w:r w:rsidRPr="00AA2548">
              <w:rPr>
                <w:color w:val="000000"/>
                <w:sz w:val="18"/>
                <w:szCs w:val="18"/>
              </w:rPr>
              <w:t>Выполнение проектно-изыскательных работ по объекту</w:t>
            </w:r>
          </w:p>
        </w:tc>
        <w:tc>
          <w:tcPr>
            <w:tcW w:w="705"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spacing w:before="100" w:beforeAutospacing="1" w:after="100" w:afterAutospacing="1"/>
              <w:ind w:firstLine="0"/>
              <w:jc w:val="center"/>
              <w:rPr>
                <w:sz w:val="18"/>
                <w:szCs w:val="18"/>
              </w:rPr>
            </w:pPr>
            <w:r>
              <w:rPr>
                <w:sz w:val="18"/>
                <w:szCs w:val="18"/>
              </w:rPr>
              <w:t>Ед.</w:t>
            </w:r>
          </w:p>
        </w:tc>
        <w:tc>
          <w:tcPr>
            <w:tcW w:w="85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1</w:t>
            </w:r>
          </w:p>
        </w:tc>
        <w:tc>
          <w:tcPr>
            <w:tcW w:w="1455"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1 557,81</w:t>
            </w:r>
          </w:p>
        </w:tc>
        <w:tc>
          <w:tcPr>
            <w:tcW w:w="1468" w:type="dxa"/>
            <w:tcBorders>
              <w:top w:val="single" w:sz="4" w:space="0" w:color="auto"/>
              <w:left w:val="single" w:sz="4" w:space="0" w:color="auto"/>
              <w:bottom w:val="single" w:sz="4" w:space="0" w:color="auto"/>
              <w:right w:val="single" w:sz="4" w:space="0" w:color="auto"/>
            </w:tcBorders>
            <w:vAlign w:val="center"/>
          </w:tcPr>
          <w:p w:rsidR="00031680" w:rsidRDefault="00031680" w:rsidP="00031680">
            <w:pPr>
              <w:ind w:firstLine="0"/>
              <w:jc w:val="center"/>
            </w:pPr>
            <w:r w:rsidRPr="00E5167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c>
          <w:tcPr>
            <w:tcW w:w="904" w:type="dxa"/>
            <w:tcBorders>
              <w:top w:val="single" w:sz="4" w:space="0" w:color="auto"/>
              <w:left w:val="single" w:sz="4" w:space="0" w:color="auto"/>
              <w:bottom w:val="single" w:sz="4" w:space="0" w:color="auto"/>
              <w:right w:val="single" w:sz="4" w:space="0" w:color="auto"/>
            </w:tcBorders>
            <w:vAlign w:val="center"/>
          </w:tcPr>
          <w:p w:rsidR="00031680" w:rsidRPr="00633384" w:rsidRDefault="00031680" w:rsidP="00031680">
            <w:pPr>
              <w:spacing w:before="100" w:beforeAutospacing="1" w:after="100" w:afterAutospacing="1"/>
              <w:ind w:firstLine="0"/>
              <w:jc w:val="center"/>
              <w:rPr>
                <w:sz w:val="18"/>
                <w:szCs w:val="18"/>
              </w:rPr>
            </w:pPr>
            <w:r>
              <w:rPr>
                <w:sz w:val="18"/>
                <w:szCs w:val="18"/>
              </w:rPr>
              <w:t>0,00</w:t>
            </w:r>
          </w:p>
        </w:tc>
      </w:tr>
    </w:tbl>
    <w:p w:rsidR="00C915FC" w:rsidRPr="00633384" w:rsidRDefault="00C915FC" w:rsidP="00175640">
      <w:pPr>
        <w:pStyle w:val="a3"/>
        <w:spacing w:line="360" w:lineRule="auto"/>
        <w:ind w:firstLine="0"/>
        <w:rPr>
          <w:sz w:val="18"/>
          <w:szCs w:val="18"/>
        </w:rPr>
      </w:pPr>
    </w:p>
    <w:sectPr w:rsidR="00C915FC" w:rsidRPr="00633384" w:rsidSect="001349B8">
      <w:pgSz w:w="16838" w:h="11905" w:orient="landscape"/>
      <w:pgMar w:top="1134" w:right="1134" w:bottom="851"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2A" w:rsidRDefault="00DA282A">
      <w:r>
        <w:separator/>
      </w:r>
    </w:p>
  </w:endnote>
  <w:endnote w:type="continuationSeparator" w:id="0">
    <w:p w:rsidR="00DA282A" w:rsidRDefault="00DA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2A" w:rsidRDefault="00DA282A">
      <w:r>
        <w:separator/>
      </w:r>
    </w:p>
  </w:footnote>
  <w:footnote w:type="continuationSeparator" w:id="0">
    <w:p w:rsidR="00DA282A" w:rsidRDefault="00DA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12DD1" w:rsidRDefault="00B12D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b"/>
      <w:jc w:val="center"/>
    </w:pPr>
  </w:p>
  <w:p w:rsidR="00B12DD1" w:rsidRDefault="00B12D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D1" w:rsidRDefault="00B12DD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Symbol" w:hAnsi="Symbol" w:cs="Symbol"/>
        <w:sz w:val="28"/>
        <w:szCs w:val="28"/>
      </w:rPr>
    </w:lvl>
    <w:lvl w:ilvl="1">
      <w:start w:val="2"/>
      <w:numFmt w:val="decimal"/>
      <w:lvlText w:val="%1.%2."/>
      <w:lvlJc w:val="left"/>
      <w:pPr>
        <w:tabs>
          <w:tab w:val="num" w:pos="1080"/>
        </w:tabs>
        <w:ind w:left="1080" w:hanging="360"/>
      </w:pPr>
      <w:rPr>
        <w:rFonts w:ascii="Symbol" w:hAnsi="Symbol" w:cs="Symbol"/>
        <w:sz w:val="28"/>
        <w:szCs w:val="28"/>
      </w:rPr>
    </w:lvl>
    <w:lvl w:ilvl="2">
      <w:start w:val="1"/>
      <w:numFmt w:val="decimal"/>
      <w:lvlText w:val="%1.%2.%3."/>
      <w:lvlJc w:val="left"/>
      <w:pPr>
        <w:tabs>
          <w:tab w:val="num" w:pos="1440"/>
        </w:tabs>
        <w:ind w:left="1440" w:hanging="360"/>
      </w:pPr>
      <w:rPr>
        <w:rFonts w:ascii="Symbol" w:hAnsi="Symbol" w:cs="Symbol"/>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14D4478C"/>
    <w:multiLevelType w:val="hybridMultilevel"/>
    <w:tmpl w:val="9778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401EB"/>
    <w:multiLevelType w:val="hybridMultilevel"/>
    <w:tmpl w:val="463E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B7E04"/>
    <w:multiLevelType w:val="hybridMultilevel"/>
    <w:tmpl w:val="085AD1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86382"/>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F828D0"/>
    <w:multiLevelType w:val="hybridMultilevel"/>
    <w:tmpl w:val="D296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9C021E"/>
    <w:multiLevelType w:val="hybridMultilevel"/>
    <w:tmpl w:val="D296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6ea022d-d305-4587-9ef9-a811402ba1b2"/>
  </w:docVars>
  <w:rsids>
    <w:rsidRoot w:val="00825428"/>
    <w:rsid w:val="000006BF"/>
    <w:rsid w:val="00000FAB"/>
    <w:rsid w:val="00001208"/>
    <w:rsid w:val="000033A4"/>
    <w:rsid w:val="00004270"/>
    <w:rsid w:val="00004905"/>
    <w:rsid w:val="000052E9"/>
    <w:rsid w:val="00005CF6"/>
    <w:rsid w:val="00006031"/>
    <w:rsid w:val="000104E1"/>
    <w:rsid w:val="000112F4"/>
    <w:rsid w:val="000130FD"/>
    <w:rsid w:val="00013EFD"/>
    <w:rsid w:val="00015176"/>
    <w:rsid w:val="000151C1"/>
    <w:rsid w:val="000161A7"/>
    <w:rsid w:val="000171F5"/>
    <w:rsid w:val="0001744F"/>
    <w:rsid w:val="00017AFB"/>
    <w:rsid w:val="00020046"/>
    <w:rsid w:val="000202B3"/>
    <w:rsid w:val="00020471"/>
    <w:rsid w:val="00020CC6"/>
    <w:rsid w:val="00020E52"/>
    <w:rsid w:val="00021C59"/>
    <w:rsid w:val="00023522"/>
    <w:rsid w:val="00024FE1"/>
    <w:rsid w:val="000255A6"/>
    <w:rsid w:val="00025BEC"/>
    <w:rsid w:val="00026386"/>
    <w:rsid w:val="000269B3"/>
    <w:rsid w:val="0003079F"/>
    <w:rsid w:val="00030F62"/>
    <w:rsid w:val="00031680"/>
    <w:rsid w:val="00031C25"/>
    <w:rsid w:val="000324BC"/>
    <w:rsid w:val="0003250D"/>
    <w:rsid w:val="00032B2A"/>
    <w:rsid w:val="00033080"/>
    <w:rsid w:val="00033A9E"/>
    <w:rsid w:val="00034211"/>
    <w:rsid w:val="00034385"/>
    <w:rsid w:val="00034ABA"/>
    <w:rsid w:val="00034B53"/>
    <w:rsid w:val="00035B2A"/>
    <w:rsid w:val="00036AED"/>
    <w:rsid w:val="00036DCB"/>
    <w:rsid w:val="00040B06"/>
    <w:rsid w:val="00041241"/>
    <w:rsid w:val="00041FA9"/>
    <w:rsid w:val="00042430"/>
    <w:rsid w:val="0004268D"/>
    <w:rsid w:val="00043450"/>
    <w:rsid w:val="00043E79"/>
    <w:rsid w:val="0004420E"/>
    <w:rsid w:val="00045A83"/>
    <w:rsid w:val="00046209"/>
    <w:rsid w:val="00046313"/>
    <w:rsid w:val="0004690B"/>
    <w:rsid w:val="00046EAD"/>
    <w:rsid w:val="000477EF"/>
    <w:rsid w:val="00047AE2"/>
    <w:rsid w:val="00050289"/>
    <w:rsid w:val="00051649"/>
    <w:rsid w:val="00052ABA"/>
    <w:rsid w:val="00053017"/>
    <w:rsid w:val="000531C1"/>
    <w:rsid w:val="00053C5F"/>
    <w:rsid w:val="000556F0"/>
    <w:rsid w:val="00055C28"/>
    <w:rsid w:val="000564BE"/>
    <w:rsid w:val="00060C37"/>
    <w:rsid w:val="00061942"/>
    <w:rsid w:val="00064B56"/>
    <w:rsid w:val="00066837"/>
    <w:rsid w:val="0006786D"/>
    <w:rsid w:val="00070CF5"/>
    <w:rsid w:val="00070F6D"/>
    <w:rsid w:val="000711B4"/>
    <w:rsid w:val="00071718"/>
    <w:rsid w:val="00071E44"/>
    <w:rsid w:val="00072A75"/>
    <w:rsid w:val="00072AB8"/>
    <w:rsid w:val="000731FF"/>
    <w:rsid w:val="0007492C"/>
    <w:rsid w:val="00074C35"/>
    <w:rsid w:val="000754A9"/>
    <w:rsid w:val="000756DE"/>
    <w:rsid w:val="00077566"/>
    <w:rsid w:val="000807B0"/>
    <w:rsid w:val="00080BFD"/>
    <w:rsid w:val="00080F1D"/>
    <w:rsid w:val="000810C7"/>
    <w:rsid w:val="00081543"/>
    <w:rsid w:val="000817F6"/>
    <w:rsid w:val="00082949"/>
    <w:rsid w:val="000839F5"/>
    <w:rsid w:val="0008481E"/>
    <w:rsid w:val="000848A4"/>
    <w:rsid w:val="00085D23"/>
    <w:rsid w:val="00085DD4"/>
    <w:rsid w:val="00085E01"/>
    <w:rsid w:val="00085F4E"/>
    <w:rsid w:val="00086478"/>
    <w:rsid w:val="00087338"/>
    <w:rsid w:val="000902ED"/>
    <w:rsid w:val="000909BB"/>
    <w:rsid w:val="00090EE7"/>
    <w:rsid w:val="00091C35"/>
    <w:rsid w:val="00092EAB"/>
    <w:rsid w:val="00094AEA"/>
    <w:rsid w:val="00094C70"/>
    <w:rsid w:val="00095176"/>
    <w:rsid w:val="000954AF"/>
    <w:rsid w:val="00095926"/>
    <w:rsid w:val="00095A87"/>
    <w:rsid w:val="00095B2E"/>
    <w:rsid w:val="000A0932"/>
    <w:rsid w:val="000A1011"/>
    <w:rsid w:val="000A3994"/>
    <w:rsid w:val="000A42A1"/>
    <w:rsid w:val="000A5661"/>
    <w:rsid w:val="000A5857"/>
    <w:rsid w:val="000A6AEB"/>
    <w:rsid w:val="000A6B15"/>
    <w:rsid w:val="000A72ED"/>
    <w:rsid w:val="000A74DE"/>
    <w:rsid w:val="000B06E7"/>
    <w:rsid w:val="000B20C0"/>
    <w:rsid w:val="000B2750"/>
    <w:rsid w:val="000B2793"/>
    <w:rsid w:val="000B41F2"/>
    <w:rsid w:val="000B4A62"/>
    <w:rsid w:val="000B66AA"/>
    <w:rsid w:val="000B6D24"/>
    <w:rsid w:val="000C0AE5"/>
    <w:rsid w:val="000C0B7D"/>
    <w:rsid w:val="000C36B5"/>
    <w:rsid w:val="000C5DCA"/>
    <w:rsid w:val="000C5DE8"/>
    <w:rsid w:val="000C66D2"/>
    <w:rsid w:val="000C6E9D"/>
    <w:rsid w:val="000C701E"/>
    <w:rsid w:val="000C74D7"/>
    <w:rsid w:val="000D0024"/>
    <w:rsid w:val="000D1126"/>
    <w:rsid w:val="000D1E33"/>
    <w:rsid w:val="000D29F5"/>
    <w:rsid w:val="000D3D92"/>
    <w:rsid w:val="000D4391"/>
    <w:rsid w:val="000D45DB"/>
    <w:rsid w:val="000D486A"/>
    <w:rsid w:val="000D510A"/>
    <w:rsid w:val="000D575C"/>
    <w:rsid w:val="000D58F6"/>
    <w:rsid w:val="000D5F2F"/>
    <w:rsid w:val="000E04D2"/>
    <w:rsid w:val="000E0E94"/>
    <w:rsid w:val="000E0F80"/>
    <w:rsid w:val="000E17B4"/>
    <w:rsid w:val="000E290B"/>
    <w:rsid w:val="000E2A9F"/>
    <w:rsid w:val="000E2B90"/>
    <w:rsid w:val="000E2F87"/>
    <w:rsid w:val="000E365F"/>
    <w:rsid w:val="000E37BF"/>
    <w:rsid w:val="000E74FB"/>
    <w:rsid w:val="000E7564"/>
    <w:rsid w:val="000F03F3"/>
    <w:rsid w:val="000F120C"/>
    <w:rsid w:val="000F14EB"/>
    <w:rsid w:val="000F2166"/>
    <w:rsid w:val="000F37E4"/>
    <w:rsid w:val="000F395C"/>
    <w:rsid w:val="000F6237"/>
    <w:rsid w:val="000F6AD1"/>
    <w:rsid w:val="00100414"/>
    <w:rsid w:val="00100987"/>
    <w:rsid w:val="00104136"/>
    <w:rsid w:val="00104786"/>
    <w:rsid w:val="00105C5C"/>
    <w:rsid w:val="00105D73"/>
    <w:rsid w:val="00106150"/>
    <w:rsid w:val="001078DD"/>
    <w:rsid w:val="001079E7"/>
    <w:rsid w:val="00111390"/>
    <w:rsid w:val="0011166D"/>
    <w:rsid w:val="00111A7E"/>
    <w:rsid w:val="001124BD"/>
    <w:rsid w:val="00116D90"/>
    <w:rsid w:val="00117005"/>
    <w:rsid w:val="00117211"/>
    <w:rsid w:val="00117703"/>
    <w:rsid w:val="00117FE8"/>
    <w:rsid w:val="00117FF1"/>
    <w:rsid w:val="00120A23"/>
    <w:rsid w:val="00121C6A"/>
    <w:rsid w:val="00121D44"/>
    <w:rsid w:val="00122152"/>
    <w:rsid w:val="00122310"/>
    <w:rsid w:val="001223C4"/>
    <w:rsid w:val="0012299E"/>
    <w:rsid w:val="00122C0C"/>
    <w:rsid w:val="00122C77"/>
    <w:rsid w:val="001231BD"/>
    <w:rsid w:val="00125A9A"/>
    <w:rsid w:val="00125FD1"/>
    <w:rsid w:val="0012680D"/>
    <w:rsid w:val="00126FD7"/>
    <w:rsid w:val="0012744B"/>
    <w:rsid w:val="00132233"/>
    <w:rsid w:val="00133031"/>
    <w:rsid w:val="00134790"/>
    <w:rsid w:val="001349B8"/>
    <w:rsid w:val="00134B32"/>
    <w:rsid w:val="001354C9"/>
    <w:rsid w:val="001364AA"/>
    <w:rsid w:val="00137565"/>
    <w:rsid w:val="001402B7"/>
    <w:rsid w:val="001407AB"/>
    <w:rsid w:val="00141D6A"/>
    <w:rsid w:val="0014326B"/>
    <w:rsid w:val="00143D1C"/>
    <w:rsid w:val="00144524"/>
    <w:rsid w:val="00144AE2"/>
    <w:rsid w:val="0014514F"/>
    <w:rsid w:val="00146F0E"/>
    <w:rsid w:val="00151914"/>
    <w:rsid w:val="00151929"/>
    <w:rsid w:val="00152794"/>
    <w:rsid w:val="00152D74"/>
    <w:rsid w:val="00153445"/>
    <w:rsid w:val="001544EC"/>
    <w:rsid w:val="00154853"/>
    <w:rsid w:val="001548D3"/>
    <w:rsid w:val="00155F82"/>
    <w:rsid w:val="001564BC"/>
    <w:rsid w:val="00157337"/>
    <w:rsid w:val="001578A9"/>
    <w:rsid w:val="001613C5"/>
    <w:rsid w:val="0016193B"/>
    <w:rsid w:val="00161FB5"/>
    <w:rsid w:val="001623B9"/>
    <w:rsid w:val="00162E40"/>
    <w:rsid w:val="00163F81"/>
    <w:rsid w:val="001642AE"/>
    <w:rsid w:val="00165075"/>
    <w:rsid w:val="0016612C"/>
    <w:rsid w:val="00166367"/>
    <w:rsid w:val="00167827"/>
    <w:rsid w:val="00167AC5"/>
    <w:rsid w:val="00167B35"/>
    <w:rsid w:val="00167C35"/>
    <w:rsid w:val="00170890"/>
    <w:rsid w:val="0017209E"/>
    <w:rsid w:val="0017238F"/>
    <w:rsid w:val="00172782"/>
    <w:rsid w:val="0017332A"/>
    <w:rsid w:val="00173E5C"/>
    <w:rsid w:val="00175640"/>
    <w:rsid w:val="001759B9"/>
    <w:rsid w:val="00175AA1"/>
    <w:rsid w:val="00175D04"/>
    <w:rsid w:val="001768E9"/>
    <w:rsid w:val="00176E23"/>
    <w:rsid w:val="001779B0"/>
    <w:rsid w:val="00177F56"/>
    <w:rsid w:val="001811AD"/>
    <w:rsid w:val="001840C9"/>
    <w:rsid w:val="001875E8"/>
    <w:rsid w:val="00187E7E"/>
    <w:rsid w:val="00187FA6"/>
    <w:rsid w:val="00190107"/>
    <w:rsid w:val="0019195E"/>
    <w:rsid w:val="00192B5C"/>
    <w:rsid w:val="00192C83"/>
    <w:rsid w:val="00192E1F"/>
    <w:rsid w:val="001936F0"/>
    <w:rsid w:val="00194AC5"/>
    <w:rsid w:val="00194F99"/>
    <w:rsid w:val="001954E9"/>
    <w:rsid w:val="00195FEC"/>
    <w:rsid w:val="00196176"/>
    <w:rsid w:val="00196285"/>
    <w:rsid w:val="001963FD"/>
    <w:rsid w:val="001965D4"/>
    <w:rsid w:val="0019785B"/>
    <w:rsid w:val="001A0609"/>
    <w:rsid w:val="001A0DE3"/>
    <w:rsid w:val="001A1209"/>
    <w:rsid w:val="001A1325"/>
    <w:rsid w:val="001A1C06"/>
    <w:rsid w:val="001A3245"/>
    <w:rsid w:val="001A345A"/>
    <w:rsid w:val="001A370A"/>
    <w:rsid w:val="001A3D1F"/>
    <w:rsid w:val="001A53D7"/>
    <w:rsid w:val="001A64E0"/>
    <w:rsid w:val="001A68E6"/>
    <w:rsid w:val="001A76B8"/>
    <w:rsid w:val="001B10B9"/>
    <w:rsid w:val="001B1C84"/>
    <w:rsid w:val="001B2FE3"/>
    <w:rsid w:val="001B3FD1"/>
    <w:rsid w:val="001B4A11"/>
    <w:rsid w:val="001B5E73"/>
    <w:rsid w:val="001B6073"/>
    <w:rsid w:val="001B7109"/>
    <w:rsid w:val="001B7242"/>
    <w:rsid w:val="001B7CD4"/>
    <w:rsid w:val="001C2879"/>
    <w:rsid w:val="001C29E9"/>
    <w:rsid w:val="001C5B9C"/>
    <w:rsid w:val="001C6CD0"/>
    <w:rsid w:val="001D0B5B"/>
    <w:rsid w:val="001D4B4D"/>
    <w:rsid w:val="001D4F33"/>
    <w:rsid w:val="001D5F66"/>
    <w:rsid w:val="001D5FD6"/>
    <w:rsid w:val="001D74DD"/>
    <w:rsid w:val="001E0DFD"/>
    <w:rsid w:val="001E0F7B"/>
    <w:rsid w:val="001E10F8"/>
    <w:rsid w:val="001E1F94"/>
    <w:rsid w:val="001E2D67"/>
    <w:rsid w:val="001E2F54"/>
    <w:rsid w:val="001E5078"/>
    <w:rsid w:val="001E6270"/>
    <w:rsid w:val="001E7589"/>
    <w:rsid w:val="001E791A"/>
    <w:rsid w:val="001E7E50"/>
    <w:rsid w:val="001F044B"/>
    <w:rsid w:val="001F049F"/>
    <w:rsid w:val="001F05B9"/>
    <w:rsid w:val="001F2ACD"/>
    <w:rsid w:val="001F2DF0"/>
    <w:rsid w:val="001F3DC2"/>
    <w:rsid w:val="001F4F8F"/>
    <w:rsid w:val="001F6E96"/>
    <w:rsid w:val="001F73EA"/>
    <w:rsid w:val="002000BA"/>
    <w:rsid w:val="002013CC"/>
    <w:rsid w:val="00201851"/>
    <w:rsid w:val="00201C73"/>
    <w:rsid w:val="0020211E"/>
    <w:rsid w:val="00202ABD"/>
    <w:rsid w:val="00202F4B"/>
    <w:rsid w:val="00203E5A"/>
    <w:rsid w:val="00204168"/>
    <w:rsid w:val="002050F6"/>
    <w:rsid w:val="00205591"/>
    <w:rsid w:val="00205646"/>
    <w:rsid w:val="00205B0B"/>
    <w:rsid w:val="00206511"/>
    <w:rsid w:val="0020754F"/>
    <w:rsid w:val="002102E3"/>
    <w:rsid w:val="00211CD4"/>
    <w:rsid w:val="00214021"/>
    <w:rsid w:val="00214E78"/>
    <w:rsid w:val="00215C71"/>
    <w:rsid w:val="00216AAB"/>
    <w:rsid w:val="00220328"/>
    <w:rsid w:val="0022136C"/>
    <w:rsid w:val="0022151C"/>
    <w:rsid w:val="00221D0F"/>
    <w:rsid w:val="00222BBD"/>
    <w:rsid w:val="00222EAE"/>
    <w:rsid w:val="00223429"/>
    <w:rsid w:val="002234E9"/>
    <w:rsid w:val="00223831"/>
    <w:rsid w:val="002257AE"/>
    <w:rsid w:val="00231D43"/>
    <w:rsid w:val="00234188"/>
    <w:rsid w:val="00234E91"/>
    <w:rsid w:val="0023505E"/>
    <w:rsid w:val="002353C7"/>
    <w:rsid w:val="00235594"/>
    <w:rsid w:val="00235CCB"/>
    <w:rsid w:val="00235F51"/>
    <w:rsid w:val="002435A9"/>
    <w:rsid w:val="002451A2"/>
    <w:rsid w:val="00246DD2"/>
    <w:rsid w:val="0024701A"/>
    <w:rsid w:val="0024748E"/>
    <w:rsid w:val="002513B7"/>
    <w:rsid w:val="0025178A"/>
    <w:rsid w:val="002518B5"/>
    <w:rsid w:val="00252735"/>
    <w:rsid w:val="00255337"/>
    <w:rsid w:val="002559F6"/>
    <w:rsid w:val="002563F9"/>
    <w:rsid w:val="002569D1"/>
    <w:rsid w:val="00256E55"/>
    <w:rsid w:val="002613C8"/>
    <w:rsid w:val="002617F8"/>
    <w:rsid w:val="00261BCB"/>
    <w:rsid w:val="00262329"/>
    <w:rsid w:val="00262EFC"/>
    <w:rsid w:val="00263166"/>
    <w:rsid w:val="00263D5F"/>
    <w:rsid w:val="00264510"/>
    <w:rsid w:val="002647D0"/>
    <w:rsid w:val="0026486F"/>
    <w:rsid w:val="00266252"/>
    <w:rsid w:val="00266844"/>
    <w:rsid w:val="00266AD0"/>
    <w:rsid w:val="00267382"/>
    <w:rsid w:val="002673C5"/>
    <w:rsid w:val="00267745"/>
    <w:rsid w:val="00267846"/>
    <w:rsid w:val="00270F51"/>
    <w:rsid w:val="00272E32"/>
    <w:rsid w:val="00273926"/>
    <w:rsid w:val="00273ABC"/>
    <w:rsid w:val="0027410A"/>
    <w:rsid w:val="00274649"/>
    <w:rsid w:val="002746C5"/>
    <w:rsid w:val="002748A1"/>
    <w:rsid w:val="00274ABD"/>
    <w:rsid w:val="00275979"/>
    <w:rsid w:val="00276589"/>
    <w:rsid w:val="002767F6"/>
    <w:rsid w:val="0027746E"/>
    <w:rsid w:val="0027762A"/>
    <w:rsid w:val="00277B7B"/>
    <w:rsid w:val="002807BA"/>
    <w:rsid w:val="00280B05"/>
    <w:rsid w:val="002813B6"/>
    <w:rsid w:val="002817F6"/>
    <w:rsid w:val="00282191"/>
    <w:rsid w:val="00282343"/>
    <w:rsid w:val="002825D2"/>
    <w:rsid w:val="00282BEF"/>
    <w:rsid w:val="00282F4A"/>
    <w:rsid w:val="00283383"/>
    <w:rsid w:val="0028342F"/>
    <w:rsid w:val="002858BD"/>
    <w:rsid w:val="00285AB7"/>
    <w:rsid w:val="002862F2"/>
    <w:rsid w:val="00286DA9"/>
    <w:rsid w:val="00287B47"/>
    <w:rsid w:val="002909E0"/>
    <w:rsid w:val="002922B5"/>
    <w:rsid w:val="00292302"/>
    <w:rsid w:val="002929D5"/>
    <w:rsid w:val="00292EF1"/>
    <w:rsid w:val="00293F33"/>
    <w:rsid w:val="00294F8D"/>
    <w:rsid w:val="0029587D"/>
    <w:rsid w:val="00295C82"/>
    <w:rsid w:val="00296B3E"/>
    <w:rsid w:val="0029771F"/>
    <w:rsid w:val="002A067A"/>
    <w:rsid w:val="002A0963"/>
    <w:rsid w:val="002A10CA"/>
    <w:rsid w:val="002A1E5E"/>
    <w:rsid w:val="002A23FC"/>
    <w:rsid w:val="002A5146"/>
    <w:rsid w:val="002A5A56"/>
    <w:rsid w:val="002A6EED"/>
    <w:rsid w:val="002A6F3E"/>
    <w:rsid w:val="002A72F5"/>
    <w:rsid w:val="002A7356"/>
    <w:rsid w:val="002B05A5"/>
    <w:rsid w:val="002B068A"/>
    <w:rsid w:val="002B1EE5"/>
    <w:rsid w:val="002B4E49"/>
    <w:rsid w:val="002B4FAC"/>
    <w:rsid w:val="002B58C1"/>
    <w:rsid w:val="002B5A54"/>
    <w:rsid w:val="002B5C0A"/>
    <w:rsid w:val="002B5D81"/>
    <w:rsid w:val="002B76F2"/>
    <w:rsid w:val="002B7D3F"/>
    <w:rsid w:val="002B7DCB"/>
    <w:rsid w:val="002B7ED3"/>
    <w:rsid w:val="002C05E8"/>
    <w:rsid w:val="002C0631"/>
    <w:rsid w:val="002C0970"/>
    <w:rsid w:val="002C3C82"/>
    <w:rsid w:val="002C42B3"/>
    <w:rsid w:val="002C4876"/>
    <w:rsid w:val="002C4F70"/>
    <w:rsid w:val="002C5129"/>
    <w:rsid w:val="002C62FB"/>
    <w:rsid w:val="002C6536"/>
    <w:rsid w:val="002C7C1E"/>
    <w:rsid w:val="002D00D9"/>
    <w:rsid w:val="002D1ADB"/>
    <w:rsid w:val="002D1DCF"/>
    <w:rsid w:val="002D1E61"/>
    <w:rsid w:val="002D2AD9"/>
    <w:rsid w:val="002D2B9A"/>
    <w:rsid w:val="002D3203"/>
    <w:rsid w:val="002D49F1"/>
    <w:rsid w:val="002D4DDC"/>
    <w:rsid w:val="002D59E0"/>
    <w:rsid w:val="002D7B53"/>
    <w:rsid w:val="002D7D6C"/>
    <w:rsid w:val="002E0785"/>
    <w:rsid w:val="002E1F61"/>
    <w:rsid w:val="002E2232"/>
    <w:rsid w:val="002E2A4D"/>
    <w:rsid w:val="002E4DCC"/>
    <w:rsid w:val="002E5962"/>
    <w:rsid w:val="002E7BEE"/>
    <w:rsid w:val="002E7DBF"/>
    <w:rsid w:val="002F03C0"/>
    <w:rsid w:val="002F0DC3"/>
    <w:rsid w:val="002F38BC"/>
    <w:rsid w:val="002F7DCE"/>
    <w:rsid w:val="003004E7"/>
    <w:rsid w:val="00300D16"/>
    <w:rsid w:val="00301BDC"/>
    <w:rsid w:val="0030386F"/>
    <w:rsid w:val="00303AE4"/>
    <w:rsid w:val="00304C6B"/>
    <w:rsid w:val="00304C90"/>
    <w:rsid w:val="003052E8"/>
    <w:rsid w:val="00305549"/>
    <w:rsid w:val="00305849"/>
    <w:rsid w:val="00305E7A"/>
    <w:rsid w:val="00306F53"/>
    <w:rsid w:val="00307073"/>
    <w:rsid w:val="003079D8"/>
    <w:rsid w:val="003101F7"/>
    <w:rsid w:val="0031109E"/>
    <w:rsid w:val="00311E5E"/>
    <w:rsid w:val="00312B17"/>
    <w:rsid w:val="0031330C"/>
    <w:rsid w:val="00315182"/>
    <w:rsid w:val="00316285"/>
    <w:rsid w:val="0032069C"/>
    <w:rsid w:val="003219CD"/>
    <w:rsid w:val="00321BDF"/>
    <w:rsid w:val="00322C25"/>
    <w:rsid w:val="00322D1B"/>
    <w:rsid w:val="0032317B"/>
    <w:rsid w:val="00324170"/>
    <w:rsid w:val="003254EA"/>
    <w:rsid w:val="00325D7B"/>
    <w:rsid w:val="00326425"/>
    <w:rsid w:val="003268DE"/>
    <w:rsid w:val="003303B5"/>
    <w:rsid w:val="003307F7"/>
    <w:rsid w:val="003307FE"/>
    <w:rsid w:val="003308F2"/>
    <w:rsid w:val="00330BFB"/>
    <w:rsid w:val="0033177F"/>
    <w:rsid w:val="0033210F"/>
    <w:rsid w:val="00332F96"/>
    <w:rsid w:val="00333BC3"/>
    <w:rsid w:val="003349F7"/>
    <w:rsid w:val="00335B58"/>
    <w:rsid w:val="00336678"/>
    <w:rsid w:val="00336B20"/>
    <w:rsid w:val="00337911"/>
    <w:rsid w:val="00340BF3"/>
    <w:rsid w:val="00340DD0"/>
    <w:rsid w:val="00340FA5"/>
    <w:rsid w:val="003413BD"/>
    <w:rsid w:val="0034154A"/>
    <w:rsid w:val="00341D08"/>
    <w:rsid w:val="0034228D"/>
    <w:rsid w:val="0034323D"/>
    <w:rsid w:val="00343841"/>
    <w:rsid w:val="00343CA6"/>
    <w:rsid w:val="00344442"/>
    <w:rsid w:val="00344582"/>
    <w:rsid w:val="00344DDF"/>
    <w:rsid w:val="0034525A"/>
    <w:rsid w:val="003462EA"/>
    <w:rsid w:val="00346A62"/>
    <w:rsid w:val="00350098"/>
    <w:rsid w:val="00350273"/>
    <w:rsid w:val="0035046A"/>
    <w:rsid w:val="00351F54"/>
    <w:rsid w:val="00351F73"/>
    <w:rsid w:val="00351FB2"/>
    <w:rsid w:val="00352428"/>
    <w:rsid w:val="00354C20"/>
    <w:rsid w:val="00354C8C"/>
    <w:rsid w:val="00354E80"/>
    <w:rsid w:val="00355A45"/>
    <w:rsid w:val="003562C1"/>
    <w:rsid w:val="00356309"/>
    <w:rsid w:val="00357174"/>
    <w:rsid w:val="0035723A"/>
    <w:rsid w:val="00360564"/>
    <w:rsid w:val="003618B4"/>
    <w:rsid w:val="00361EFB"/>
    <w:rsid w:val="00364443"/>
    <w:rsid w:val="00364839"/>
    <w:rsid w:val="00364E90"/>
    <w:rsid w:val="003653FE"/>
    <w:rsid w:val="003659F0"/>
    <w:rsid w:val="00365A03"/>
    <w:rsid w:val="003676FE"/>
    <w:rsid w:val="003679C6"/>
    <w:rsid w:val="003703FC"/>
    <w:rsid w:val="003732D8"/>
    <w:rsid w:val="00373E24"/>
    <w:rsid w:val="00374201"/>
    <w:rsid w:val="00374EA5"/>
    <w:rsid w:val="00376F3B"/>
    <w:rsid w:val="00377407"/>
    <w:rsid w:val="00377653"/>
    <w:rsid w:val="003804CF"/>
    <w:rsid w:val="00381654"/>
    <w:rsid w:val="003823FB"/>
    <w:rsid w:val="00384277"/>
    <w:rsid w:val="00384635"/>
    <w:rsid w:val="00384668"/>
    <w:rsid w:val="00385636"/>
    <w:rsid w:val="00387D61"/>
    <w:rsid w:val="003904AB"/>
    <w:rsid w:val="003905E4"/>
    <w:rsid w:val="003908DA"/>
    <w:rsid w:val="00391049"/>
    <w:rsid w:val="00391993"/>
    <w:rsid w:val="003930D4"/>
    <w:rsid w:val="00394421"/>
    <w:rsid w:val="00394505"/>
    <w:rsid w:val="003947BB"/>
    <w:rsid w:val="003950AA"/>
    <w:rsid w:val="00395C82"/>
    <w:rsid w:val="003968D3"/>
    <w:rsid w:val="00396C7D"/>
    <w:rsid w:val="00397CB5"/>
    <w:rsid w:val="003A081C"/>
    <w:rsid w:val="003A0D44"/>
    <w:rsid w:val="003A0F75"/>
    <w:rsid w:val="003A10EB"/>
    <w:rsid w:val="003A11A2"/>
    <w:rsid w:val="003A12AE"/>
    <w:rsid w:val="003A2340"/>
    <w:rsid w:val="003A3ABA"/>
    <w:rsid w:val="003A3C01"/>
    <w:rsid w:val="003A53B2"/>
    <w:rsid w:val="003A5B72"/>
    <w:rsid w:val="003A62C9"/>
    <w:rsid w:val="003A66BA"/>
    <w:rsid w:val="003A6EA3"/>
    <w:rsid w:val="003A7C23"/>
    <w:rsid w:val="003B11F5"/>
    <w:rsid w:val="003B1E9D"/>
    <w:rsid w:val="003B2227"/>
    <w:rsid w:val="003B38A4"/>
    <w:rsid w:val="003B3ABA"/>
    <w:rsid w:val="003B43DF"/>
    <w:rsid w:val="003B44ED"/>
    <w:rsid w:val="003B50CC"/>
    <w:rsid w:val="003B5287"/>
    <w:rsid w:val="003B5340"/>
    <w:rsid w:val="003B5EEF"/>
    <w:rsid w:val="003B5F70"/>
    <w:rsid w:val="003B7569"/>
    <w:rsid w:val="003C13CB"/>
    <w:rsid w:val="003C1858"/>
    <w:rsid w:val="003C1BE7"/>
    <w:rsid w:val="003C2509"/>
    <w:rsid w:val="003C292A"/>
    <w:rsid w:val="003C2DA3"/>
    <w:rsid w:val="003C3000"/>
    <w:rsid w:val="003C39EA"/>
    <w:rsid w:val="003C52A1"/>
    <w:rsid w:val="003C5503"/>
    <w:rsid w:val="003C5915"/>
    <w:rsid w:val="003C5A09"/>
    <w:rsid w:val="003C6131"/>
    <w:rsid w:val="003C6893"/>
    <w:rsid w:val="003C73DF"/>
    <w:rsid w:val="003C76EC"/>
    <w:rsid w:val="003C776B"/>
    <w:rsid w:val="003C7EF7"/>
    <w:rsid w:val="003D0E90"/>
    <w:rsid w:val="003D1BAF"/>
    <w:rsid w:val="003D3737"/>
    <w:rsid w:val="003D59C6"/>
    <w:rsid w:val="003D6089"/>
    <w:rsid w:val="003E0316"/>
    <w:rsid w:val="003E0331"/>
    <w:rsid w:val="003E0413"/>
    <w:rsid w:val="003E0BC6"/>
    <w:rsid w:val="003E15A9"/>
    <w:rsid w:val="003E1A20"/>
    <w:rsid w:val="003E212E"/>
    <w:rsid w:val="003E42B5"/>
    <w:rsid w:val="003E4481"/>
    <w:rsid w:val="003E5075"/>
    <w:rsid w:val="003E5231"/>
    <w:rsid w:val="003E5DB6"/>
    <w:rsid w:val="003E67C9"/>
    <w:rsid w:val="003E711F"/>
    <w:rsid w:val="003E7D45"/>
    <w:rsid w:val="003E7F30"/>
    <w:rsid w:val="003F060D"/>
    <w:rsid w:val="003F1CEA"/>
    <w:rsid w:val="003F2515"/>
    <w:rsid w:val="003F3326"/>
    <w:rsid w:val="003F36CF"/>
    <w:rsid w:val="003F48A8"/>
    <w:rsid w:val="003F497B"/>
    <w:rsid w:val="003F5C92"/>
    <w:rsid w:val="003F69F0"/>
    <w:rsid w:val="00400911"/>
    <w:rsid w:val="0040170A"/>
    <w:rsid w:val="00401BBE"/>
    <w:rsid w:val="00403338"/>
    <w:rsid w:val="00403EAD"/>
    <w:rsid w:val="004042BD"/>
    <w:rsid w:val="00404C4C"/>
    <w:rsid w:val="004054D5"/>
    <w:rsid w:val="004055E4"/>
    <w:rsid w:val="004060C1"/>
    <w:rsid w:val="00406565"/>
    <w:rsid w:val="00406B1E"/>
    <w:rsid w:val="00410049"/>
    <w:rsid w:val="0041028D"/>
    <w:rsid w:val="004107B7"/>
    <w:rsid w:val="00410BC3"/>
    <w:rsid w:val="00411B8A"/>
    <w:rsid w:val="004123EA"/>
    <w:rsid w:val="004131AA"/>
    <w:rsid w:val="00414B6E"/>
    <w:rsid w:val="00415E54"/>
    <w:rsid w:val="00416160"/>
    <w:rsid w:val="004169D1"/>
    <w:rsid w:val="004169F4"/>
    <w:rsid w:val="004207A5"/>
    <w:rsid w:val="00421230"/>
    <w:rsid w:val="00421445"/>
    <w:rsid w:val="00421C83"/>
    <w:rsid w:val="004220F4"/>
    <w:rsid w:val="00422786"/>
    <w:rsid w:val="0042279F"/>
    <w:rsid w:val="00423299"/>
    <w:rsid w:val="00423738"/>
    <w:rsid w:val="00423EDC"/>
    <w:rsid w:val="0042572D"/>
    <w:rsid w:val="00426150"/>
    <w:rsid w:val="00427060"/>
    <w:rsid w:val="00427374"/>
    <w:rsid w:val="00430091"/>
    <w:rsid w:val="00430CAE"/>
    <w:rsid w:val="00430CE8"/>
    <w:rsid w:val="00432084"/>
    <w:rsid w:val="004325D6"/>
    <w:rsid w:val="00433475"/>
    <w:rsid w:val="00433B37"/>
    <w:rsid w:val="00435466"/>
    <w:rsid w:val="0043593B"/>
    <w:rsid w:val="00435A98"/>
    <w:rsid w:val="00435BD4"/>
    <w:rsid w:val="004362B8"/>
    <w:rsid w:val="004366AF"/>
    <w:rsid w:val="00436A78"/>
    <w:rsid w:val="00436E53"/>
    <w:rsid w:val="00437052"/>
    <w:rsid w:val="0043764C"/>
    <w:rsid w:val="004376C7"/>
    <w:rsid w:val="00437B72"/>
    <w:rsid w:val="00440D67"/>
    <w:rsid w:val="0044100E"/>
    <w:rsid w:val="00441470"/>
    <w:rsid w:val="00441B03"/>
    <w:rsid w:val="00441F4D"/>
    <w:rsid w:val="00442F45"/>
    <w:rsid w:val="0044465F"/>
    <w:rsid w:val="004448C6"/>
    <w:rsid w:val="00444907"/>
    <w:rsid w:val="004449BC"/>
    <w:rsid w:val="00444C0A"/>
    <w:rsid w:val="004468B6"/>
    <w:rsid w:val="00447527"/>
    <w:rsid w:val="00452CFB"/>
    <w:rsid w:val="00454E12"/>
    <w:rsid w:val="00455C45"/>
    <w:rsid w:val="00455D46"/>
    <w:rsid w:val="004566D4"/>
    <w:rsid w:val="00456C6F"/>
    <w:rsid w:val="0045701A"/>
    <w:rsid w:val="004571BB"/>
    <w:rsid w:val="0046016B"/>
    <w:rsid w:val="00460301"/>
    <w:rsid w:val="00460D83"/>
    <w:rsid w:val="00461105"/>
    <w:rsid w:val="004619F9"/>
    <w:rsid w:val="004624FE"/>
    <w:rsid w:val="0046390D"/>
    <w:rsid w:val="00463CBE"/>
    <w:rsid w:val="00466286"/>
    <w:rsid w:val="00466CE6"/>
    <w:rsid w:val="00466F8C"/>
    <w:rsid w:val="0047009C"/>
    <w:rsid w:val="00470F08"/>
    <w:rsid w:val="00472265"/>
    <w:rsid w:val="004729E1"/>
    <w:rsid w:val="00474FE6"/>
    <w:rsid w:val="0047528D"/>
    <w:rsid w:val="00480A7D"/>
    <w:rsid w:val="00480AFD"/>
    <w:rsid w:val="00480BE4"/>
    <w:rsid w:val="00480FA9"/>
    <w:rsid w:val="004816C6"/>
    <w:rsid w:val="0048306B"/>
    <w:rsid w:val="004840E5"/>
    <w:rsid w:val="004841DA"/>
    <w:rsid w:val="004855B8"/>
    <w:rsid w:val="00485AA4"/>
    <w:rsid w:val="0048635C"/>
    <w:rsid w:val="0048651A"/>
    <w:rsid w:val="00486879"/>
    <w:rsid w:val="00487136"/>
    <w:rsid w:val="0048723A"/>
    <w:rsid w:val="004905E8"/>
    <w:rsid w:val="00490840"/>
    <w:rsid w:val="004911D9"/>
    <w:rsid w:val="004911FA"/>
    <w:rsid w:val="00491876"/>
    <w:rsid w:val="00491D4B"/>
    <w:rsid w:val="00492A73"/>
    <w:rsid w:val="004936D8"/>
    <w:rsid w:val="00494D4F"/>
    <w:rsid w:val="00496426"/>
    <w:rsid w:val="004965E1"/>
    <w:rsid w:val="00497C49"/>
    <w:rsid w:val="00497CCD"/>
    <w:rsid w:val="004A25B6"/>
    <w:rsid w:val="004A2817"/>
    <w:rsid w:val="004A4642"/>
    <w:rsid w:val="004A616D"/>
    <w:rsid w:val="004A6836"/>
    <w:rsid w:val="004A7066"/>
    <w:rsid w:val="004A728A"/>
    <w:rsid w:val="004A781E"/>
    <w:rsid w:val="004B0445"/>
    <w:rsid w:val="004B055B"/>
    <w:rsid w:val="004B0601"/>
    <w:rsid w:val="004B0812"/>
    <w:rsid w:val="004B4052"/>
    <w:rsid w:val="004B4809"/>
    <w:rsid w:val="004B550D"/>
    <w:rsid w:val="004B5D43"/>
    <w:rsid w:val="004B6368"/>
    <w:rsid w:val="004B656E"/>
    <w:rsid w:val="004B6809"/>
    <w:rsid w:val="004B68D1"/>
    <w:rsid w:val="004B78B0"/>
    <w:rsid w:val="004C01BC"/>
    <w:rsid w:val="004C0496"/>
    <w:rsid w:val="004C11AC"/>
    <w:rsid w:val="004C1B99"/>
    <w:rsid w:val="004C1F58"/>
    <w:rsid w:val="004C234F"/>
    <w:rsid w:val="004C4609"/>
    <w:rsid w:val="004C5035"/>
    <w:rsid w:val="004C58C8"/>
    <w:rsid w:val="004C74A0"/>
    <w:rsid w:val="004C7882"/>
    <w:rsid w:val="004D15C5"/>
    <w:rsid w:val="004D1614"/>
    <w:rsid w:val="004D30D8"/>
    <w:rsid w:val="004D3B7B"/>
    <w:rsid w:val="004D437A"/>
    <w:rsid w:val="004D6A12"/>
    <w:rsid w:val="004D6C63"/>
    <w:rsid w:val="004D731D"/>
    <w:rsid w:val="004E0D95"/>
    <w:rsid w:val="004E175F"/>
    <w:rsid w:val="004E20B4"/>
    <w:rsid w:val="004E3046"/>
    <w:rsid w:val="004E336E"/>
    <w:rsid w:val="004E342E"/>
    <w:rsid w:val="004E3A08"/>
    <w:rsid w:val="004E3A1F"/>
    <w:rsid w:val="004E45F8"/>
    <w:rsid w:val="004E6906"/>
    <w:rsid w:val="004E754C"/>
    <w:rsid w:val="004E7674"/>
    <w:rsid w:val="004F069F"/>
    <w:rsid w:val="004F1109"/>
    <w:rsid w:val="004F1287"/>
    <w:rsid w:val="004F1E1B"/>
    <w:rsid w:val="004F2E89"/>
    <w:rsid w:val="004F3173"/>
    <w:rsid w:val="004F3305"/>
    <w:rsid w:val="004F3DCB"/>
    <w:rsid w:val="004F4821"/>
    <w:rsid w:val="004F62DF"/>
    <w:rsid w:val="004F6E61"/>
    <w:rsid w:val="004F6EE0"/>
    <w:rsid w:val="004F73FD"/>
    <w:rsid w:val="004F751A"/>
    <w:rsid w:val="004F7A16"/>
    <w:rsid w:val="00501253"/>
    <w:rsid w:val="005022B1"/>
    <w:rsid w:val="005026AB"/>
    <w:rsid w:val="0050289F"/>
    <w:rsid w:val="00506260"/>
    <w:rsid w:val="00507634"/>
    <w:rsid w:val="005111AD"/>
    <w:rsid w:val="00516052"/>
    <w:rsid w:val="00516DFC"/>
    <w:rsid w:val="00520643"/>
    <w:rsid w:val="005209B7"/>
    <w:rsid w:val="00521810"/>
    <w:rsid w:val="00521BE8"/>
    <w:rsid w:val="005220D7"/>
    <w:rsid w:val="0052235D"/>
    <w:rsid w:val="005230F0"/>
    <w:rsid w:val="005240C6"/>
    <w:rsid w:val="005240D5"/>
    <w:rsid w:val="00524741"/>
    <w:rsid w:val="0052528B"/>
    <w:rsid w:val="00526225"/>
    <w:rsid w:val="005262A8"/>
    <w:rsid w:val="00527379"/>
    <w:rsid w:val="00530440"/>
    <w:rsid w:val="005322ED"/>
    <w:rsid w:val="00532911"/>
    <w:rsid w:val="005331FD"/>
    <w:rsid w:val="005341A5"/>
    <w:rsid w:val="00534259"/>
    <w:rsid w:val="005358B2"/>
    <w:rsid w:val="00535DE4"/>
    <w:rsid w:val="00535FAA"/>
    <w:rsid w:val="0053736D"/>
    <w:rsid w:val="0054022D"/>
    <w:rsid w:val="005406B7"/>
    <w:rsid w:val="00541312"/>
    <w:rsid w:val="00543646"/>
    <w:rsid w:val="0054365A"/>
    <w:rsid w:val="00543D83"/>
    <w:rsid w:val="0054537A"/>
    <w:rsid w:val="005457A5"/>
    <w:rsid w:val="00545B44"/>
    <w:rsid w:val="0054628A"/>
    <w:rsid w:val="00546A45"/>
    <w:rsid w:val="00547198"/>
    <w:rsid w:val="00547320"/>
    <w:rsid w:val="005506D5"/>
    <w:rsid w:val="00550745"/>
    <w:rsid w:val="005508FE"/>
    <w:rsid w:val="00550DAB"/>
    <w:rsid w:val="0055163E"/>
    <w:rsid w:val="00551E78"/>
    <w:rsid w:val="00551ED4"/>
    <w:rsid w:val="005527F1"/>
    <w:rsid w:val="00553689"/>
    <w:rsid w:val="00553ED6"/>
    <w:rsid w:val="0055415A"/>
    <w:rsid w:val="00554209"/>
    <w:rsid w:val="005558C6"/>
    <w:rsid w:val="00555E2D"/>
    <w:rsid w:val="005561BC"/>
    <w:rsid w:val="00556C7F"/>
    <w:rsid w:val="0055777E"/>
    <w:rsid w:val="00561764"/>
    <w:rsid w:val="00566E7E"/>
    <w:rsid w:val="00567046"/>
    <w:rsid w:val="005673BD"/>
    <w:rsid w:val="00567C85"/>
    <w:rsid w:val="00570532"/>
    <w:rsid w:val="0057093F"/>
    <w:rsid w:val="00570FCD"/>
    <w:rsid w:val="00571C4B"/>
    <w:rsid w:val="00571F7D"/>
    <w:rsid w:val="005721DC"/>
    <w:rsid w:val="00572874"/>
    <w:rsid w:val="00572A56"/>
    <w:rsid w:val="0057383E"/>
    <w:rsid w:val="00574007"/>
    <w:rsid w:val="00574960"/>
    <w:rsid w:val="00574DCF"/>
    <w:rsid w:val="00574E89"/>
    <w:rsid w:val="005755BD"/>
    <w:rsid w:val="00576130"/>
    <w:rsid w:val="00577895"/>
    <w:rsid w:val="00582A12"/>
    <w:rsid w:val="005842CA"/>
    <w:rsid w:val="005849A3"/>
    <w:rsid w:val="00584AA9"/>
    <w:rsid w:val="00585A58"/>
    <w:rsid w:val="00585FFC"/>
    <w:rsid w:val="00587482"/>
    <w:rsid w:val="005876F6"/>
    <w:rsid w:val="00587DCD"/>
    <w:rsid w:val="00587FDC"/>
    <w:rsid w:val="00590459"/>
    <w:rsid w:val="005906C1"/>
    <w:rsid w:val="005909E3"/>
    <w:rsid w:val="005914BF"/>
    <w:rsid w:val="00592263"/>
    <w:rsid w:val="005928EC"/>
    <w:rsid w:val="00592F66"/>
    <w:rsid w:val="00593CC2"/>
    <w:rsid w:val="0059432B"/>
    <w:rsid w:val="00594B68"/>
    <w:rsid w:val="005952D5"/>
    <w:rsid w:val="00595ABA"/>
    <w:rsid w:val="00595C96"/>
    <w:rsid w:val="00595D54"/>
    <w:rsid w:val="00596D45"/>
    <w:rsid w:val="0059732A"/>
    <w:rsid w:val="005977BF"/>
    <w:rsid w:val="005A021A"/>
    <w:rsid w:val="005A0FCE"/>
    <w:rsid w:val="005A1ECC"/>
    <w:rsid w:val="005A224C"/>
    <w:rsid w:val="005A2324"/>
    <w:rsid w:val="005A235F"/>
    <w:rsid w:val="005A277E"/>
    <w:rsid w:val="005A2E22"/>
    <w:rsid w:val="005A4122"/>
    <w:rsid w:val="005A49F3"/>
    <w:rsid w:val="005A4B1D"/>
    <w:rsid w:val="005A4D8D"/>
    <w:rsid w:val="005A5DC3"/>
    <w:rsid w:val="005A6128"/>
    <w:rsid w:val="005A727D"/>
    <w:rsid w:val="005A7558"/>
    <w:rsid w:val="005A7636"/>
    <w:rsid w:val="005A7735"/>
    <w:rsid w:val="005A7D61"/>
    <w:rsid w:val="005A7D7C"/>
    <w:rsid w:val="005A7FF7"/>
    <w:rsid w:val="005B0468"/>
    <w:rsid w:val="005B06D0"/>
    <w:rsid w:val="005B0964"/>
    <w:rsid w:val="005B1113"/>
    <w:rsid w:val="005B2F35"/>
    <w:rsid w:val="005B32EB"/>
    <w:rsid w:val="005B52FD"/>
    <w:rsid w:val="005B5878"/>
    <w:rsid w:val="005B5C01"/>
    <w:rsid w:val="005B64CF"/>
    <w:rsid w:val="005B677E"/>
    <w:rsid w:val="005C1116"/>
    <w:rsid w:val="005C1322"/>
    <w:rsid w:val="005C17E2"/>
    <w:rsid w:val="005C1867"/>
    <w:rsid w:val="005C191E"/>
    <w:rsid w:val="005C24DE"/>
    <w:rsid w:val="005C326B"/>
    <w:rsid w:val="005C3479"/>
    <w:rsid w:val="005C3DFA"/>
    <w:rsid w:val="005C5C73"/>
    <w:rsid w:val="005C6192"/>
    <w:rsid w:val="005C6654"/>
    <w:rsid w:val="005D07F3"/>
    <w:rsid w:val="005D0B71"/>
    <w:rsid w:val="005D16F5"/>
    <w:rsid w:val="005D5558"/>
    <w:rsid w:val="005D5B68"/>
    <w:rsid w:val="005D5DE3"/>
    <w:rsid w:val="005D620E"/>
    <w:rsid w:val="005D6732"/>
    <w:rsid w:val="005D6EB8"/>
    <w:rsid w:val="005E0971"/>
    <w:rsid w:val="005E09AD"/>
    <w:rsid w:val="005E09E4"/>
    <w:rsid w:val="005E1656"/>
    <w:rsid w:val="005E41AA"/>
    <w:rsid w:val="005E42B0"/>
    <w:rsid w:val="005F05FE"/>
    <w:rsid w:val="005F07FF"/>
    <w:rsid w:val="005F0BEA"/>
    <w:rsid w:val="005F1908"/>
    <w:rsid w:val="005F22C5"/>
    <w:rsid w:val="005F27A4"/>
    <w:rsid w:val="005F27AC"/>
    <w:rsid w:val="005F518D"/>
    <w:rsid w:val="005F594D"/>
    <w:rsid w:val="005F6402"/>
    <w:rsid w:val="005F6463"/>
    <w:rsid w:val="005F7E0A"/>
    <w:rsid w:val="00600159"/>
    <w:rsid w:val="006002B4"/>
    <w:rsid w:val="00600619"/>
    <w:rsid w:val="00600B95"/>
    <w:rsid w:val="0060187A"/>
    <w:rsid w:val="0060265E"/>
    <w:rsid w:val="00602BCA"/>
    <w:rsid w:val="00602CE5"/>
    <w:rsid w:val="006031F4"/>
    <w:rsid w:val="00603BB0"/>
    <w:rsid w:val="00603C0A"/>
    <w:rsid w:val="00605226"/>
    <w:rsid w:val="006057EA"/>
    <w:rsid w:val="00605DE9"/>
    <w:rsid w:val="00607AE8"/>
    <w:rsid w:val="00607AED"/>
    <w:rsid w:val="00610801"/>
    <w:rsid w:val="00611784"/>
    <w:rsid w:val="0061194C"/>
    <w:rsid w:val="00611FF7"/>
    <w:rsid w:val="00613780"/>
    <w:rsid w:val="00613D7E"/>
    <w:rsid w:val="00614539"/>
    <w:rsid w:val="00615EAF"/>
    <w:rsid w:val="00616449"/>
    <w:rsid w:val="00616DDF"/>
    <w:rsid w:val="006171F4"/>
    <w:rsid w:val="00620622"/>
    <w:rsid w:val="00620AA5"/>
    <w:rsid w:val="00621251"/>
    <w:rsid w:val="00622191"/>
    <w:rsid w:val="006228FB"/>
    <w:rsid w:val="0062391F"/>
    <w:rsid w:val="00624179"/>
    <w:rsid w:val="006256FA"/>
    <w:rsid w:val="0062621D"/>
    <w:rsid w:val="00626B4A"/>
    <w:rsid w:val="00626E63"/>
    <w:rsid w:val="00627935"/>
    <w:rsid w:val="00627BCA"/>
    <w:rsid w:val="00630AAF"/>
    <w:rsid w:val="00630B00"/>
    <w:rsid w:val="00631000"/>
    <w:rsid w:val="0063240C"/>
    <w:rsid w:val="00633384"/>
    <w:rsid w:val="00633B20"/>
    <w:rsid w:val="00633D51"/>
    <w:rsid w:val="00633ED6"/>
    <w:rsid w:val="00634FAA"/>
    <w:rsid w:val="00635243"/>
    <w:rsid w:val="00637F43"/>
    <w:rsid w:val="00637FE6"/>
    <w:rsid w:val="00640120"/>
    <w:rsid w:val="00640AC4"/>
    <w:rsid w:val="006415F9"/>
    <w:rsid w:val="00642B87"/>
    <w:rsid w:val="00643176"/>
    <w:rsid w:val="00643C9C"/>
    <w:rsid w:val="00644992"/>
    <w:rsid w:val="00644B0C"/>
    <w:rsid w:val="006456BB"/>
    <w:rsid w:val="00645A48"/>
    <w:rsid w:val="00646A51"/>
    <w:rsid w:val="00647B45"/>
    <w:rsid w:val="00651DC9"/>
    <w:rsid w:val="00653062"/>
    <w:rsid w:val="006539FF"/>
    <w:rsid w:val="00655841"/>
    <w:rsid w:val="00655BDE"/>
    <w:rsid w:val="00655F6F"/>
    <w:rsid w:val="00656ADC"/>
    <w:rsid w:val="00656DAD"/>
    <w:rsid w:val="00656FBB"/>
    <w:rsid w:val="00656FBF"/>
    <w:rsid w:val="006576AE"/>
    <w:rsid w:val="006621CB"/>
    <w:rsid w:val="00662D09"/>
    <w:rsid w:val="00663328"/>
    <w:rsid w:val="00663491"/>
    <w:rsid w:val="006639CF"/>
    <w:rsid w:val="00663C02"/>
    <w:rsid w:val="00663D32"/>
    <w:rsid w:val="00666245"/>
    <w:rsid w:val="006665DA"/>
    <w:rsid w:val="0066799B"/>
    <w:rsid w:val="0067002D"/>
    <w:rsid w:val="006705C9"/>
    <w:rsid w:val="0067062B"/>
    <w:rsid w:val="00670C38"/>
    <w:rsid w:val="00672A02"/>
    <w:rsid w:val="00672E19"/>
    <w:rsid w:val="00673EAB"/>
    <w:rsid w:val="0067425F"/>
    <w:rsid w:val="00674C55"/>
    <w:rsid w:val="00674DCE"/>
    <w:rsid w:val="00675374"/>
    <w:rsid w:val="00675AC3"/>
    <w:rsid w:val="00675CCB"/>
    <w:rsid w:val="006768D9"/>
    <w:rsid w:val="0067726E"/>
    <w:rsid w:val="006772B2"/>
    <w:rsid w:val="006776DC"/>
    <w:rsid w:val="0067773D"/>
    <w:rsid w:val="0068015B"/>
    <w:rsid w:val="00680A2F"/>
    <w:rsid w:val="00682FB3"/>
    <w:rsid w:val="0068495D"/>
    <w:rsid w:val="00685CCB"/>
    <w:rsid w:val="00685DE9"/>
    <w:rsid w:val="00686436"/>
    <w:rsid w:val="00687572"/>
    <w:rsid w:val="00690CCE"/>
    <w:rsid w:val="00692643"/>
    <w:rsid w:val="00692F37"/>
    <w:rsid w:val="00693A3C"/>
    <w:rsid w:val="0069402A"/>
    <w:rsid w:val="00694421"/>
    <w:rsid w:val="00696589"/>
    <w:rsid w:val="0069658F"/>
    <w:rsid w:val="00696FA8"/>
    <w:rsid w:val="006975D3"/>
    <w:rsid w:val="006A03D8"/>
    <w:rsid w:val="006A2186"/>
    <w:rsid w:val="006A2515"/>
    <w:rsid w:val="006A32C7"/>
    <w:rsid w:val="006A43FC"/>
    <w:rsid w:val="006A4D5C"/>
    <w:rsid w:val="006A4E46"/>
    <w:rsid w:val="006A5BF8"/>
    <w:rsid w:val="006A66A0"/>
    <w:rsid w:val="006A7074"/>
    <w:rsid w:val="006A7C48"/>
    <w:rsid w:val="006B2F61"/>
    <w:rsid w:val="006B3E21"/>
    <w:rsid w:val="006B4758"/>
    <w:rsid w:val="006B7F67"/>
    <w:rsid w:val="006C1497"/>
    <w:rsid w:val="006C2254"/>
    <w:rsid w:val="006C23D3"/>
    <w:rsid w:val="006C2B7F"/>
    <w:rsid w:val="006C4F50"/>
    <w:rsid w:val="006C5122"/>
    <w:rsid w:val="006C5BEC"/>
    <w:rsid w:val="006C69EA"/>
    <w:rsid w:val="006C73B6"/>
    <w:rsid w:val="006C7632"/>
    <w:rsid w:val="006C7885"/>
    <w:rsid w:val="006D0CCF"/>
    <w:rsid w:val="006D2334"/>
    <w:rsid w:val="006D28E5"/>
    <w:rsid w:val="006D395B"/>
    <w:rsid w:val="006D5B51"/>
    <w:rsid w:val="006D6D7A"/>
    <w:rsid w:val="006D7C76"/>
    <w:rsid w:val="006D7D67"/>
    <w:rsid w:val="006D7EF4"/>
    <w:rsid w:val="006E1216"/>
    <w:rsid w:val="006E2DED"/>
    <w:rsid w:val="006E2FD8"/>
    <w:rsid w:val="006E331E"/>
    <w:rsid w:val="006E3420"/>
    <w:rsid w:val="006E35E9"/>
    <w:rsid w:val="006E4DBD"/>
    <w:rsid w:val="006E5691"/>
    <w:rsid w:val="006E5720"/>
    <w:rsid w:val="006E6985"/>
    <w:rsid w:val="006E78AE"/>
    <w:rsid w:val="006F0672"/>
    <w:rsid w:val="006F13C9"/>
    <w:rsid w:val="006F15BB"/>
    <w:rsid w:val="006F166F"/>
    <w:rsid w:val="006F1890"/>
    <w:rsid w:val="006F322B"/>
    <w:rsid w:val="006F39B7"/>
    <w:rsid w:val="006F4372"/>
    <w:rsid w:val="006F4B35"/>
    <w:rsid w:val="006F4C6D"/>
    <w:rsid w:val="006F6604"/>
    <w:rsid w:val="006F7D6E"/>
    <w:rsid w:val="00700009"/>
    <w:rsid w:val="00700A9F"/>
    <w:rsid w:val="0070151B"/>
    <w:rsid w:val="00701E54"/>
    <w:rsid w:val="00702480"/>
    <w:rsid w:val="00702998"/>
    <w:rsid w:val="00702BA9"/>
    <w:rsid w:val="00703009"/>
    <w:rsid w:val="0070495D"/>
    <w:rsid w:val="007054B6"/>
    <w:rsid w:val="00705D21"/>
    <w:rsid w:val="007066AE"/>
    <w:rsid w:val="00706E05"/>
    <w:rsid w:val="00711422"/>
    <w:rsid w:val="00711F36"/>
    <w:rsid w:val="007123B9"/>
    <w:rsid w:val="0071256A"/>
    <w:rsid w:val="00712967"/>
    <w:rsid w:val="00714833"/>
    <w:rsid w:val="007158E5"/>
    <w:rsid w:val="00716ABC"/>
    <w:rsid w:val="007175F2"/>
    <w:rsid w:val="00720132"/>
    <w:rsid w:val="0072014F"/>
    <w:rsid w:val="0072100C"/>
    <w:rsid w:val="007211B7"/>
    <w:rsid w:val="0072133C"/>
    <w:rsid w:val="00722303"/>
    <w:rsid w:val="007228BF"/>
    <w:rsid w:val="0072339A"/>
    <w:rsid w:val="00725293"/>
    <w:rsid w:val="007259D1"/>
    <w:rsid w:val="00731E18"/>
    <w:rsid w:val="00732993"/>
    <w:rsid w:val="00732B58"/>
    <w:rsid w:val="00733874"/>
    <w:rsid w:val="007351B4"/>
    <w:rsid w:val="007369B1"/>
    <w:rsid w:val="0074041A"/>
    <w:rsid w:val="00740C26"/>
    <w:rsid w:val="00741B01"/>
    <w:rsid w:val="00741F1D"/>
    <w:rsid w:val="007420E6"/>
    <w:rsid w:val="00742D44"/>
    <w:rsid w:val="00742F59"/>
    <w:rsid w:val="00743B76"/>
    <w:rsid w:val="00743BD4"/>
    <w:rsid w:val="007444FE"/>
    <w:rsid w:val="007447C5"/>
    <w:rsid w:val="007452F0"/>
    <w:rsid w:val="00745F54"/>
    <w:rsid w:val="00745F64"/>
    <w:rsid w:val="007461E7"/>
    <w:rsid w:val="00746292"/>
    <w:rsid w:val="00747886"/>
    <w:rsid w:val="00750578"/>
    <w:rsid w:val="00751BC4"/>
    <w:rsid w:val="0075258B"/>
    <w:rsid w:val="007525F8"/>
    <w:rsid w:val="00754920"/>
    <w:rsid w:val="007552CC"/>
    <w:rsid w:val="00755520"/>
    <w:rsid w:val="00755D6C"/>
    <w:rsid w:val="00755E9C"/>
    <w:rsid w:val="007567D5"/>
    <w:rsid w:val="007569BB"/>
    <w:rsid w:val="007622D9"/>
    <w:rsid w:val="007632EE"/>
    <w:rsid w:val="00764FEB"/>
    <w:rsid w:val="007666A6"/>
    <w:rsid w:val="00766982"/>
    <w:rsid w:val="00766E68"/>
    <w:rsid w:val="0077010E"/>
    <w:rsid w:val="007704FB"/>
    <w:rsid w:val="007712CE"/>
    <w:rsid w:val="00771C7C"/>
    <w:rsid w:val="0077302E"/>
    <w:rsid w:val="00773790"/>
    <w:rsid w:val="007738DA"/>
    <w:rsid w:val="007740D2"/>
    <w:rsid w:val="00775114"/>
    <w:rsid w:val="0077544A"/>
    <w:rsid w:val="00776042"/>
    <w:rsid w:val="00780FF1"/>
    <w:rsid w:val="00781657"/>
    <w:rsid w:val="00782445"/>
    <w:rsid w:val="00782C93"/>
    <w:rsid w:val="00783B7E"/>
    <w:rsid w:val="00784302"/>
    <w:rsid w:val="00786EA4"/>
    <w:rsid w:val="007876DC"/>
    <w:rsid w:val="00790011"/>
    <w:rsid w:val="007900F4"/>
    <w:rsid w:val="00791BD9"/>
    <w:rsid w:val="00791EA9"/>
    <w:rsid w:val="00793CCD"/>
    <w:rsid w:val="007941CD"/>
    <w:rsid w:val="007956A2"/>
    <w:rsid w:val="00795BB2"/>
    <w:rsid w:val="0079643E"/>
    <w:rsid w:val="00796791"/>
    <w:rsid w:val="00796C55"/>
    <w:rsid w:val="00797A80"/>
    <w:rsid w:val="007A031D"/>
    <w:rsid w:val="007A06EA"/>
    <w:rsid w:val="007A1A36"/>
    <w:rsid w:val="007A320F"/>
    <w:rsid w:val="007A36F4"/>
    <w:rsid w:val="007A38A8"/>
    <w:rsid w:val="007A4186"/>
    <w:rsid w:val="007A55F0"/>
    <w:rsid w:val="007A5D24"/>
    <w:rsid w:val="007B051A"/>
    <w:rsid w:val="007B0572"/>
    <w:rsid w:val="007B09B5"/>
    <w:rsid w:val="007B241F"/>
    <w:rsid w:val="007B2905"/>
    <w:rsid w:val="007B2AE2"/>
    <w:rsid w:val="007B4773"/>
    <w:rsid w:val="007B4BDD"/>
    <w:rsid w:val="007B5EC0"/>
    <w:rsid w:val="007B5F48"/>
    <w:rsid w:val="007B662A"/>
    <w:rsid w:val="007B6792"/>
    <w:rsid w:val="007B7191"/>
    <w:rsid w:val="007C01C4"/>
    <w:rsid w:val="007C1184"/>
    <w:rsid w:val="007C18A6"/>
    <w:rsid w:val="007C2BAE"/>
    <w:rsid w:val="007C3F43"/>
    <w:rsid w:val="007C575F"/>
    <w:rsid w:val="007C591B"/>
    <w:rsid w:val="007C5A0C"/>
    <w:rsid w:val="007C5B2F"/>
    <w:rsid w:val="007C6123"/>
    <w:rsid w:val="007C6E67"/>
    <w:rsid w:val="007C77E1"/>
    <w:rsid w:val="007D0C3D"/>
    <w:rsid w:val="007D4318"/>
    <w:rsid w:val="007D4725"/>
    <w:rsid w:val="007D599E"/>
    <w:rsid w:val="007D5AF4"/>
    <w:rsid w:val="007D61E7"/>
    <w:rsid w:val="007D6CA1"/>
    <w:rsid w:val="007E07CF"/>
    <w:rsid w:val="007E101C"/>
    <w:rsid w:val="007E1605"/>
    <w:rsid w:val="007E2B50"/>
    <w:rsid w:val="007E557C"/>
    <w:rsid w:val="007E57A1"/>
    <w:rsid w:val="007E61D7"/>
    <w:rsid w:val="007E62E0"/>
    <w:rsid w:val="007E79D8"/>
    <w:rsid w:val="007E7F23"/>
    <w:rsid w:val="007F034E"/>
    <w:rsid w:val="007F1D2E"/>
    <w:rsid w:val="007F51CD"/>
    <w:rsid w:val="007F58D1"/>
    <w:rsid w:val="007F6E36"/>
    <w:rsid w:val="007F7417"/>
    <w:rsid w:val="008008EC"/>
    <w:rsid w:val="00805FA1"/>
    <w:rsid w:val="0080628D"/>
    <w:rsid w:val="00807E13"/>
    <w:rsid w:val="00813822"/>
    <w:rsid w:val="0081405E"/>
    <w:rsid w:val="008143D7"/>
    <w:rsid w:val="0081497D"/>
    <w:rsid w:val="008161BC"/>
    <w:rsid w:val="00816DA0"/>
    <w:rsid w:val="0081759B"/>
    <w:rsid w:val="00817D82"/>
    <w:rsid w:val="0082088A"/>
    <w:rsid w:val="00821656"/>
    <w:rsid w:val="00821E48"/>
    <w:rsid w:val="00821F81"/>
    <w:rsid w:val="008227FF"/>
    <w:rsid w:val="008238FC"/>
    <w:rsid w:val="00823E50"/>
    <w:rsid w:val="00824C75"/>
    <w:rsid w:val="00824DC2"/>
    <w:rsid w:val="00825428"/>
    <w:rsid w:val="0082588A"/>
    <w:rsid w:val="008262BC"/>
    <w:rsid w:val="008270E2"/>
    <w:rsid w:val="00827AE1"/>
    <w:rsid w:val="00830729"/>
    <w:rsid w:val="00830A79"/>
    <w:rsid w:val="00830ABC"/>
    <w:rsid w:val="00830D0C"/>
    <w:rsid w:val="00831F67"/>
    <w:rsid w:val="008329BA"/>
    <w:rsid w:val="008329BB"/>
    <w:rsid w:val="00832A07"/>
    <w:rsid w:val="00833121"/>
    <w:rsid w:val="00833F6C"/>
    <w:rsid w:val="00834FA7"/>
    <w:rsid w:val="008353B6"/>
    <w:rsid w:val="00836525"/>
    <w:rsid w:val="00840076"/>
    <w:rsid w:val="00840A15"/>
    <w:rsid w:val="00840F8F"/>
    <w:rsid w:val="00841573"/>
    <w:rsid w:val="00842F15"/>
    <w:rsid w:val="00843662"/>
    <w:rsid w:val="00843993"/>
    <w:rsid w:val="00845011"/>
    <w:rsid w:val="00847391"/>
    <w:rsid w:val="008504C5"/>
    <w:rsid w:val="0085187C"/>
    <w:rsid w:val="008525EE"/>
    <w:rsid w:val="008527CA"/>
    <w:rsid w:val="0085344D"/>
    <w:rsid w:val="00854759"/>
    <w:rsid w:val="0085638D"/>
    <w:rsid w:val="00856454"/>
    <w:rsid w:val="00856B6D"/>
    <w:rsid w:val="00857497"/>
    <w:rsid w:val="00860ED0"/>
    <w:rsid w:val="008619FD"/>
    <w:rsid w:val="00861AAF"/>
    <w:rsid w:val="00862796"/>
    <w:rsid w:val="00864BE8"/>
    <w:rsid w:val="00866B7D"/>
    <w:rsid w:val="00867DB8"/>
    <w:rsid w:val="00870959"/>
    <w:rsid w:val="00870D01"/>
    <w:rsid w:val="00871424"/>
    <w:rsid w:val="00871D95"/>
    <w:rsid w:val="008729AD"/>
    <w:rsid w:val="00872C60"/>
    <w:rsid w:val="00873978"/>
    <w:rsid w:val="00874BFB"/>
    <w:rsid w:val="008762B4"/>
    <w:rsid w:val="00880AEB"/>
    <w:rsid w:val="00880D47"/>
    <w:rsid w:val="00881A48"/>
    <w:rsid w:val="00881C9B"/>
    <w:rsid w:val="008822F1"/>
    <w:rsid w:val="00882780"/>
    <w:rsid w:val="00882CFB"/>
    <w:rsid w:val="00883961"/>
    <w:rsid w:val="00883DEF"/>
    <w:rsid w:val="00884592"/>
    <w:rsid w:val="00884735"/>
    <w:rsid w:val="00884B1E"/>
    <w:rsid w:val="00884EEE"/>
    <w:rsid w:val="00885B4D"/>
    <w:rsid w:val="00885D9A"/>
    <w:rsid w:val="00886114"/>
    <w:rsid w:val="00887C4F"/>
    <w:rsid w:val="0089160E"/>
    <w:rsid w:val="00893C41"/>
    <w:rsid w:val="0089401E"/>
    <w:rsid w:val="008958B6"/>
    <w:rsid w:val="008964B8"/>
    <w:rsid w:val="0089657F"/>
    <w:rsid w:val="008A07C1"/>
    <w:rsid w:val="008A194A"/>
    <w:rsid w:val="008A4979"/>
    <w:rsid w:val="008A516F"/>
    <w:rsid w:val="008A5BE0"/>
    <w:rsid w:val="008A79B4"/>
    <w:rsid w:val="008A7B02"/>
    <w:rsid w:val="008B01EF"/>
    <w:rsid w:val="008B03A5"/>
    <w:rsid w:val="008B0915"/>
    <w:rsid w:val="008B1E01"/>
    <w:rsid w:val="008B2CE1"/>
    <w:rsid w:val="008B30E8"/>
    <w:rsid w:val="008B3AD6"/>
    <w:rsid w:val="008B5C6F"/>
    <w:rsid w:val="008B5DEB"/>
    <w:rsid w:val="008B5E4A"/>
    <w:rsid w:val="008B6B87"/>
    <w:rsid w:val="008B7536"/>
    <w:rsid w:val="008C0723"/>
    <w:rsid w:val="008C08C1"/>
    <w:rsid w:val="008C0CAA"/>
    <w:rsid w:val="008C2191"/>
    <w:rsid w:val="008C2A34"/>
    <w:rsid w:val="008C2F40"/>
    <w:rsid w:val="008C3661"/>
    <w:rsid w:val="008C492B"/>
    <w:rsid w:val="008C7D52"/>
    <w:rsid w:val="008D0120"/>
    <w:rsid w:val="008D0E72"/>
    <w:rsid w:val="008D19ED"/>
    <w:rsid w:val="008D2318"/>
    <w:rsid w:val="008D3449"/>
    <w:rsid w:val="008D36C4"/>
    <w:rsid w:val="008D40D3"/>
    <w:rsid w:val="008D4401"/>
    <w:rsid w:val="008D4AA7"/>
    <w:rsid w:val="008D558D"/>
    <w:rsid w:val="008D5A0A"/>
    <w:rsid w:val="008D6CCF"/>
    <w:rsid w:val="008E098C"/>
    <w:rsid w:val="008E1CBB"/>
    <w:rsid w:val="008E1F2C"/>
    <w:rsid w:val="008E2255"/>
    <w:rsid w:val="008E2998"/>
    <w:rsid w:val="008E4B16"/>
    <w:rsid w:val="008E4B85"/>
    <w:rsid w:val="008E6B70"/>
    <w:rsid w:val="008E7A18"/>
    <w:rsid w:val="008F07C4"/>
    <w:rsid w:val="008F23D8"/>
    <w:rsid w:val="008F356F"/>
    <w:rsid w:val="008F387B"/>
    <w:rsid w:val="008F43D0"/>
    <w:rsid w:val="008F48D0"/>
    <w:rsid w:val="008F5897"/>
    <w:rsid w:val="008F6BAF"/>
    <w:rsid w:val="008F6D5D"/>
    <w:rsid w:val="008F73BB"/>
    <w:rsid w:val="008F7669"/>
    <w:rsid w:val="008F7A06"/>
    <w:rsid w:val="0090080D"/>
    <w:rsid w:val="00900F1F"/>
    <w:rsid w:val="00903A17"/>
    <w:rsid w:val="0090788C"/>
    <w:rsid w:val="00907A9D"/>
    <w:rsid w:val="00907F74"/>
    <w:rsid w:val="009107A5"/>
    <w:rsid w:val="009108A0"/>
    <w:rsid w:val="00910CB8"/>
    <w:rsid w:val="00911B5F"/>
    <w:rsid w:val="00913050"/>
    <w:rsid w:val="00913B9E"/>
    <w:rsid w:val="00915D5B"/>
    <w:rsid w:val="00915FBD"/>
    <w:rsid w:val="009165DA"/>
    <w:rsid w:val="009175C4"/>
    <w:rsid w:val="00917B0F"/>
    <w:rsid w:val="00920E5B"/>
    <w:rsid w:val="009218C4"/>
    <w:rsid w:val="00921C8C"/>
    <w:rsid w:val="00924C2E"/>
    <w:rsid w:val="00925757"/>
    <w:rsid w:val="00926ADC"/>
    <w:rsid w:val="00927E64"/>
    <w:rsid w:val="00930540"/>
    <w:rsid w:val="00930C97"/>
    <w:rsid w:val="00930F6B"/>
    <w:rsid w:val="009332A3"/>
    <w:rsid w:val="00933796"/>
    <w:rsid w:val="009337FB"/>
    <w:rsid w:val="009340B6"/>
    <w:rsid w:val="0093536B"/>
    <w:rsid w:val="00935FC0"/>
    <w:rsid w:val="0093614A"/>
    <w:rsid w:val="009403E7"/>
    <w:rsid w:val="00940742"/>
    <w:rsid w:val="00941AD4"/>
    <w:rsid w:val="0094201E"/>
    <w:rsid w:val="009421A2"/>
    <w:rsid w:val="00943ED2"/>
    <w:rsid w:val="00943F4B"/>
    <w:rsid w:val="00944194"/>
    <w:rsid w:val="00944E13"/>
    <w:rsid w:val="00945EC2"/>
    <w:rsid w:val="009462BD"/>
    <w:rsid w:val="009466B1"/>
    <w:rsid w:val="009466F0"/>
    <w:rsid w:val="00950F89"/>
    <w:rsid w:val="00952130"/>
    <w:rsid w:val="00953619"/>
    <w:rsid w:val="00953C25"/>
    <w:rsid w:val="00954B88"/>
    <w:rsid w:val="00955EB9"/>
    <w:rsid w:val="00957415"/>
    <w:rsid w:val="009604D4"/>
    <w:rsid w:val="00960C81"/>
    <w:rsid w:val="00961D43"/>
    <w:rsid w:val="0096258B"/>
    <w:rsid w:val="009631F7"/>
    <w:rsid w:val="00963FEC"/>
    <w:rsid w:val="009654C2"/>
    <w:rsid w:val="009656F2"/>
    <w:rsid w:val="009662D7"/>
    <w:rsid w:val="00966A20"/>
    <w:rsid w:val="00972386"/>
    <w:rsid w:val="00972DD2"/>
    <w:rsid w:val="00973C83"/>
    <w:rsid w:val="00974FA3"/>
    <w:rsid w:val="009752A0"/>
    <w:rsid w:val="0097530C"/>
    <w:rsid w:val="009801F3"/>
    <w:rsid w:val="00980A72"/>
    <w:rsid w:val="00980ACA"/>
    <w:rsid w:val="00981925"/>
    <w:rsid w:val="009819C0"/>
    <w:rsid w:val="00982895"/>
    <w:rsid w:val="00982A11"/>
    <w:rsid w:val="00983043"/>
    <w:rsid w:val="009835AF"/>
    <w:rsid w:val="00983A9A"/>
    <w:rsid w:val="009855A0"/>
    <w:rsid w:val="0098696E"/>
    <w:rsid w:val="00987ED4"/>
    <w:rsid w:val="00990570"/>
    <w:rsid w:val="0099065D"/>
    <w:rsid w:val="009928C1"/>
    <w:rsid w:val="00992FF0"/>
    <w:rsid w:val="009946E2"/>
    <w:rsid w:val="00994CFC"/>
    <w:rsid w:val="009955E7"/>
    <w:rsid w:val="0099778B"/>
    <w:rsid w:val="009A03DB"/>
    <w:rsid w:val="009A0475"/>
    <w:rsid w:val="009A07DC"/>
    <w:rsid w:val="009A1CDE"/>
    <w:rsid w:val="009A407D"/>
    <w:rsid w:val="009A562B"/>
    <w:rsid w:val="009A6136"/>
    <w:rsid w:val="009A6A5A"/>
    <w:rsid w:val="009A6CAB"/>
    <w:rsid w:val="009A6F56"/>
    <w:rsid w:val="009A744E"/>
    <w:rsid w:val="009A7BD2"/>
    <w:rsid w:val="009B0287"/>
    <w:rsid w:val="009B0B91"/>
    <w:rsid w:val="009B0CBA"/>
    <w:rsid w:val="009B21CF"/>
    <w:rsid w:val="009B4925"/>
    <w:rsid w:val="009B61DC"/>
    <w:rsid w:val="009B6C09"/>
    <w:rsid w:val="009B7353"/>
    <w:rsid w:val="009B7618"/>
    <w:rsid w:val="009C2122"/>
    <w:rsid w:val="009C2906"/>
    <w:rsid w:val="009C2960"/>
    <w:rsid w:val="009C3D75"/>
    <w:rsid w:val="009C4038"/>
    <w:rsid w:val="009C43C0"/>
    <w:rsid w:val="009C535B"/>
    <w:rsid w:val="009C55D5"/>
    <w:rsid w:val="009C780B"/>
    <w:rsid w:val="009D0B74"/>
    <w:rsid w:val="009D21C6"/>
    <w:rsid w:val="009D2D30"/>
    <w:rsid w:val="009D4488"/>
    <w:rsid w:val="009D544C"/>
    <w:rsid w:val="009D556D"/>
    <w:rsid w:val="009D606A"/>
    <w:rsid w:val="009E0438"/>
    <w:rsid w:val="009E0C3D"/>
    <w:rsid w:val="009E2FE4"/>
    <w:rsid w:val="009E5084"/>
    <w:rsid w:val="009E58E1"/>
    <w:rsid w:val="009E5B5D"/>
    <w:rsid w:val="009E5D81"/>
    <w:rsid w:val="009F098A"/>
    <w:rsid w:val="009F159C"/>
    <w:rsid w:val="009F25F5"/>
    <w:rsid w:val="009F2EE8"/>
    <w:rsid w:val="009F3174"/>
    <w:rsid w:val="009F39B3"/>
    <w:rsid w:val="009F3B74"/>
    <w:rsid w:val="009F45C2"/>
    <w:rsid w:val="009F4DB7"/>
    <w:rsid w:val="009F6E91"/>
    <w:rsid w:val="009F7CD1"/>
    <w:rsid w:val="00A006DA"/>
    <w:rsid w:val="00A00870"/>
    <w:rsid w:val="00A00A5D"/>
    <w:rsid w:val="00A00F9E"/>
    <w:rsid w:val="00A01DA8"/>
    <w:rsid w:val="00A030FE"/>
    <w:rsid w:val="00A03B03"/>
    <w:rsid w:val="00A03DDB"/>
    <w:rsid w:val="00A03E05"/>
    <w:rsid w:val="00A043AD"/>
    <w:rsid w:val="00A04796"/>
    <w:rsid w:val="00A04E06"/>
    <w:rsid w:val="00A05687"/>
    <w:rsid w:val="00A0592F"/>
    <w:rsid w:val="00A06CE3"/>
    <w:rsid w:val="00A078A9"/>
    <w:rsid w:val="00A102E9"/>
    <w:rsid w:val="00A108DB"/>
    <w:rsid w:val="00A11ED8"/>
    <w:rsid w:val="00A12880"/>
    <w:rsid w:val="00A13197"/>
    <w:rsid w:val="00A135E1"/>
    <w:rsid w:val="00A13CE7"/>
    <w:rsid w:val="00A14343"/>
    <w:rsid w:val="00A146DB"/>
    <w:rsid w:val="00A1477A"/>
    <w:rsid w:val="00A14857"/>
    <w:rsid w:val="00A15C2F"/>
    <w:rsid w:val="00A16152"/>
    <w:rsid w:val="00A16BF6"/>
    <w:rsid w:val="00A16F2A"/>
    <w:rsid w:val="00A20C5B"/>
    <w:rsid w:val="00A2161C"/>
    <w:rsid w:val="00A2220A"/>
    <w:rsid w:val="00A222B3"/>
    <w:rsid w:val="00A22AD4"/>
    <w:rsid w:val="00A22D8B"/>
    <w:rsid w:val="00A22E91"/>
    <w:rsid w:val="00A2370D"/>
    <w:rsid w:val="00A24078"/>
    <w:rsid w:val="00A252A2"/>
    <w:rsid w:val="00A254B3"/>
    <w:rsid w:val="00A25E96"/>
    <w:rsid w:val="00A25F0B"/>
    <w:rsid w:val="00A26386"/>
    <w:rsid w:val="00A269AF"/>
    <w:rsid w:val="00A2726B"/>
    <w:rsid w:val="00A2775C"/>
    <w:rsid w:val="00A303CA"/>
    <w:rsid w:val="00A31A89"/>
    <w:rsid w:val="00A32194"/>
    <w:rsid w:val="00A32AC8"/>
    <w:rsid w:val="00A32E4D"/>
    <w:rsid w:val="00A33BDD"/>
    <w:rsid w:val="00A35658"/>
    <w:rsid w:val="00A35D49"/>
    <w:rsid w:val="00A36181"/>
    <w:rsid w:val="00A36C18"/>
    <w:rsid w:val="00A4034B"/>
    <w:rsid w:val="00A40497"/>
    <w:rsid w:val="00A41168"/>
    <w:rsid w:val="00A41973"/>
    <w:rsid w:val="00A41CF3"/>
    <w:rsid w:val="00A42748"/>
    <w:rsid w:val="00A4308E"/>
    <w:rsid w:val="00A448B4"/>
    <w:rsid w:val="00A45010"/>
    <w:rsid w:val="00A46026"/>
    <w:rsid w:val="00A47713"/>
    <w:rsid w:val="00A47D08"/>
    <w:rsid w:val="00A504FC"/>
    <w:rsid w:val="00A52444"/>
    <w:rsid w:val="00A52516"/>
    <w:rsid w:val="00A526E9"/>
    <w:rsid w:val="00A52F41"/>
    <w:rsid w:val="00A53BC8"/>
    <w:rsid w:val="00A54018"/>
    <w:rsid w:val="00A54760"/>
    <w:rsid w:val="00A55186"/>
    <w:rsid w:val="00A5739C"/>
    <w:rsid w:val="00A60233"/>
    <w:rsid w:val="00A60311"/>
    <w:rsid w:val="00A610A1"/>
    <w:rsid w:val="00A62050"/>
    <w:rsid w:val="00A62C83"/>
    <w:rsid w:val="00A62D44"/>
    <w:rsid w:val="00A636C7"/>
    <w:rsid w:val="00A6372F"/>
    <w:rsid w:val="00A64DDD"/>
    <w:rsid w:val="00A65014"/>
    <w:rsid w:val="00A65F54"/>
    <w:rsid w:val="00A66439"/>
    <w:rsid w:val="00A66843"/>
    <w:rsid w:val="00A70459"/>
    <w:rsid w:val="00A70BBD"/>
    <w:rsid w:val="00A724EE"/>
    <w:rsid w:val="00A72740"/>
    <w:rsid w:val="00A72EC3"/>
    <w:rsid w:val="00A73F0F"/>
    <w:rsid w:val="00A74CF2"/>
    <w:rsid w:val="00A76685"/>
    <w:rsid w:val="00A76AD0"/>
    <w:rsid w:val="00A7703E"/>
    <w:rsid w:val="00A7789A"/>
    <w:rsid w:val="00A779EF"/>
    <w:rsid w:val="00A80BFD"/>
    <w:rsid w:val="00A82D15"/>
    <w:rsid w:val="00A85313"/>
    <w:rsid w:val="00A864B6"/>
    <w:rsid w:val="00A865CD"/>
    <w:rsid w:val="00A865ED"/>
    <w:rsid w:val="00A87AE9"/>
    <w:rsid w:val="00A87D85"/>
    <w:rsid w:val="00A87E1B"/>
    <w:rsid w:val="00A90025"/>
    <w:rsid w:val="00A90E2B"/>
    <w:rsid w:val="00A91085"/>
    <w:rsid w:val="00A9116A"/>
    <w:rsid w:val="00A9146E"/>
    <w:rsid w:val="00A923CF"/>
    <w:rsid w:val="00A932D2"/>
    <w:rsid w:val="00A93CC9"/>
    <w:rsid w:val="00A940B6"/>
    <w:rsid w:val="00A94418"/>
    <w:rsid w:val="00A94956"/>
    <w:rsid w:val="00A94970"/>
    <w:rsid w:val="00A953EF"/>
    <w:rsid w:val="00A97D1A"/>
    <w:rsid w:val="00AA0C98"/>
    <w:rsid w:val="00AA1455"/>
    <w:rsid w:val="00AA2548"/>
    <w:rsid w:val="00AA2EEB"/>
    <w:rsid w:val="00AA5D04"/>
    <w:rsid w:val="00AA70D3"/>
    <w:rsid w:val="00AB0013"/>
    <w:rsid w:val="00AB035B"/>
    <w:rsid w:val="00AB2616"/>
    <w:rsid w:val="00AB298A"/>
    <w:rsid w:val="00AB314B"/>
    <w:rsid w:val="00AB4670"/>
    <w:rsid w:val="00AB4DD6"/>
    <w:rsid w:val="00AB5B34"/>
    <w:rsid w:val="00AB6BB0"/>
    <w:rsid w:val="00AB738A"/>
    <w:rsid w:val="00AC131A"/>
    <w:rsid w:val="00AC3ACD"/>
    <w:rsid w:val="00AC5284"/>
    <w:rsid w:val="00AC5A5D"/>
    <w:rsid w:val="00AC61E3"/>
    <w:rsid w:val="00AC7F60"/>
    <w:rsid w:val="00AD15C7"/>
    <w:rsid w:val="00AD1801"/>
    <w:rsid w:val="00AD2B85"/>
    <w:rsid w:val="00AD62C4"/>
    <w:rsid w:val="00AD6619"/>
    <w:rsid w:val="00AD6B61"/>
    <w:rsid w:val="00AD7348"/>
    <w:rsid w:val="00AE05D6"/>
    <w:rsid w:val="00AE11A5"/>
    <w:rsid w:val="00AE2258"/>
    <w:rsid w:val="00AE22BC"/>
    <w:rsid w:val="00AE3115"/>
    <w:rsid w:val="00AE3274"/>
    <w:rsid w:val="00AE4850"/>
    <w:rsid w:val="00AE567B"/>
    <w:rsid w:val="00AE5EAD"/>
    <w:rsid w:val="00AE62BC"/>
    <w:rsid w:val="00AE6978"/>
    <w:rsid w:val="00AE733C"/>
    <w:rsid w:val="00AE73D4"/>
    <w:rsid w:val="00AF054D"/>
    <w:rsid w:val="00AF1946"/>
    <w:rsid w:val="00AF2DB0"/>
    <w:rsid w:val="00AF3344"/>
    <w:rsid w:val="00AF49F9"/>
    <w:rsid w:val="00AF4D7D"/>
    <w:rsid w:val="00AF6F21"/>
    <w:rsid w:val="00AF7BAA"/>
    <w:rsid w:val="00B00B42"/>
    <w:rsid w:val="00B01730"/>
    <w:rsid w:val="00B02558"/>
    <w:rsid w:val="00B03039"/>
    <w:rsid w:val="00B045AB"/>
    <w:rsid w:val="00B0592E"/>
    <w:rsid w:val="00B05BB9"/>
    <w:rsid w:val="00B06183"/>
    <w:rsid w:val="00B06EF7"/>
    <w:rsid w:val="00B10201"/>
    <w:rsid w:val="00B105C6"/>
    <w:rsid w:val="00B11B9F"/>
    <w:rsid w:val="00B12DD1"/>
    <w:rsid w:val="00B139A5"/>
    <w:rsid w:val="00B14641"/>
    <w:rsid w:val="00B15C14"/>
    <w:rsid w:val="00B16690"/>
    <w:rsid w:val="00B166EF"/>
    <w:rsid w:val="00B16C33"/>
    <w:rsid w:val="00B20CEC"/>
    <w:rsid w:val="00B21696"/>
    <w:rsid w:val="00B21C1A"/>
    <w:rsid w:val="00B23163"/>
    <w:rsid w:val="00B25959"/>
    <w:rsid w:val="00B26A4B"/>
    <w:rsid w:val="00B30408"/>
    <w:rsid w:val="00B30710"/>
    <w:rsid w:val="00B312FF"/>
    <w:rsid w:val="00B31657"/>
    <w:rsid w:val="00B33AB3"/>
    <w:rsid w:val="00B3556F"/>
    <w:rsid w:val="00B35777"/>
    <w:rsid w:val="00B3758F"/>
    <w:rsid w:val="00B37824"/>
    <w:rsid w:val="00B379BC"/>
    <w:rsid w:val="00B40FD7"/>
    <w:rsid w:val="00B41EE8"/>
    <w:rsid w:val="00B425A6"/>
    <w:rsid w:val="00B44BAA"/>
    <w:rsid w:val="00B44EF1"/>
    <w:rsid w:val="00B44F13"/>
    <w:rsid w:val="00B454C1"/>
    <w:rsid w:val="00B45A92"/>
    <w:rsid w:val="00B45D45"/>
    <w:rsid w:val="00B467EF"/>
    <w:rsid w:val="00B47B77"/>
    <w:rsid w:val="00B52509"/>
    <w:rsid w:val="00B5306F"/>
    <w:rsid w:val="00B53A0C"/>
    <w:rsid w:val="00B543F2"/>
    <w:rsid w:val="00B54FBA"/>
    <w:rsid w:val="00B55219"/>
    <w:rsid w:val="00B55545"/>
    <w:rsid w:val="00B555FB"/>
    <w:rsid w:val="00B55829"/>
    <w:rsid w:val="00B55C41"/>
    <w:rsid w:val="00B56E42"/>
    <w:rsid w:val="00B57D5E"/>
    <w:rsid w:val="00B605B8"/>
    <w:rsid w:val="00B61057"/>
    <w:rsid w:val="00B631E7"/>
    <w:rsid w:val="00B65526"/>
    <w:rsid w:val="00B66FAC"/>
    <w:rsid w:val="00B67870"/>
    <w:rsid w:val="00B67D64"/>
    <w:rsid w:val="00B67DB3"/>
    <w:rsid w:val="00B7073B"/>
    <w:rsid w:val="00B71C0C"/>
    <w:rsid w:val="00B72419"/>
    <w:rsid w:val="00B72A3D"/>
    <w:rsid w:val="00B72AE0"/>
    <w:rsid w:val="00B733EA"/>
    <w:rsid w:val="00B73578"/>
    <w:rsid w:val="00B7366A"/>
    <w:rsid w:val="00B745B1"/>
    <w:rsid w:val="00B7623A"/>
    <w:rsid w:val="00B7701D"/>
    <w:rsid w:val="00B779EA"/>
    <w:rsid w:val="00B77A87"/>
    <w:rsid w:val="00B800DB"/>
    <w:rsid w:val="00B801DE"/>
    <w:rsid w:val="00B80457"/>
    <w:rsid w:val="00B804D7"/>
    <w:rsid w:val="00B80E03"/>
    <w:rsid w:val="00B81C65"/>
    <w:rsid w:val="00B81D8A"/>
    <w:rsid w:val="00B822DF"/>
    <w:rsid w:val="00B82DAA"/>
    <w:rsid w:val="00B83CE7"/>
    <w:rsid w:val="00B84056"/>
    <w:rsid w:val="00B844F1"/>
    <w:rsid w:val="00B856D0"/>
    <w:rsid w:val="00B90E4E"/>
    <w:rsid w:val="00B9151C"/>
    <w:rsid w:val="00B9252F"/>
    <w:rsid w:val="00B9297A"/>
    <w:rsid w:val="00B9357F"/>
    <w:rsid w:val="00B94EB7"/>
    <w:rsid w:val="00B9540C"/>
    <w:rsid w:val="00B95CD7"/>
    <w:rsid w:val="00B96812"/>
    <w:rsid w:val="00B970D2"/>
    <w:rsid w:val="00B97495"/>
    <w:rsid w:val="00B97A48"/>
    <w:rsid w:val="00BA046A"/>
    <w:rsid w:val="00BA0548"/>
    <w:rsid w:val="00BA1562"/>
    <w:rsid w:val="00BA174D"/>
    <w:rsid w:val="00BA18C6"/>
    <w:rsid w:val="00BA1930"/>
    <w:rsid w:val="00BA1B11"/>
    <w:rsid w:val="00BA273E"/>
    <w:rsid w:val="00BA2FCD"/>
    <w:rsid w:val="00BA49B3"/>
    <w:rsid w:val="00BA4AAB"/>
    <w:rsid w:val="00BA4BFE"/>
    <w:rsid w:val="00BA5295"/>
    <w:rsid w:val="00BA7040"/>
    <w:rsid w:val="00BA79A1"/>
    <w:rsid w:val="00BA7C9D"/>
    <w:rsid w:val="00BA7CD0"/>
    <w:rsid w:val="00BA7D27"/>
    <w:rsid w:val="00BB0485"/>
    <w:rsid w:val="00BB138E"/>
    <w:rsid w:val="00BB29C9"/>
    <w:rsid w:val="00BB337C"/>
    <w:rsid w:val="00BB33F8"/>
    <w:rsid w:val="00BB35AD"/>
    <w:rsid w:val="00BB3CF7"/>
    <w:rsid w:val="00BB4E55"/>
    <w:rsid w:val="00BB4F02"/>
    <w:rsid w:val="00BB56F0"/>
    <w:rsid w:val="00BB5FC3"/>
    <w:rsid w:val="00BB74E8"/>
    <w:rsid w:val="00BB7A8B"/>
    <w:rsid w:val="00BC1518"/>
    <w:rsid w:val="00BC36E7"/>
    <w:rsid w:val="00BC4D7D"/>
    <w:rsid w:val="00BC5442"/>
    <w:rsid w:val="00BC683A"/>
    <w:rsid w:val="00BC6BE6"/>
    <w:rsid w:val="00BC7CED"/>
    <w:rsid w:val="00BD1C1F"/>
    <w:rsid w:val="00BD1F09"/>
    <w:rsid w:val="00BD213F"/>
    <w:rsid w:val="00BD266C"/>
    <w:rsid w:val="00BD268A"/>
    <w:rsid w:val="00BD2D97"/>
    <w:rsid w:val="00BD31F8"/>
    <w:rsid w:val="00BD4D05"/>
    <w:rsid w:val="00BD5CF7"/>
    <w:rsid w:val="00BD62A5"/>
    <w:rsid w:val="00BD7D1F"/>
    <w:rsid w:val="00BE24AE"/>
    <w:rsid w:val="00BE2DBE"/>
    <w:rsid w:val="00BE3D2E"/>
    <w:rsid w:val="00BE5074"/>
    <w:rsid w:val="00BE514D"/>
    <w:rsid w:val="00BE602A"/>
    <w:rsid w:val="00BE7138"/>
    <w:rsid w:val="00BF06BC"/>
    <w:rsid w:val="00BF1A02"/>
    <w:rsid w:val="00BF2924"/>
    <w:rsid w:val="00BF3ACE"/>
    <w:rsid w:val="00BF3B7C"/>
    <w:rsid w:val="00BF45D1"/>
    <w:rsid w:val="00BF4F24"/>
    <w:rsid w:val="00BF52FA"/>
    <w:rsid w:val="00BF596D"/>
    <w:rsid w:val="00BF61B5"/>
    <w:rsid w:val="00C02A79"/>
    <w:rsid w:val="00C02F0F"/>
    <w:rsid w:val="00C040E6"/>
    <w:rsid w:val="00C049C8"/>
    <w:rsid w:val="00C04AF0"/>
    <w:rsid w:val="00C04BF2"/>
    <w:rsid w:val="00C0532C"/>
    <w:rsid w:val="00C053F7"/>
    <w:rsid w:val="00C054E5"/>
    <w:rsid w:val="00C058C7"/>
    <w:rsid w:val="00C06274"/>
    <w:rsid w:val="00C06388"/>
    <w:rsid w:val="00C0652F"/>
    <w:rsid w:val="00C07AFD"/>
    <w:rsid w:val="00C14D5B"/>
    <w:rsid w:val="00C1576F"/>
    <w:rsid w:val="00C171B7"/>
    <w:rsid w:val="00C2051B"/>
    <w:rsid w:val="00C20A9B"/>
    <w:rsid w:val="00C21008"/>
    <w:rsid w:val="00C21291"/>
    <w:rsid w:val="00C22410"/>
    <w:rsid w:val="00C22D9C"/>
    <w:rsid w:val="00C234F6"/>
    <w:rsid w:val="00C2502D"/>
    <w:rsid w:val="00C25610"/>
    <w:rsid w:val="00C256A3"/>
    <w:rsid w:val="00C266F4"/>
    <w:rsid w:val="00C26BE3"/>
    <w:rsid w:val="00C26D8E"/>
    <w:rsid w:val="00C278D1"/>
    <w:rsid w:val="00C30215"/>
    <w:rsid w:val="00C3063C"/>
    <w:rsid w:val="00C31577"/>
    <w:rsid w:val="00C315B0"/>
    <w:rsid w:val="00C31ABD"/>
    <w:rsid w:val="00C33DB3"/>
    <w:rsid w:val="00C34EB0"/>
    <w:rsid w:val="00C35544"/>
    <w:rsid w:val="00C36368"/>
    <w:rsid w:val="00C37235"/>
    <w:rsid w:val="00C3767C"/>
    <w:rsid w:val="00C37AE2"/>
    <w:rsid w:val="00C37FB1"/>
    <w:rsid w:val="00C40497"/>
    <w:rsid w:val="00C41301"/>
    <w:rsid w:val="00C41B47"/>
    <w:rsid w:val="00C421F3"/>
    <w:rsid w:val="00C435BE"/>
    <w:rsid w:val="00C443D8"/>
    <w:rsid w:val="00C44454"/>
    <w:rsid w:val="00C4533C"/>
    <w:rsid w:val="00C45476"/>
    <w:rsid w:val="00C46B6E"/>
    <w:rsid w:val="00C46CD7"/>
    <w:rsid w:val="00C4730D"/>
    <w:rsid w:val="00C50AAE"/>
    <w:rsid w:val="00C52C7E"/>
    <w:rsid w:val="00C53C50"/>
    <w:rsid w:val="00C54C51"/>
    <w:rsid w:val="00C555C2"/>
    <w:rsid w:val="00C567AD"/>
    <w:rsid w:val="00C56BFF"/>
    <w:rsid w:val="00C57171"/>
    <w:rsid w:val="00C60E05"/>
    <w:rsid w:val="00C60E5B"/>
    <w:rsid w:val="00C613F5"/>
    <w:rsid w:val="00C61559"/>
    <w:rsid w:val="00C63644"/>
    <w:rsid w:val="00C64980"/>
    <w:rsid w:val="00C64F1C"/>
    <w:rsid w:val="00C66AFC"/>
    <w:rsid w:val="00C67D4D"/>
    <w:rsid w:val="00C70298"/>
    <w:rsid w:val="00C70425"/>
    <w:rsid w:val="00C70D99"/>
    <w:rsid w:val="00C72153"/>
    <w:rsid w:val="00C72368"/>
    <w:rsid w:val="00C72EDE"/>
    <w:rsid w:val="00C73BA6"/>
    <w:rsid w:val="00C74633"/>
    <w:rsid w:val="00C74B4F"/>
    <w:rsid w:val="00C754EF"/>
    <w:rsid w:val="00C7660B"/>
    <w:rsid w:val="00C77839"/>
    <w:rsid w:val="00C7785F"/>
    <w:rsid w:val="00C77CD3"/>
    <w:rsid w:val="00C81668"/>
    <w:rsid w:val="00C83404"/>
    <w:rsid w:val="00C8459D"/>
    <w:rsid w:val="00C848CC"/>
    <w:rsid w:val="00C84A71"/>
    <w:rsid w:val="00C84FA8"/>
    <w:rsid w:val="00C85C8D"/>
    <w:rsid w:val="00C85D59"/>
    <w:rsid w:val="00C85EBC"/>
    <w:rsid w:val="00C85FC2"/>
    <w:rsid w:val="00C86BCA"/>
    <w:rsid w:val="00C906DE"/>
    <w:rsid w:val="00C90C6F"/>
    <w:rsid w:val="00C915FC"/>
    <w:rsid w:val="00C91F37"/>
    <w:rsid w:val="00C927D3"/>
    <w:rsid w:val="00C92B10"/>
    <w:rsid w:val="00C956E2"/>
    <w:rsid w:val="00C97158"/>
    <w:rsid w:val="00CA1D06"/>
    <w:rsid w:val="00CA1E06"/>
    <w:rsid w:val="00CA2464"/>
    <w:rsid w:val="00CA24ED"/>
    <w:rsid w:val="00CA2709"/>
    <w:rsid w:val="00CA3577"/>
    <w:rsid w:val="00CA3A7F"/>
    <w:rsid w:val="00CA5F6D"/>
    <w:rsid w:val="00CA6B56"/>
    <w:rsid w:val="00CB0753"/>
    <w:rsid w:val="00CB0F32"/>
    <w:rsid w:val="00CB1148"/>
    <w:rsid w:val="00CB1501"/>
    <w:rsid w:val="00CB1E99"/>
    <w:rsid w:val="00CB290A"/>
    <w:rsid w:val="00CB2BE0"/>
    <w:rsid w:val="00CB455F"/>
    <w:rsid w:val="00CB7F1A"/>
    <w:rsid w:val="00CC0C78"/>
    <w:rsid w:val="00CC0E08"/>
    <w:rsid w:val="00CC64E0"/>
    <w:rsid w:val="00CC71C3"/>
    <w:rsid w:val="00CC727E"/>
    <w:rsid w:val="00CD0298"/>
    <w:rsid w:val="00CD0546"/>
    <w:rsid w:val="00CD075B"/>
    <w:rsid w:val="00CD1247"/>
    <w:rsid w:val="00CD1948"/>
    <w:rsid w:val="00CD19D3"/>
    <w:rsid w:val="00CD1BB8"/>
    <w:rsid w:val="00CD20BB"/>
    <w:rsid w:val="00CD254C"/>
    <w:rsid w:val="00CD3A59"/>
    <w:rsid w:val="00CD3D5E"/>
    <w:rsid w:val="00CD5918"/>
    <w:rsid w:val="00CD604A"/>
    <w:rsid w:val="00CD62ED"/>
    <w:rsid w:val="00CD657F"/>
    <w:rsid w:val="00CD6FBE"/>
    <w:rsid w:val="00CD73A5"/>
    <w:rsid w:val="00CE0102"/>
    <w:rsid w:val="00CE03E1"/>
    <w:rsid w:val="00CE0F36"/>
    <w:rsid w:val="00CE15BD"/>
    <w:rsid w:val="00CE1AA8"/>
    <w:rsid w:val="00CE2949"/>
    <w:rsid w:val="00CE325F"/>
    <w:rsid w:val="00CE7778"/>
    <w:rsid w:val="00CF04C1"/>
    <w:rsid w:val="00CF145A"/>
    <w:rsid w:val="00CF23D4"/>
    <w:rsid w:val="00CF2C5E"/>
    <w:rsid w:val="00CF3CBA"/>
    <w:rsid w:val="00CF3DBD"/>
    <w:rsid w:val="00CF42B8"/>
    <w:rsid w:val="00CF5F63"/>
    <w:rsid w:val="00CF6026"/>
    <w:rsid w:val="00CF6B25"/>
    <w:rsid w:val="00CF75E9"/>
    <w:rsid w:val="00CF7CBA"/>
    <w:rsid w:val="00D00916"/>
    <w:rsid w:val="00D019FA"/>
    <w:rsid w:val="00D0253A"/>
    <w:rsid w:val="00D03DCA"/>
    <w:rsid w:val="00D03EF5"/>
    <w:rsid w:val="00D048F6"/>
    <w:rsid w:val="00D04CE2"/>
    <w:rsid w:val="00D0589C"/>
    <w:rsid w:val="00D0599E"/>
    <w:rsid w:val="00D06284"/>
    <w:rsid w:val="00D106CF"/>
    <w:rsid w:val="00D12293"/>
    <w:rsid w:val="00D138AD"/>
    <w:rsid w:val="00D1423F"/>
    <w:rsid w:val="00D146AF"/>
    <w:rsid w:val="00D147A5"/>
    <w:rsid w:val="00D14C20"/>
    <w:rsid w:val="00D14F11"/>
    <w:rsid w:val="00D14FAA"/>
    <w:rsid w:val="00D16687"/>
    <w:rsid w:val="00D16BCB"/>
    <w:rsid w:val="00D17843"/>
    <w:rsid w:val="00D17A9F"/>
    <w:rsid w:val="00D20977"/>
    <w:rsid w:val="00D22AC6"/>
    <w:rsid w:val="00D22F4C"/>
    <w:rsid w:val="00D23832"/>
    <w:rsid w:val="00D242DC"/>
    <w:rsid w:val="00D25479"/>
    <w:rsid w:val="00D31542"/>
    <w:rsid w:val="00D3200E"/>
    <w:rsid w:val="00D33EEA"/>
    <w:rsid w:val="00D345A6"/>
    <w:rsid w:val="00D34A11"/>
    <w:rsid w:val="00D35659"/>
    <w:rsid w:val="00D35C60"/>
    <w:rsid w:val="00D35EB3"/>
    <w:rsid w:val="00D369CB"/>
    <w:rsid w:val="00D37314"/>
    <w:rsid w:val="00D37927"/>
    <w:rsid w:val="00D37AF5"/>
    <w:rsid w:val="00D37CF2"/>
    <w:rsid w:val="00D37D8D"/>
    <w:rsid w:val="00D4068D"/>
    <w:rsid w:val="00D4074D"/>
    <w:rsid w:val="00D41587"/>
    <w:rsid w:val="00D41E1A"/>
    <w:rsid w:val="00D41ECA"/>
    <w:rsid w:val="00D4272A"/>
    <w:rsid w:val="00D4379B"/>
    <w:rsid w:val="00D4442C"/>
    <w:rsid w:val="00D45178"/>
    <w:rsid w:val="00D453ED"/>
    <w:rsid w:val="00D46955"/>
    <w:rsid w:val="00D47C42"/>
    <w:rsid w:val="00D506BB"/>
    <w:rsid w:val="00D50848"/>
    <w:rsid w:val="00D50A7F"/>
    <w:rsid w:val="00D528B1"/>
    <w:rsid w:val="00D53E60"/>
    <w:rsid w:val="00D547A2"/>
    <w:rsid w:val="00D556A6"/>
    <w:rsid w:val="00D55A41"/>
    <w:rsid w:val="00D55AA1"/>
    <w:rsid w:val="00D56B20"/>
    <w:rsid w:val="00D6001D"/>
    <w:rsid w:val="00D6077F"/>
    <w:rsid w:val="00D60900"/>
    <w:rsid w:val="00D60945"/>
    <w:rsid w:val="00D615DC"/>
    <w:rsid w:val="00D627DA"/>
    <w:rsid w:val="00D63102"/>
    <w:rsid w:val="00D640EE"/>
    <w:rsid w:val="00D642A4"/>
    <w:rsid w:val="00D64A13"/>
    <w:rsid w:val="00D64EF7"/>
    <w:rsid w:val="00D6581E"/>
    <w:rsid w:val="00D6590B"/>
    <w:rsid w:val="00D65EC6"/>
    <w:rsid w:val="00D6744C"/>
    <w:rsid w:val="00D720B2"/>
    <w:rsid w:val="00D7264A"/>
    <w:rsid w:val="00D732D9"/>
    <w:rsid w:val="00D74BBE"/>
    <w:rsid w:val="00D755F0"/>
    <w:rsid w:val="00D75920"/>
    <w:rsid w:val="00D7626A"/>
    <w:rsid w:val="00D7698C"/>
    <w:rsid w:val="00D77229"/>
    <w:rsid w:val="00D77E65"/>
    <w:rsid w:val="00D8004B"/>
    <w:rsid w:val="00D8039D"/>
    <w:rsid w:val="00D83F2E"/>
    <w:rsid w:val="00D84862"/>
    <w:rsid w:val="00D84EE2"/>
    <w:rsid w:val="00D862AA"/>
    <w:rsid w:val="00D86819"/>
    <w:rsid w:val="00D86D24"/>
    <w:rsid w:val="00D871F3"/>
    <w:rsid w:val="00D91DFB"/>
    <w:rsid w:val="00D926F1"/>
    <w:rsid w:val="00D953BA"/>
    <w:rsid w:val="00D95A26"/>
    <w:rsid w:val="00D95CCF"/>
    <w:rsid w:val="00D96F68"/>
    <w:rsid w:val="00DA07CF"/>
    <w:rsid w:val="00DA120A"/>
    <w:rsid w:val="00DA282A"/>
    <w:rsid w:val="00DA28E9"/>
    <w:rsid w:val="00DA2C18"/>
    <w:rsid w:val="00DA2C90"/>
    <w:rsid w:val="00DA2DEE"/>
    <w:rsid w:val="00DA4449"/>
    <w:rsid w:val="00DA4DDA"/>
    <w:rsid w:val="00DA5C7C"/>
    <w:rsid w:val="00DA6541"/>
    <w:rsid w:val="00DA7300"/>
    <w:rsid w:val="00DA736F"/>
    <w:rsid w:val="00DA7566"/>
    <w:rsid w:val="00DA7891"/>
    <w:rsid w:val="00DB001F"/>
    <w:rsid w:val="00DB0089"/>
    <w:rsid w:val="00DB18DE"/>
    <w:rsid w:val="00DB1AE6"/>
    <w:rsid w:val="00DB1E17"/>
    <w:rsid w:val="00DB3140"/>
    <w:rsid w:val="00DB3407"/>
    <w:rsid w:val="00DB4270"/>
    <w:rsid w:val="00DB586D"/>
    <w:rsid w:val="00DB58EC"/>
    <w:rsid w:val="00DB5C10"/>
    <w:rsid w:val="00DC06A0"/>
    <w:rsid w:val="00DC0E27"/>
    <w:rsid w:val="00DC10BC"/>
    <w:rsid w:val="00DC1149"/>
    <w:rsid w:val="00DC16D1"/>
    <w:rsid w:val="00DC2D25"/>
    <w:rsid w:val="00DC2D6F"/>
    <w:rsid w:val="00DC336E"/>
    <w:rsid w:val="00DC3D33"/>
    <w:rsid w:val="00DC5CEF"/>
    <w:rsid w:val="00DC5DDB"/>
    <w:rsid w:val="00DC608F"/>
    <w:rsid w:val="00DC660D"/>
    <w:rsid w:val="00DC7393"/>
    <w:rsid w:val="00DC77F0"/>
    <w:rsid w:val="00DD201F"/>
    <w:rsid w:val="00DD21A2"/>
    <w:rsid w:val="00DD34F3"/>
    <w:rsid w:val="00DD398E"/>
    <w:rsid w:val="00DD3B5A"/>
    <w:rsid w:val="00DD4CB9"/>
    <w:rsid w:val="00DD4E46"/>
    <w:rsid w:val="00DD6AA1"/>
    <w:rsid w:val="00DD6AE6"/>
    <w:rsid w:val="00DD73A8"/>
    <w:rsid w:val="00DD7D92"/>
    <w:rsid w:val="00DE0C5B"/>
    <w:rsid w:val="00DE17A6"/>
    <w:rsid w:val="00DE1D9F"/>
    <w:rsid w:val="00DE26E0"/>
    <w:rsid w:val="00DE2B36"/>
    <w:rsid w:val="00DE36D7"/>
    <w:rsid w:val="00DE6788"/>
    <w:rsid w:val="00DE7607"/>
    <w:rsid w:val="00DF04F2"/>
    <w:rsid w:val="00DF07C5"/>
    <w:rsid w:val="00DF19B7"/>
    <w:rsid w:val="00DF2AD6"/>
    <w:rsid w:val="00DF3E04"/>
    <w:rsid w:val="00DF5795"/>
    <w:rsid w:val="00DF60FD"/>
    <w:rsid w:val="00DF65E9"/>
    <w:rsid w:val="00DF7C33"/>
    <w:rsid w:val="00DF7CF4"/>
    <w:rsid w:val="00E00689"/>
    <w:rsid w:val="00E02DC9"/>
    <w:rsid w:val="00E036C8"/>
    <w:rsid w:val="00E04506"/>
    <w:rsid w:val="00E0590F"/>
    <w:rsid w:val="00E061FE"/>
    <w:rsid w:val="00E064C0"/>
    <w:rsid w:val="00E10492"/>
    <w:rsid w:val="00E10B99"/>
    <w:rsid w:val="00E12048"/>
    <w:rsid w:val="00E13211"/>
    <w:rsid w:val="00E15C43"/>
    <w:rsid w:val="00E15D5C"/>
    <w:rsid w:val="00E177D8"/>
    <w:rsid w:val="00E20F32"/>
    <w:rsid w:val="00E21306"/>
    <w:rsid w:val="00E251CD"/>
    <w:rsid w:val="00E25260"/>
    <w:rsid w:val="00E25455"/>
    <w:rsid w:val="00E25F44"/>
    <w:rsid w:val="00E26880"/>
    <w:rsid w:val="00E27860"/>
    <w:rsid w:val="00E310BC"/>
    <w:rsid w:val="00E31202"/>
    <w:rsid w:val="00E340F6"/>
    <w:rsid w:val="00E34871"/>
    <w:rsid w:val="00E35DE6"/>
    <w:rsid w:val="00E4031F"/>
    <w:rsid w:val="00E40813"/>
    <w:rsid w:val="00E40B4F"/>
    <w:rsid w:val="00E4108D"/>
    <w:rsid w:val="00E42C6B"/>
    <w:rsid w:val="00E432FA"/>
    <w:rsid w:val="00E434FD"/>
    <w:rsid w:val="00E4360B"/>
    <w:rsid w:val="00E44CCD"/>
    <w:rsid w:val="00E44E75"/>
    <w:rsid w:val="00E45879"/>
    <w:rsid w:val="00E46D10"/>
    <w:rsid w:val="00E47EB4"/>
    <w:rsid w:val="00E51116"/>
    <w:rsid w:val="00E51F63"/>
    <w:rsid w:val="00E5303A"/>
    <w:rsid w:val="00E53D6B"/>
    <w:rsid w:val="00E544F7"/>
    <w:rsid w:val="00E549CF"/>
    <w:rsid w:val="00E54EED"/>
    <w:rsid w:val="00E551BB"/>
    <w:rsid w:val="00E57500"/>
    <w:rsid w:val="00E577EE"/>
    <w:rsid w:val="00E60D26"/>
    <w:rsid w:val="00E611E8"/>
    <w:rsid w:val="00E61612"/>
    <w:rsid w:val="00E61A93"/>
    <w:rsid w:val="00E6266B"/>
    <w:rsid w:val="00E62E87"/>
    <w:rsid w:val="00E630A9"/>
    <w:rsid w:val="00E63627"/>
    <w:rsid w:val="00E63956"/>
    <w:rsid w:val="00E63D16"/>
    <w:rsid w:val="00E6475E"/>
    <w:rsid w:val="00E6530E"/>
    <w:rsid w:val="00E65BC5"/>
    <w:rsid w:val="00E661C8"/>
    <w:rsid w:val="00E66AE6"/>
    <w:rsid w:val="00E67FD7"/>
    <w:rsid w:val="00E706AA"/>
    <w:rsid w:val="00E722D0"/>
    <w:rsid w:val="00E7236F"/>
    <w:rsid w:val="00E72F84"/>
    <w:rsid w:val="00E73987"/>
    <w:rsid w:val="00E7469C"/>
    <w:rsid w:val="00E74BCB"/>
    <w:rsid w:val="00E75194"/>
    <w:rsid w:val="00E76A22"/>
    <w:rsid w:val="00E76EFF"/>
    <w:rsid w:val="00E772D7"/>
    <w:rsid w:val="00E77F9A"/>
    <w:rsid w:val="00E807A6"/>
    <w:rsid w:val="00E80D63"/>
    <w:rsid w:val="00E80EC9"/>
    <w:rsid w:val="00E840C5"/>
    <w:rsid w:val="00E84739"/>
    <w:rsid w:val="00E85C89"/>
    <w:rsid w:val="00E86313"/>
    <w:rsid w:val="00E866F6"/>
    <w:rsid w:val="00E8719D"/>
    <w:rsid w:val="00E87CE2"/>
    <w:rsid w:val="00E90DED"/>
    <w:rsid w:val="00E91F53"/>
    <w:rsid w:val="00E92043"/>
    <w:rsid w:val="00E92357"/>
    <w:rsid w:val="00E94C68"/>
    <w:rsid w:val="00E94E6A"/>
    <w:rsid w:val="00E95070"/>
    <w:rsid w:val="00E951AD"/>
    <w:rsid w:val="00E95A11"/>
    <w:rsid w:val="00E95B0B"/>
    <w:rsid w:val="00E962CF"/>
    <w:rsid w:val="00E96645"/>
    <w:rsid w:val="00E96DCA"/>
    <w:rsid w:val="00E972AE"/>
    <w:rsid w:val="00E973F8"/>
    <w:rsid w:val="00E97A86"/>
    <w:rsid w:val="00EA1276"/>
    <w:rsid w:val="00EA2E80"/>
    <w:rsid w:val="00EA3547"/>
    <w:rsid w:val="00EA4640"/>
    <w:rsid w:val="00EA4BD7"/>
    <w:rsid w:val="00EA5283"/>
    <w:rsid w:val="00EA530F"/>
    <w:rsid w:val="00EA61A9"/>
    <w:rsid w:val="00EA6600"/>
    <w:rsid w:val="00EA7260"/>
    <w:rsid w:val="00EA76CD"/>
    <w:rsid w:val="00EB0346"/>
    <w:rsid w:val="00EB11A4"/>
    <w:rsid w:val="00EB1447"/>
    <w:rsid w:val="00EB15EF"/>
    <w:rsid w:val="00EB3F63"/>
    <w:rsid w:val="00EB41A5"/>
    <w:rsid w:val="00EB4885"/>
    <w:rsid w:val="00EB5A93"/>
    <w:rsid w:val="00EB6FD0"/>
    <w:rsid w:val="00EB7B19"/>
    <w:rsid w:val="00EC0649"/>
    <w:rsid w:val="00EC0997"/>
    <w:rsid w:val="00EC0E1A"/>
    <w:rsid w:val="00EC0F25"/>
    <w:rsid w:val="00EC3254"/>
    <w:rsid w:val="00EC3B62"/>
    <w:rsid w:val="00EC45EC"/>
    <w:rsid w:val="00EC4A31"/>
    <w:rsid w:val="00EC55D9"/>
    <w:rsid w:val="00EC608D"/>
    <w:rsid w:val="00EC7827"/>
    <w:rsid w:val="00ED0738"/>
    <w:rsid w:val="00ED0A65"/>
    <w:rsid w:val="00ED18E4"/>
    <w:rsid w:val="00ED30F1"/>
    <w:rsid w:val="00ED33AE"/>
    <w:rsid w:val="00ED42E9"/>
    <w:rsid w:val="00ED4991"/>
    <w:rsid w:val="00ED505E"/>
    <w:rsid w:val="00ED5ECE"/>
    <w:rsid w:val="00ED6FBF"/>
    <w:rsid w:val="00ED7045"/>
    <w:rsid w:val="00EE1602"/>
    <w:rsid w:val="00EE17B4"/>
    <w:rsid w:val="00EE2985"/>
    <w:rsid w:val="00EE30E1"/>
    <w:rsid w:val="00EE4455"/>
    <w:rsid w:val="00EE60B6"/>
    <w:rsid w:val="00EE63D2"/>
    <w:rsid w:val="00EE66FE"/>
    <w:rsid w:val="00EE694E"/>
    <w:rsid w:val="00EE7956"/>
    <w:rsid w:val="00EE7C41"/>
    <w:rsid w:val="00EE7C43"/>
    <w:rsid w:val="00EF1787"/>
    <w:rsid w:val="00EF2C46"/>
    <w:rsid w:val="00EF41EC"/>
    <w:rsid w:val="00EF435E"/>
    <w:rsid w:val="00EF44A7"/>
    <w:rsid w:val="00EF480B"/>
    <w:rsid w:val="00EF5512"/>
    <w:rsid w:val="00EF711B"/>
    <w:rsid w:val="00EF7AFE"/>
    <w:rsid w:val="00EF7EC5"/>
    <w:rsid w:val="00F018B2"/>
    <w:rsid w:val="00F01C57"/>
    <w:rsid w:val="00F02853"/>
    <w:rsid w:val="00F03A40"/>
    <w:rsid w:val="00F060E4"/>
    <w:rsid w:val="00F064B0"/>
    <w:rsid w:val="00F06FF4"/>
    <w:rsid w:val="00F07E3B"/>
    <w:rsid w:val="00F12086"/>
    <w:rsid w:val="00F12F75"/>
    <w:rsid w:val="00F144FA"/>
    <w:rsid w:val="00F16477"/>
    <w:rsid w:val="00F16CF1"/>
    <w:rsid w:val="00F16D35"/>
    <w:rsid w:val="00F171EA"/>
    <w:rsid w:val="00F215D7"/>
    <w:rsid w:val="00F228B3"/>
    <w:rsid w:val="00F23771"/>
    <w:rsid w:val="00F26E44"/>
    <w:rsid w:val="00F273CA"/>
    <w:rsid w:val="00F279E2"/>
    <w:rsid w:val="00F27C77"/>
    <w:rsid w:val="00F27F93"/>
    <w:rsid w:val="00F31230"/>
    <w:rsid w:val="00F3356A"/>
    <w:rsid w:val="00F343B7"/>
    <w:rsid w:val="00F363CD"/>
    <w:rsid w:val="00F36B7F"/>
    <w:rsid w:val="00F36F34"/>
    <w:rsid w:val="00F37860"/>
    <w:rsid w:val="00F4008D"/>
    <w:rsid w:val="00F40181"/>
    <w:rsid w:val="00F40978"/>
    <w:rsid w:val="00F40DEF"/>
    <w:rsid w:val="00F4119B"/>
    <w:rsid w:val="00F42D8A"/>
    <w:rsid w:val="00F44CD8"/>
    <w:rsid w:val="00F45600"/>
    <w:rsid w:val="00F46693"/>
    <w:rsid w:val="00F522E0"/>
    <w:rsid w:val="00F52A68"/>
    <w:rsid w:val="00F5349D"/>
    <w:rsid w:val="00F5498D"/>
    <w:rsid w:val="00F55020"/>
    <w:rsid w:val="00F55D9D"/>
    <w:rsid w:val="00F567E0"/>
    <w:rsid w:val="00F56823"/>
    <w:rsid w:val="00F6096D"/>
    <w:rsid w:val="00F61636"/>
    <w:rsid w:val="00F61DE1"/>
    <w:rsid w:val="00F63A54"/>
    <w:rsid w:val="00F63E71"/>
    <w:rsid w:val="00F65E87"/>
    <w:rsid w:val="00F67FEC"/>
    <w:rsid w:val="00F735A3"/>
    <w:rsid w:val="00F74E01"/>
    <w:rsid w:val="00F76D7D"/>
    <w:rsid w:val="00F76F68"/>
    <w:rsid w:val="00F771F4"/>
    <w:rsid w:val="00F7743F"/>
    <w:rsid w:val="00F80DE3"/>
    <w:rsid w:val="00F8127D"/>
    <w:rsid w:val="00F82F28"/>
    <w:rsid w:val="00F83D18"/>
    <w:rsid w:val="00F8429B"/>
    <w:rsid w:val="00F84902"/>
    <w:rsid w:val="00F84D63"/>
    <w:rsid w:val="00F85AFA"/>
    <w:rsid w:val="00F86415"/>
    <w:rsid w:val="00F86B41"/>
    <w:rsid w:val="00F876C1"/>
    <w:rsid w:val="00F919A0"/>
    <w:rsid w:val="00F93144"/>
    <w:rsid w:val="00F933E8"/>
    <w:rsid w:val="00F935D0"/>
    <w:rsid w:val="00F948BE"/>
    <w:rsid w:val="00F95834"/>
    <w:rsid w:val="00F95B0A"/>
    <w:rsid w:val="00F9604A"/>
    <w:rsid w:val="00FA006A"/>
    <w:rsid w:val="00FA06B2"/>
    <w:rsid w:val="00FA1CA5"/>
    <w:rsid w:val="00FA3DCA"/>
    <w:rsid w:val="00FA51FF"/>
    <w:rsid w:val="00FA5233"/>
    <w:rsid w:val="00FA5725"/>
    <w:rsid w:val="00FA5EB8"/>
    <w:rsid w:val="00FA6413"/>
    <w:rsid w:val="00FA7C38"/>
    <w:rsid w:val="00FB03F1"/>
    <w:rsid w:val="00FB0BC4"/>
    <w:rsid w:val="00FB115D"/>
    <w:rsid w:val="00FB11CB"/>
    <w:rsid w:val="00FB165E"/>
    <w:rsid w:val="00FB2D58"/>
    <w:rsid w:val="00FB60C0"/>
    <w:rsid w:val="00FB6ACD"/>
    <w:rsid w:val="00FB7132"/>
    <w:rsid w:val="00FB77B5"/>
    <w:rsid w:val="00FC010B"/>
    <w:rsid w:val="00FC109D"/>
    <w:rsid w:val="00FC1221"/>
    <w:rsid w:val="00FC137A"/>
    <w:rsid w:val="00FC1ADA"/>
    <w:rsid w:val="00FC2EDC"/>
    <w:rsid w:val="00FC3A5C"/>
    <w:rsid w:val="00FC4CDD"/>
    <w:rsid w:val="00FC4D61"/>
    <w:rsid w:val="00FC5332"/>
    <w:rsid w:val="00FC5E88"/>
    <w:rsid w:val="00FC6220"/>
    <w:rsid w:val="00FC7FF3"/>
    <w:rsid w:val="00FD03FD"/>
    <w:rsid w:val="00FD313F"/>
    <w:rsid w:val="00FD4526"/>
    <w:rsid w:val="00FD5AB2"/>
    <w:rsid w:val="00FD6620"/>
    <w:rsid w:val="00FE189F"/>
    <w:rsid w:val="00FE2576"/>
    <w:rsid w:val="00FE2CAE"/>
    <w:rsid w:val="00FE38CB"/>
    <w:rsid w:val="00FE4B4E"/>
    <w:rsid w:val="00FE5629"/>
    <w:rsid w:val="00FE5BAD"/>
    <w:rsid w:val="00FE696D"/>
    <w:rsid w:val="00FE6C4A"/>
    <w:rsid w:val="00FF0DA1"/>
    <w:rsid w:val="00FF10CF"/>
    <w:rsid w:val="00FF1C59"/>
    <w:rsid w:val="00FF3151"/>
    <w:rsid w:val="00FF40EA"/>
    <w:rsid w:val="00FF43FE"/>
    <w:rsid w:val="00FF46F3"/>
    <w:rsid w:val="00FF4F8F"/>
    <w:rsid w:val="00FF5BA3"/>
    <w:rsid w:val="00FF6778"/>
    <w:rsid w:val="00FF70DC"/>
    <w:rsid w:val="00FF7647"/>
    <w:rsid w:val="00FF76BE"/>
    <w:rsid w:val="00FF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BDBAD"/>
  <w15:docId w15:val="{D06427E0-4B2C-4DFE-A3A6-1A861788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45"/>
    <w:pPr>
      <w:ind w:firstLine="720"/>
      <w:jc w:val="both"/>
    </w:pPr>
    <w:rPr>
      <w:sz w:val="28"/>
    </w:rPr>
  </w:style>
  <w:style w:type="paragraph" w:styleId="1">
    <w:name w:val="heading 1"/>
    <w:basedOn w:val="a"/>
    <w:next w:val="a"/>
    <w:link w:val="10"/>
    <w:qFormat/>
    <w:rsid w:val="00550745"/>
    <w:pPr>
      <w:keepNext/>
      <w:ind w:firstLine="426"/>
      <w:outlineLvl w:val="0"/>
    </w:pPr>
  </w:style>
  <w:style w:type="paragraph" w:styleId="2">
    <w:name w:val="heading 2"/>
    <w:basedOn w:val="a"/>
    <w:next w:val="a"/>
    <w:link w:val="20"/>
    <w:qFormat/>
    <w:rsid w:val="00550745"/>
    <w:pPr>
      <w:keepNext/>
      <w:outlineLvl w:val="1"/>
    </w:pPr>
  </w:style>
  <w:style w:type="paragraph" w:styleId="3">
    <w:name w:val="heading 3"/>
    <w:basedOn w:val="a"/>
    <w:next w:val="a"/>
    <w:link w:val="30"/>
    <w:qFormat/>
    <w:rsid w:val="00550745"/>
    <w:pPr>
      <w:keepNext/>
      <w:outlineLvl w:val="2"/>
    </w:pPr>
  </w:style>
  <w:style w:type="paragraph" w:styleId="4">
    <w:name w:val="heading 4"/>
    <w:basedOn w:val="a"/>
    <w:next w:val="a"/>
    <w:link w:val="40"/>
    <w:qFormat/>
    <w:rsid w:val="00550745"/>
    <w:pPr>
      <w:keepNext/>
      <w:ind w:firstLine="851"/>
      <w:outlineLvl w:val="3"/>
    </w:pPr>
  </w:style>
  <w:style w:type="paragraph" w:styleId="5">
    <w:name w:val="heading 5"/>
    <w:basedOn w:val="a"/>
    <w:next w:val="a"/>
    <w:link w:val="50"/>
    <w:qFormat/>
    <w:rsid w:val="00550745"/>
    <w:pPr>
      <w:keepNext/>
      <w:outlineLvl w:val="4"/>
    </w:pPr>
    <w:rPr>
      <w:sz w:val="24"/>
    </w:rPr>
  </w:style>
  <w:style w:type="paragraph" w:styleId="6">
    <w:name w:val="heading 6"/>
    <w:basedOn w:val="a"/>
    <w:next w:val="a"/>
    <w:link w:val="60"/>
    <w:qFormat/>
    <w:rsid w:val="00550745"/>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10801"/>
    <w:rPr>
      <w:sz w:val="28"/>
      <w:lang w:val="ru-RU" w:eastAsia="ru-RU" w:bidi="ar-SA"/>
    </w:rPr>
  </w:style>
  <w:style w:type="character" w:customStyle="1" w:styleId="20">
    <w:name w:val="Заголовок 2 Знак"/>
    <w:basedOn w:val="a0"/>
    <w:link w:val="2"/>
    <w:locked/>
    <w:rsid w:val="00610801"/>
    <w:rPr>
      <w:sz w:val="28"/>
      <w:lang w:val="ru-RU" w:eastAsia="ru-RU" w:bidi="ar-SA"/>
    </w:rPr>
  </w:style>
  <w:style w:type="paragraph" w:styleId="a3">
    <w:name w:val="Body Text"/>
    <w:basedOn w:val="a"/>
    <w:link w:val="a4"/>
    <w:rsid w:val="00550745"/>
  </w:style>
  <w:style w:type="paragraph" w:styleId="a5">
    <w:name w:val="Body Text Indent"/>
    <w:basedOn w:val="a"/>
    <w:link w:val="a6"/>
    <w:rsid w:val="00550745"/>
    <w:pPr>
      <w:ind w:firstLine="567"/>
    </w:pPr>
  </w:style>
  <w:style w:type="character" w:customStyle="1" w:styleId="a6">
    <w:name w:val="Основной текст с отступом Знак"/>
    <w:basedOn w:val="a0"/>
    <w:link w:val="a5"/>
    <w:locked/>
    <w:rsid w:val="00610801"/>
    <w:rPr>
      <w:sz w:val="28"/>
      <w:lang w:val="ru-RU" w:eastAsia="ru-RU" w:bidi="ar-SA"/>
    </w:rPr>
  </w:style>
  <w:style w:type="paragraph" w:styleId="21">
    <w:name w:val="Body Text Indent 2"/>
    <w:basedOn w:val="a"/>
    <w:link w:val="22"/>
    <w:rsid w:val="00550745"/>
    <w:pPr>
      <w:ind w:firstLine="851"/>
    </w:pPr>
  </w:style>
  <w:style w:type="paragraph" w:styleId="31">
    <w:name w:val="Body Text Indent 3"/>
    <w:basedOn w:val="a"/>
    <w:link w:val="32"/>
    <w:rsid w:val="00550745"/>
    <w:pPr>
      <w:ind w:firstLine="851"/>
    </w:pPr>
    <w:rPr>
      <w:lang w:val="en-US"/>
    </w:rPr>
  </w:style>
  <w:style w:type="character" w:customStyle="1" w:styleId="32">
    <w:name w:val="Основной текст с отступом 3 Знак"/>
    <w:basedOn w:val="a0"/>
    <w:link w:val="31"/>
    <w:locked/>
    <w:rsid w:val="00610801"/>
    <w:rPr>
      <w:sz w:val="28"/>
      <w:lang w:val="en-US" w:eastAsia="ru-RU" w:bidi="ar-SA"/>
    </w:rPr>
  </w:style>
  <w:style w:type="paragraph" w:styleId="a7">
    <w:name w:val="caption"/>
    <w:basedOn w:val="a"/>
    <w:next w:val="a"/>
    <w:qFormat/>
    <w:rsid w:val="00550745"/>
    <w:pPr>
      <w:jc w:val="center"/>
    </w:pPr>
    <w:rPr>
      <w:b/>
      <w:sz w:val="32"/>
    </w:rPr>
  </w:style>
  <w:style w:type="paragraph" w:styleId="a8">
    <w:name w:val="Block Text"/>
    <w:basedOn w:val="a"/>
    <w:rsid w:val="00550745"/>
    <w:pPr>
      <w:tabs>
        <w:tab w:val="left" w:pos="0"/>
        <w:tab w:val="left" w:pos="5245"/>
      </w:tabs>
      <w:ind w:left="142" w:right="3967"/>
    </w:pPr>
  </w:style>
  <w:style w:type="paragraph" w:styleId="a9">
    <w:name w:val="Balloon Text"/>
    <w:basedOn w:val="a"/>
    <w:link w:val="aa"/>
    <w:semiHidden/>
    <w:rsid w:val="00550745"/>
    <w:rPr>
      <w:rFonts w:ascii="Tahoma" w:hAnsi="Tahoma" w:cs="Tahoma"/>
      <w:sz w:val="16"/>
      <w:szCs w:val="16"/>
    </w:rPr>
  </w:style>
  <w:style w:type="character" w:customStyle="1" w:styleId="aa">
    <w:name w:val="Текст выноски Знак"/>
    <w:basedOn w:val="a0"/>
    <w:link w:val="a9"/>
    <w:semiHidden/>
    <w:locked/>
    <w:rsid w:val="00610801"/>
    <w:rPr>
      <w:rFonts w:ascii="Tahoma" w:hAnsi="Tahoma" w:cs="Tahoma"/>
      <w:sz w:val="16"/>
      <w:szCs w:val="16"/>
      <w:lang w:val="ru-RU" w:eastAsia="ru-RU" w:bidi="ar-SA"/>
    </w:rPr>
  </w:style>
  <w:style w:type="paragraph" w:customStyle="1" w:styleId="HeadDoc">
    <w:name w:val="HeadDoc"/>
    <w:link w:val="HeadDoc0"/>
    <w:rsid w:val="00550745"/>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610801"/>
    <w:rPr>
      <w:sz w:val="28"/>
      <w:lang w:val="ru-RU" w:eastAsia="ru-RU" w:bidi="ar-SA"/>
    </w:rPr>
  </w:style>
  <w:style w:type="character" w:customStyle="1" w:styleId="Datenum">
    <w:name w:val="Date_num"/>
    <w:basedOn w:val="a0"/>
    <w:rsid w:val="00550745"/>
  </w:style>
  <w:style w:type="paragraph" w:styleId="ab">
    <w:name w:val="header"/>
    <w:basedOn w:val="a"/>
    <w:link w:val="ac"/>
    <w:uiPriority w:val="99"/>
    <w:rsid w:val="00550745"/>
    <w:pPr>
      <w:tabs>
        <w:tab w:val="center" w:pos="4677"/>
        <w:tab w:val="right" w:pos="9355"/>
      </w:tabs>
    </w:pPr>
  </w:style>
  <w:style w:type="character" w:customStyle="1" w:styleId="ac">
    <w:name w:val="Верхний колонтитул Знак"/>
    <w:basedOn w:val="a0"/>
    <w:link w:val="ab"/>
    <w:uiPriority w:val="99"/>
    <w:locked/>
    <w:rsid w:val="00610801"/>
    <w:rPr>
      <w:sz w:val="28"/>
      <w:lang w:val="ru-RU" w:eastAsia="ru-RU" w:bidi="ar-SA"/>
    </w:rPr>
  </w:style>
  <w:style w:type="character" w:styleId="ad">
    <w:name w:val="page number"/>
    <w:basedOn w:val="a0"/>
    <w:rsid w:val="00550745"/>
  </w:style>
  <w:style w:type="paragraph" w:styleId="ae">
    <w:name w:val="footer"/>
    <w:basedOn w:val="a"/>
    <w:link w:val="af"/>
    <w:rsid w:val="00550745"/>
    <w:pPr>
      <w:tabs>
        <w:tab w:val="center" w:pos="4677"/>
        <w:tab w:val="right" w:pos="9355"/>
      </w:tabs>
    </w:pPr>
  </w:style>
  <w:style w:type="character" w:customStyle="1" w:styleId="af">
    <w:name w:val="Нижний колонтитул Знак"/>
    <w:basedOn w:val="a0"/>
    <w:link w:val="ae"/>
    <w:locked/>
    <w:rsid w:val="00610801"/>
    <w:rPr>
      <w:sz w:val="28"/>
      <w:lang w:val="ru-RU" w:eastAsia="ru-RU" w:bidi="ar-SA"/>
    </w:rPr>
  </w:style>
  <w:style w:type="paragraph" w:customStyle="1" w:styleId="11">
    <w:name w:val="Заголовок1"/>
    <w:basedOn w:val="a"/>
    <w:next w:val="2"/>
    <w:rsid w:val="00610801"/>
    <w:pPr>
      <w:widowControl w:val="0"/>
      <w:overflowPunct w:val="0"/>
      <w:autoSpaceDE w:val="0"/>
      <w:autoSpaceDN w:val="0"/>
      <w:adjustRightInd w:val="0"/>
      <w:spacing w:after="200"/>
      <w:ind w:firstLine="0"/>
      <w:jc w:val="center"/>
      <w:textAlignment w:val="baseline"/>
    </w:pPr>
    <w:rPr>
      <w:rFonts w:eastAsia="Calibri"/>
      <w:b/>
      <w:bCs/>
      <w:sz w:val="32"/>
      <w:szCs w:val="32"/>
    </w:rPr>
  </w:style>
  <w:style w:type="paragraph" w:customStyle="1" w:styleId="23">
    <w:name w:val="Заголовок2"/>
    <w:basedOn w:val="a"/>
    <w:next w:val="a"/>
    <w:rsid w:val="00610801"/>
    <w:pPr>
      <w:widowControl w:val="0"/>
      <w:overflowPunct w:val="0"/>
      <w:autoSpaceDE w:val="0"/>
      <w:autoSpaceDN w:val="0"/>
      <w:adjustRightInd w:val="0"/>
      <w:spacing w:after="200"/>
      <w:ind w:firstLine="0"/>
      <w:jc w:val="center"/>
      <w:textAlignment w:val="baseline"/>
    </w:pPr>
    <w:rPr>
      <w:rFonts w:eastAsia="Calibri"/>
      <w:b/>
      <w:bCs/>
      <w:spacing w:val="60"/>
      <w:sz w:val="36"/>
      <w:szCs w:val="36"/>
    </w:rPr>
  </w:style>
  <w:style w:type="paragraph" w:customStyle="1" w:styleId="ConsPlusTitle">
    <w:name w:val="ConsPlusTitle"/>
    <w:uiPriority w:val="99"/>
    <w:rsid w:val="00610801"/>
    <w:pPr>
      <w:widowControl w:val="0"/>
      <w:autoSpaceDE w:val="0"/>
      <w:autoSpaceDN w:val="0"/>
    </w:pPr>
    <w:rPr>
      <w:rFonts w:eastAsia="Calibri"/>
      <w:b/>
      <w:sz w:val="24"/>
    </w:rPr>
  </w:style>
  <w:style w:type="paragraph" w:customStyle="1" w:styleId="headdoc1">
    <w:name w:val="headdoc"/>
    <w:basedOn w:val="a"/>
    <w:rsid w:val="00610801"/>
    <w:pPr>
      <w:spacing w:before="100" w:beforeAutospacing="1" w:after="100" w:afterAutospacing="1"/>
      <w:ind w:firstLine="0"/>
      <w:jc w:val="left"/>
    </w:pPr>
    <w:rPr>
      <w:rFonts w:eastAsia="Calibri"/>
      <w:color w:val="000000"/>
      <w:sz w:val="24"/>
      <w:szCs w:val="24"/>
    </w:rPr>
  </w:style>
  <w:style w:type="paragraph" w:customStyle="1" w:styleId="af0">
    <w:name w:val="Нормальный (таблица)"/>
    <w:basedOn w:val="a"/>
    <w:next w:val="a"/>
    <w:rsid w:val="00610801"/>
    <w:pPr>
      <w:autoSpaceDE w:val="0"/>
      <w:autoSpaceDN w:val="0"/>
      <w:adjustRightInd w:val="0"/>
      <w:spacing w:line="276" w:lineRule="auto"/>
      <w:ind w:firstLine="709"/>
    </w:pPr>
    <w:rPr>
      <w:rFonts w:ascii="Arial" w:eastAsia="Calibri" w:hAnsi="Arial" w:cs="Arial"/>
      <w:szCs w:val="24"/>
    </w:rPr>
  </w:style>
  <w:style w:type="character" w:customStyle="1" w:styleId="af1">
    <w:name w:val="Гипертекстовая ссылка"/>
    <w:rsid w:val="00610801"/>
    <w:rPr>
      <w:color w:val="008000"/>
    </w:rPr>
  </w:style>
  <w:style w:type="table" w:styleId="af2">
    <w:name w:val="Table Grid"/>
    <w:basedOn w:val="a1"/>
    <w:uiPriority w:val="39"/>
    <w:rsid w:val="00610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610801"/>
    <w:pPr>
      <w:spacing w:before="100" w:beforeAutospacing="1" w:after="100" w:afterAutospacing="1" w:line="276" w:lineRule="auto"/>
      <w:ind w:right="-482" w:firstLine="709"/>
    </w:pPr>
    <w:rPr>
      <w:rFonts w:eastAsia="Calibri"/>
      <w:szCs w:val="24"/>
    </w:rPr>
  </w:style>
  <w:style w:type="paragraph" w:customStyle="1" w:styleId="12">
    <w:name w:val="Без интервала1"/>
    <w:basedOn w:val="a"/>
    <w:rsid w:val="00610801"/>
    <w:pPr>
      <w:spacing w:line="276" w:lineRule="auto"/>
      <w:ind w:firstLine="709"/>
    </w:pPr>
    <w:rPr>
      <w:rFonts w:ascii="Cambria" w:eastAsia="Calibri" w:hAnsi="Cambria"/>
      <w:sz w:val="22"/>
      <w:szCs w:val="22"/>
      <w:lang w:val="en-US" w:eastAsia="en-US"/>
    </w:rPr>
  </w:style>
  <w:style w:type="paragraph" w:customStyle="1" w:styleId="ConsPlusNormal">
    <w:name w:val="ConsPlusNormal"/>
    <w:uiPriority w:val="99"/>
    <w:rsid w:val="00610801"/>
    <w:pPr>
      <w:widowControl w:val="0"/>
      <w:autoSpaceDE w:val="0"/>
      <w:autoSpaceDN w:val="0"/>
      <w:adjustRightInd w:val="0"/>
      <w:ind w:firstLine="709"/>
      <w:jc w:val="both"/>
    </w:pPr>
    <w:rPr>
      <w:rFonts w:eastAsia="Calibri" w:cs="Calibri"/>
      <w:sz w:val="22"/>
      <w:szCs w:val="22"/>
    </w:rPr>
  </w:style>
  <w:style w:type="paragraph" w:customStyle="1" w:styleId="ConsPlusCell">
    <w:name w:val="ConsPlusCell"/>
    <w:rsid w:val="00610801"/>
    <w:pPr>
      <w:widowControl w:val="0"/>
      <w:autoSpaceDE w:val="0"/>
      <w:autoSpaceDN w:val="0"/>
      <w:adjustRightInd w:val="0"/>
      <w:ind w:firstLine="709"/>
      <w:jc w:val="both"/>
    </w:pPr>
    <w:rPr>
      <w:rFonts w:eastAsia="Calibri" w:cs="Calibri"/>
      <w:sz w:val="22"/>
      <w:szCs w:val="22"/>
    </w:rPr>
  </w:style>
  <w:style w:type="character" w:customStyle="1" w:styleId="TXT">
    <w:name w:val="= TXT Знак"/>
    <w:link w:val="TXT0"/>
    <w:locked/>
    <w:rsid w:val="00610801"/>
    <w:rPr>
      <w:sz w:val="24"/>
      <w:lang w:bidi="ar-SA"/>
    </w:rPr>
  </w:style>
  <w:style w:type="paragraph" w:customStyle="1" w:styleId="TXT0">
    <w:name w:val="= TXT"/>
    <w:basedOn w:val="a"/>
    <w:link w:val="TXT"/>
    <w:rsid w:val="00610801"/>
    <w:pPr>
      <w:spacing w:line="360" w:lineRule="auto"/>
      <w:ind w:firstLine="709"/>
    </w:pPr>
    <w:rPr>
      <w:sz w:val="24"/>
    </w:rPr>
  </w:style>
  <w:style w:type="character" w:customStyle="1" w:styleId="af4">
    <w:name w:val="Цветовое выделение"/>
    <w:uiPriority w:val="99"/>
    <w:rsid w:val="00610801"/>
    <w:rPr>
      <w:b/>
      <w:color w:val="26282F"/>
    </w:rPr>
  </w:style>
  <w:style w:type="paragraph" w:customStyle="1" w:styleId="af5">
    <w:name w:val="Знак"/>
    <w:basedOn w:val="a"/>
    <w:rsid w:val="00610801"/>
    <w:pPr>
      <w:spacing w:before="100" w:beforeAutospacing="1" w:after="100" w:afterAutospacing="1"/>
      <w:ind w:firstLine="0"/>
      <w:jc w:val="left"/>
    </w:pPr>
    <w:rPr>
      <w:rFonts w:ascii="Tahoma" w:eastAsia="Calibri" w:hAnsi="Tahoma"/>
      <w:sz w:val="20"/>
      <w:lang w:val="en-US" w:eastAsia="en-US"/>
    </w:rPr>
  </w:style>
  <w:style w:type="paragraph" w:styleId="24">
    <w:name w:val="Body Text 2"/>
    <w:basedOn w:val="a"/>
    <w:link w:val="25"/>
    <w:semiHidden/>
    <w:rsid w:val="00610801"/>
    <w:pPr>
      <w:spacing w:after="120" w:line="480" w:lineRule="auto"/>
      <w:ind w:firstLine="709"/>
    </w:pPr>
    <w:rPr>
      <w:sz w:val="24"/>
      <w:szCs w:val="24"/>
    </w:rPr>
  </w:style>
  <w:style w:type="character" w:customStyle="1" w:styleId="25">
    <w:name w:val="Основной текст 2 Знак"/>
    <w:basedOn w:val="a0"/>
    <w:link w:val="24"/>
    <w:semiHidden/>
    <w:locked/>
    <w:rsid w:val="00610801"/>
    <w:rPr>
      <w:sz w:val="24"/>
      <w:szCs w:val="24"/>
      <w:lang w:val="ru-RU" w:eastAsia="ru-RU" w:bidi="ar-SA"/>
    </w:rPr>
  </w:style>
  <w:style w:type="paragraph" w:customStyle="1" w:styleId="ConsPlusNonformat">
    <w:name w:val="ConsPlusNonformat"/>
    <w:uiPriority w:val="99"/>
    <w:rsid w:val="00610801"/>
    <w:pPr>
      <w:widowControl w:val="0"/>
      <w:autoSpaceDE w:val="0"/>
      <w:autoSpaceDN w:val="0"/>
      <w:adjustRightInd w:val="0"/>
      <w:ind w:firstLine="709"/>
      <w:jc w:val="both"/>
    </w:pPr>
    <w:rPr>
      <w:rFonts w:ascii="Courier New" w:eastAsia="Calibri" w:hAnsi="Courier New" w:cs="Courier New"/>
      <w:sz w:val="28"/>
      <w:szCs w:val="28"/>
    </w:rPr>
  </w:style>
  <w:style w:type="paragraph" w:customStyle="1" w:styleId="13">
    <w:name w:val="Абзац списка1"/>
    <w:basedOn w:val="a"/>
    <w:link w:val="ListParagraphChar"/>
    <w:rsid w:val="00610801"/>
    <w:pPr>
      <w:spacing w:after="200" w:line="276" w:lineRule="auto"/>
      <w:ind w:left="720" w:firstLine="0"/>
      <w:jc w:val="left"/>
    </w:pPr>
    <w:rPr>
      <w:rFonts w:ascii="Calibri" w:hAnsi="Calibri"/>
      <w:sz w:val="20"/>
    </w:rPr>
  </w:style>
  <w:style w:type="character" w:customStyle="1" w:styleId="ListParagraphChar">
    <w:name w:val="List Paragraph Char"/>
    <w:link w:val="13"/>
    <w:locked/>
    <w:rsid w:val="00610801"/>
    <w:rPr>
      <w:rFonts w:ascii="Calibri" w:hAnsi="Calibri"/>
      <w:lang w:val="ru-RU" w:eastAsia="ru-RU" w:bidi="ar-SA"/>
    </w:rPr>
  </w:style>
  <w:style w:type="paragraph" w:styleId="HTML">
    <w:name w:val="HTML Preformatted"/>
    <w:basedOn w:val="a"/>
    <w:link w:val="HTML0"/>
    <w:rsid w:val="0061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locked/>
    <w:rsid w:val="00610801"/>
    <w:rPr>
      <w:rFonts w:ascii="Courier New" w:hAnsi="Courier New"/>
      <w:lang w:val="ru-RU" w:eastAsia="ru-RU" w:bidi="ar-SA"/>
    </w:rPr>
  </w:style>
  <w:style w:type="paragraph" w:customStyle="1" w:styleId="26">
    <w:name w:val="Абзац списка2"/>
    <w:basedOn w:val="a"/>
    <w:rsid w:val="00610801"/>
    <w:pPr>
      <w:spacing w:line="276" w:lineRule="auto"/>
      <w:ind w:left="720" w:firstLine="709"/>
      <w:contextualSpacing/>
    </w:pPr>
    <w:rPr>
      <w:rFonts w:eastAsia="Calibri"/>
      <w:szCs w:val="24"/>
    </w:rPr>
  </w:style>
  <w:style w:type="paragraph" w:customStyle="1" w:styleId="33">
    <w:name w:val="Основной текст3"/>
    <w:basedOn w:val="a"/>
    <w:link w:val="af6"/>
    <w:rsid w:val="00610801"/>
    <w:pPr>
      <w:shd w:val="clear" w:color="auto" w:fill="FFFFFF"/>
      <w:spacing w:line="276" w:lineRule="auto"/>
      <w:ind w:firstLine="567"/>
    </w:pPr>
    <w:rPr>
      <w:color w:val="000000"/>
      <w:sz w:val="25"/>
      <w:szCs w:val="25"/>
      <w:lang w:eastAsia="ar-SA"/>
    </w:rPr>
  </w:style>
  <w:style w:type="character" w:customStyle="1" w:styleId="af6">
    <w:name w:val="Основной текст_"/>
    <w:basedOn w:val="a0"/>
    <w:link w:val="33"/>
    <w:locked/>
    <w:rsid w:val="00610801"/>
    <w:rPr>
      <w:color w:val="000000"/>
      <w:sz w:val="25"/>
      <w:szCs w:val="25"/>
      <w:lang w:val="ru-RU" w:eastAsia="ar-SA" w:bidi="ar-SA"/>
    </w:rPr>
  </w:style>
  <w:style w:type="character" w:customStyle="1" w:styleId="11pt">
    <w:name w:val="Основной текст + 11 pt"/>
    <w:aliases w:val="Не полужирный"/>
    <w:rsid w:val="00610801"/>
    <w:rPr>
      <w:rFonts w:ascii="Times New Roman" w:hAnsi="Times New Roman"/>
      <w:b/>
      <w:color w:val="000000"/>
      <w:spacing w:val="0"/>
      <w:w w:val="100"/>
      <w:position w:val="0"/>
      <w:sz w:val="22"/>
      <w:u w:val="none"/>
      <w:vertAlign w:val="baseline"/>
      <w:lang w:val="ru-RU"/>
    </w:rPr>
  </w:style>
  <w:style w:type="character" w:customStyle="1" w:styleId="apple-converted-space">
    <w:name w:val="apple-converted-space"/>
    <w:uiPriority w:val="99"/>
    <w:rsid w:val="00610801"/>
  </w:style>
  <w:style w:type="character" w:customStyle="1" w:styleId="11pt1">
    <w:name w:val="Основной текст + 11 pt1"/>
    <w:aliases w:val="Не полужирный1"/>
    <w:rsid w:val="00610801"/>
    <w:rPr>
      <w:rFonts w:ascii="Times New Roman" w:hAnsi="Times New Roman"/>
      <w:b/>
      <w:color w:val="000000"/>
      <w:spacing w:val="0"/>
      <w:w w:val="100"/>
      <w:position w:val="0"/>
      <w:sz w:val="22"/>
      <w:u w:val="none"/>
      <w:vertAlign w:val="baseline"/>
      <w:lang w:val="ru-RU"/>
    </w:rPr>
  </w:style>
  <w:style w:type="character" w:styleId="af7">
    <w:name w:val="Hyperlink"/>
    <w:basedOn w:val="a0"/>
    <w:rsid w:val="00610801"/>
    <w:rPr>
      <w:rFonts w:cs="Times New Roman"/>
      <w:color w:val="0000FF"/>
      <w:u w:val="single"/>
    </w:rPr>
  </w:style>
  <w:style w:type="paragraph" w:customStyle="1" w:styleId="Txt1">
    <w:name w:val="Txt 1"/>
    <w:basedOn w:val="a"/>
    <w:link w:val="Txt10"/>
    <w:rsid w:val="00610801"/>
    <w:pPr>
      <w:spacing w:line="360" w:lineRule="auto"/>
      <w:ind w:firstLine="567"/>
    </w:pPr>
    <w:rPr>
      <w:sz w:val="24"/>
    </w:rPr>
  </w:style>
  <w:style w:type="character" w:customStyle="1" w:styleId="Txt10">
    <w:name w:val="Txt 1 Знак"/>
    <w:link w:val="Txt1"/>
    <w:locked/>
    <w:rsid w:val="00610801"/>
    <w:rPr>
      <w:sz w:val="24"/>
      <w:lang w:val="ru-RU" w:eastAsia="ru-RU" w:bidi="ar-SA"/>
    </w:rPr>
  </w:style>
  <w:style w:type="paragraph" w:customStyle="1" w:styleId="732">
    <w:name w:val="ГОСТ 7.32"/>
    <w:basedOn w:val="a"/>
    <w:rsid w:val="00610801"/>
    <w:pPr>
      <w:spacing w:line="360" w:lineRule="auto"/>
      <w:ind w:firstLine="567"/>
    </w:pPr>
    <w:rPr>
      <w:sz w:val="24"/>
      <w:szCs w:val="28"/>
      <w:lang w:eastAsia="en-US"/>
    </w:rPr>
  </w:style>
  <w:style w:type="paragraph" w:customStyle="1" w:styleId="U3">
    <w:name w:val="U3"/>
    <w:basedOn w:val="a"/>
    <w:link w:val="U30"/>
    <w:rsid w:val="00610801"/>
    <w:pPr>
      <w:tabs>
        <w:tab w:val="left" w:pos="0"/>
      </w:tabs>
      <w:suppressAutoHyphens/>
      <w:spacing w:line="360" w:lineRule="auto"/>
      <w:ind w:firstLine="0"/>
    </w:pPr>
    <w:rPr>
      <w:rFonts w:eastAsia="Calibri"/>
      <w:sz w:val="24"/>
      <w:lang w:eastAsia="ar-SA"/>
    </w:rPr>
  </w:style>
  <w:style w:type="character" w:customStyle="1" w:styleId="U30">
    <w:name w:val="U3 Знак"/>
    <w:link w:val="U3"/>
    <w:locked/>
    <w:rsid w:val="00610801"/>
    <w:rPr>
      <w:rFonts w:eastAsia="Calibri"/>
      <w:sz w:val="24"/>
      <w:lang w:val="ru-RU" w:eastAsia="ar-SA" w:bidi="ar-SA"/>
    </w:rPr>
  </w:style>
  <w:style w:type="paragraph" w:styleId="14">
    <w:name w:val="toc 1"/>
    <w:basedOn w:val="a"/>
    <w:next w:val="a"/>
    <w:rsid w:val="00610801"/>
    <w:pPr>
      <w:widowControl w:val="0"/>
      <w:tabs>
        <w:tab w:val="right" w:leader="dot" w:pos="9639"/>
      </w:tabs>
      <w:ind w:firstLine="0"/>
      <w:jc w:val="center"/>
    </w:pPr>
    <w:rPr>
      <w:rFonts w:eastAsia="Calibri"/>
      <w:sz w:val="144"/>
    </w:rPr>
  </w:style>
  <w:style w:type="paragraph" w:customStyle="1" w:styleId="caaieiaie1">
    <w:name w:val="caaieiaie 1"/>
    <w:basedOn w:val="a"/>
    <w:next w:val="a"/>
    <w:uiPriority w:val="99"/>
    <w:rsid w:val="00610801"/>
    <w:pPr>
      <w:keepNext/>
      <w:widowControl w:val="0"/>
      <w:ind w:firstLine="0"/>
      <w:jc w:val="center"/>
    </w:pPr>
    <w:rPr>
      <w:rFonts w:eastAsia="Calibri"/>
      <w:b/>
      <w:sz w:val="32"/>
    </w:rPr>
  </w:style>
  <w:style w:type="paragraph" w:customStyle="1" w:styleId="oaae1">
    <w:name w:val="oaae1"/>
    <w:basedOn w:val="a"/>
    <w:uiPriority w:val="99"/>
    <w:rsid w:val="00610801"/>
    <w:pPr>
      <w:overflowPunct w:val="0"/>
      <w:autoSpaceDE w:val="0"/>
      <w:autoSpaceDN w:val="0"/>
      <w:adjustRightInd w:val="0"/>
      <w:spacing w:line="320" w:lineRule="atLeast"/>
      <w:ind w:firstLine="0"/>
    </w:pPr>
    <w:rPr>
      <w:rFonts w:eastAsia="Calibri"/>
    </w:rPr>
  </w:style>
  <w:style w:type="paragraph" w:customStyle="1" w:styleId="15">
    <w:name w:val="Обычный1"/>
    <w:rsid w:val="00610801"/>
    <w:pPr>
      <w:keepLines/>
      <w:spacing w:line="320" w:lineRule="exact"/>
      <w:ind w:firstLine="567"/>
      <w:jc w:val="both"/>
    </w:pPr>
    <w:rPr>
      <w:rFonts w:eastAsia="Calibri"/>
      <w:sz w:val="28"/>
    </w:rPr>
  </w:style>
  <w:style w:type="paragraph" w:styleId="af8">
    <w:name w:val="annotation text"/>
    <w:basedOn w:val="a"/>
    <w:link w:val="af9"/>
    <w:semiHidden/>
    <w:rsid w:val="00610801"/>
    <w:pPr>
      <w:ind w:firstLine="709"/>
    </w:pPr>
    <w:rPr>
      <w:rFonts w:eastAsia="Calibri"/>
      <w:sz w:val="20"/>
    </w:rPr>
  </w:style>
  <w:style w:type="character" w:customStyle="1" w:styleId="af9">
    <w:name w:val="Текст примечания Знак"/>
    <w:basedOn w:val="a0"/>
    <w:link w:val="af8"/>
    <w:semiHidden/>
    <w:locked/>
    <w:rsid w:val="00610801"/>
    <w:rPr>
      <w:rFonts w:eastAsia="Calibri"/>
      <w:lang w:val="ru-RU" w:eastAsia="ru-RU" w:bidi="ar-SA"/>
    </w:rPr>
  </w:style>
  <w:style w:type="paragraph" w:styleId="afa">
    <w:name w:val="annotation subject"/>
    <w:basedOn w:val="af8"/>
    <w:next w:val="af8"/>
    <w:link w:val="afb"/>
    <w:semiHidden/>
    <w:rsid w:val="00610801"/>
    <w:rPr>
      <w:b/>
      <w:bCs/>
    </w:rPr>
  </w:style>
  <w:style w:type="character" w:customStyle="1" w:styleId="afb">
    <w:name w:val="Тема примечания Знак"/>
    <w:basedOn w:val="af9"/>
    <w:link w:val="afa"/>
    <w:semiHidden/>
    <w:locked/>
    <w:rsid w:val="00610801"/>
    <w:rPr>
      <w:rFonts w:eastAsia="Calibri"/>
      <w:b/>
      <w:bCs/>
      <w:lang w:val="ru-RU" w:eastAsia="ru-RU" w:bidi="ar-SA"/>
    </w:rPr>
  </w:style>
  <w:style w:type="paragraph" w:customStyle="1" w:styleId="Default">
    <w:name w:val="Default"/>
    <w:rsid w:val="009165DA"/>
    <w:pPr>
      <w:autoSpaceDE w:val="0"/>
      <w:autoSpaceDN w:val="0"/>
      <w:adjustRightInd w:val="0"/>
    </w:pPr>
    <w:rPr>
      <w:color w:val="000000"/>
      <w:sz w:val="24"/>
      <w:szCs w:val="24"/>
    </w:rPr>
  </w:style>
  <w:style w:type="character" w:customStyle="1" w:styleId="30">
    <w:name w:val="Заголовок 3 Знак"/>
    <w:basedOn w:val="a0"/>
    <w:link w:val="3"/>
    <w:rsid w:val="0045701A"/>
    <w:rPr>
      <w:sz w:val="28"/>
    </w:rPr>
  </w:style>
  <w:style w:type="character" w:customStyle="1" w:styleId="40">
    <w:name w:val="Заголовок 4 Знак"/>
    <w:basedOn w:val="a0"/>
    <w:link w:val="4"/>
    <w:rsid w:val="0045701A"/>
    <w:rPr>
      <w:sz w:val="28"/>
    </w:rPr>
  </w:style>
  <w:style w:type="character" w:customStyle="1" w:styleId="50">
    <w:name w:val="Заголовок 5 Знак"/>
    <w:basedOn w:val="a0"/>
    <w:link w:val="5"/>
    <w:rsid w:val="0045701A"/>
    <w:rPr>
      <w:sz w:val="24"/>
    </w:rPr>
  </w:style>
  <w:style w:type="character" w:customStyle="1" w:styleId="60">
    <w:name w:val="Заголовок 6 Знак"/>
    <w:basedOn w:val="a0"/>
    <w:link w:val="6"/>
    <w:rsid w:val="0045701A"/>
    <w:rPr>
      <w:b/>
      <w:sz w:val="44"/>
    </w:rPr>
  </w:style>
  <w:style w:type="character" w:customStyle="1" w:styleId="a4">
    <w:name w:val="Основной текст Знак"/>
    <w:basedOn w:val="a0"/>
    <w:link w:val="a3"/>
    <w:rsid w:val="0045701A"/>
    <w:rPr>
      <w:sz w:val="28"/>
    </w:rPr>
  </w:style>
  <w:style w:type="character" w:customStyle="1" w:styleId="22">
    <w:name w:val="Основной текст с отступом 2 Знак"/>
    <w:basedOn w:val="a0"/>
    <w:link w:val="21"/>
    <w:rsid w:val="0045701A"/>
    <w:rPr>
      <w:sz w:val="28"/>
    </w:rPr>
  </w:style>
  <w:style w:type="paragraph" w:customStyle="1" w:styleId="afc">
    <w:name w:val="Текст (лев. подпись)"/>
    <w:basedOn w:val="a"/>
    <w:next w:val="a"/>
    <w:uiPriority w:val="99"/>
    <w:rsid w:val="00775114"/>
    <w:pPr>
      <w:widowControl w:val="0"/>
      <w:autoSpaceDE w:val="0"/>
      <w:autoSpaceDN w:val="0"/>
      <w:adjustRightInd w:val="0"/>
      <w:ind w:firstLine="0"/>
      <w:jc w:val="left"/>
    </w:pPr>
    <w:rPr>
      <w:rFonts w:ascii="Arial" w:hAnsi="Arial" w:cs="Arial"/>
      <w:sz w:val="20"/>
    </w:rPr>
  </w:style>
  <w:style w:type="paragraph" w:customStyle="1" w:styleId="afd">
    <w:name w:val="Текст (прав. подпись)"/>
    <w:basedOn w:val="a"/>
    <w:next w:val="a"/>
    <w:uiPriority w:val="99"/>
    <w:rsid w:val="00775114"/>
    <w:pPr>
      <w:widowControl w:val="0"/>
      <w:autoSpaceDE w:val="0"/>
      <w:autoSpaceDN w:val="0"/>
      <w:adjustRightInd w:val="0"/>
      <w:ind w:firstLine="0"/>
      <w:jc w:val="right"/>
    </w:pPr>
    <w:rPr>
      <w:rFonts w:ascii="Arial" w:hAnsi="Arial" w:cs="Arial"/>
      <w:sz w:val="20"/>
    </w:rPr>
  </w:style>
  <w:style w:type="character" w:styleId="afe">
    <w:name w:val="annotation reference"/>
    <w:basedOn w:val="a0"/>
    <w:rsid w:val="007B2AE2"/>
    <w:rPr>
      <w:sz w:val="16"/>
      <w:szCs w:val="16"/>
    </w:rPr>
  </w:style>
  <w:style w:type="paragraph" w:styleId="aff">
    <w:name w:val="List Paragraph"/>
    <w:basedOn w:val="a"/>
    <w:uiPriority w:val="34"/>
    <w:qFormat/>
    <w:rsid w:val="00CA3577"/>
    <w:pPr>
      <w:ind w:left="720"/>
      <w:contextualSpacing/>
    </w:pPr>
  </w:style>
  <w:style w:type="character" w:customStyle="1" w:styleId="a10">
    <w:name w:val="a1"/>
    <w:basedOn w:val="a0"/>
    <w:uiPriority w:val="99"/>
    <w:rsid w:val="00BD62A5"/>
    <w:rPr>
      <w:rFonts w:cs="Times New Roman"/>
    </w:rPr>
  </w:style>
  <w:style w:type="character" w:customStyle="1" w:styleId="pt-datenum">
    <w:name w:val="pt-datenum"/>
    <w:basedOn w:val="a0"/>
    <w:rsid w:val="006F0672"/>
  </w:style>
  <w:style w:type="paragraph" w:styleId="aff0">
    <w:name w:val="Document Map"/>
    <w:basedOn w:val="a"/>
    <w:link w:val="aff1"/>
    <w:rsid w:val="00A940B6"/>
    <w:rPr>
      <w:rFonts w:ascii="Tahoma" w:hAnsi="Tahoma" w:cs="Tahoma"/>
      <w:sz w:val="16"/>
      <w:szCs w:val="16"/>
    </w:rPr>
  </w:style>
  <w:style w:type="character" w:customStyle="1" w:styleId="aff1">
    <w:name w:val="Схема документа Знак"/>
    <w:basedOn w:val="a0"/>
    <w:link w:val="aff0"/>
    <w:rsid w:val="00A940B6"/>
    <w:rPr>
      <w:rFonts w:ascii="Tahoma" w:hAnsi="Tahoma" w:cs="Tahoma"/>
      <w:sz w:val="16"/>
      <w:szCs w:val="16"/>
    </w:rPr>
  </w:style>
  <w:style w:type="paragraph" w:customStyle="1" w:styleId="formattext">
    <w:name w:val="formattext"/>
    <w:basedOn w:val="a"/>
    <w:rsid w:val="00D41587"/>
    <w:pPr>
      <w:spacing w:before="100" w:beforeAutospacing="1" w:after="100" w:afterAutospacing="1"/>
      <w:ind w:firstLine="0"/>
      <w:jc w:val="left"/>
    </w:pPr>
    <w:rPr>
      <w:sz w:val="24"/>
      <w:szCs w:val="24"/>
    </w:rPr>
  </w:style>
  <w:style w:type="paragraph" w:customStyle="1" w:styleId="unformattext">
    <w:name w:val="unformattext"/>
    <w:basedOn w:val="a"/>
    <w:rsid w:val="00D41587"/>
    <w:pPr>
      <w:spacing w:before="100" w:beforeAutospacing="1" w:after="100" w:afterAutospacing="1"/>
      <w:ind w:firstLine="0"/>
      <w:jc w:val="left"/>
    </w:pPr>
    <w:rPr>
      <w:sz w:val="24"/>
      <w:szCs w:val="24"/>
    </w:rPr>
  </w:style>
  <w:style w:type="paragraph" w:customStyle="1" w:styleId="juscontext">
    <w:name w:val="juscontext"/>
    <w:basedOn w:val="a"/>
    <w:rsid w:val="00963FEC"/>
    <w:pPr>
      <w:spacing w:before="100" w:beforeAutospacing="1" w:after="100" w:afterAutospacing="1"/>
      <w:ind w:firstLine="0"/>
      <w:jc w:val="left"/>
    </w:pPr>
    <w:rPr>
      <w:sz w:val="24"/>
      <w:szCs w:val="24"/>
    </w:rPr>
  </w:style>
  <w:style w:type="character" w:customStyle="1" w:styleId="FontStyle14">
    <w:name w:val="Font Style14"/>
    <w:uiPriority w:val="99"/>
    <w:rsid w:val="002647D0"/>
    <w:rPr>
      <w:rFonts w:ascii="Times New Roman" w:hAnsi="Times New Roman" w:cs="Times New Roman" w:hint="default"/>
      <w:sz w:val="26"/>
      <w:szCs w:val="26"/>
    </w:rPr>
  </w:style>
  <w:style w:type="paragraph" w:customStyle="1" w:styleId="Style4">
    <w:name w:val="Style4"/>
    <w:basedOn w:val="a"/>
    <w:uiPriority w:val="99"/>
    <w:rsid w:val="0074041A"/>
    <w:pPr>
      <w:widowControl w:val="0"/>
      <w:autoSpaceDE w:val="0"/>
      <w:autoSpaceDN w:val="0"/>
      <w:adjustRightInd w:val="0"/>
      <w:spacing w:line="320" w:lineRule="exact"/>
      <w:ind w:firstLine="713"/>
    </w:pPr>
    <w:rPr>
      <w:sz w:val="24"/>
      <w:szCs w:val="24"/>
    </w:rPr>
  </w:style>
  <w:style w:type="character" w:customStyle="1" w:styleId="pt-a0-000023">
    <w:name w:val="pt-a0-000023"/>
    <w:basedOn w:val="a0"/>
    <w:rsid w:val="000C66D2"/>
  </w:style>
  <w:style w:type="character" w:customStyle="1" w:styleId="pt-a0-000024">
    <w:name w:val="pt-a0-000024"/>
    <w:basedOn w:val="a0"/>
    <w:rsid w:val="00C34EB0"/>
  </w:style>
  <w:style w:type="paragraph" w:customStyle="1" w:styleId="pt-a-000023">
    <w:name w:val="pt-a-000023"/>
    <w:basedOn w:val="a"/>
    <w:rsid w:val="00C34EB0"/>
    <w:pPr>
      <w:spacing w:before="100" w:beforeAutospacing="1" w:after="100" w:afterAutospacing="1"/>
      <w:ind w:firstLine="0"/>
      <w:jc w:val="left"/>
    </w:pPr>
    <w:rPr>
      <w:sz w:val="24"/>
      <w:szCs w:val="24"/>
    </w:rPr>
  </w:style>
  <w:style w:type="paragraph" w:customStyle="1" w:styleId="aff2">
    <w:name w:val="Нормальный"/>
    <w:rsid w:val="0027410A"/>
    <w:pPr>
      <w:widowControl w:val="0"/>
      <w:autoSpaceDE w:val="0"/>
      <w:autoSpaceDN w:val="0"/>
      <w:adjustRightInd w:val="0"/>
    </w:pPr>
    <w:rPr>
      <w:color w:val="000000"/>
      <w:sz w:val="24"/>
      <w:szCs w:val="24"/>
    </w:rPr>
  </w:style>
  <w:style w:type="paragraph" w:customStyle="1" w:styleId="pt-a-000055">
    <w:name w:val="pt-a-000055"/>
    <w:basedOn w:val="a"/>
    <w:rsid w:val="005A7735"/>
    <w:pPr>
      <w:spacing w:before="100" w:beforeAutospacing="1" w:after="100" w:afterAutospacing="1"/>
      <w:ind w:firstLine="0"/>
      <w:jc w:val="left"/>
    </w:pPr>
    <w:rPr>
      <w:sz w:val="24"/>
      <w:szCs w:val="24"/>
    </w:rPr>
  </w:style>
  <w:style w:type="paragraph" w:customStyle="1" w:styleId="pt-a-000015">
    <w:name w:val="pt-a-000015"/>
    <w:basedOn w:val="a"/>
    <w:rsid w:val="005A7735"/>
    <w:pPr>
      <w:spacing w:before="100" w:beforeAutospacing="1" w:after="100" w:afterAutospacing="1"/>
      <w:ind w:firstLine="0"/>
      <w:jc w:val="left"/>
    </w:pPr>
    <w:rPr>
      <w:sz w:val="24"/>
      <w:szCs w:val="24"/>
    </w:rPr>
  </w:style>
  <w:style w:type="paragraph" w:customStyle="1" w:styleId="pt-a-000009">
    <w:name w:val="pt-a-000009"/>
    <w:basedOn w:val="a"/>
    <w:rsid w:val="00CD5918"/>
    <w:pPr>
      <w:spacing w:before="100" w:beforeAutospacing="1" w:after="100" w:afterAutospacing="1"/>
      <w:ind w:firstLine="0"/>
      <w:jc w:val="left"/>
    </w:pPr>
    <w:rPr>
      <w:sz w:val="24"/>
      <w:szCs w:val="24"/>
    </w:rPr>
  </w:style>
  <w:style w:type="character" w:customStyle="1" w:styleId="pt-a0-000088">
    <w:name w:val="pt-a0-000088"/>
    <w:basedOn w:val="a0"/>
    <w:rsid w:val="00CD5918"/>
  </w:style>
  <w:style w:type="character" w:customStyle="1" w:styleId="pt-a0-000025">
    <w:name w:val="pt-a0-000025"/>
    <w:basedOn w:val="a0"/>
    <w:rsid w:val="000B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4479">
      <w:bodyDiv w:val="1"/>
      <w:marLeft w:val="0"/>
      <w:marRight w:val="0"/>
      <w:marTop w:val="0"/>
      <w:marBottom w:val="0"/>
      <w:divBdr>
        <w:top w:val="none" w:sz="0" w:space="0" w:color="auto"/>
        <w:left w:val="none" w:sz="0" w:space="0" w:color="auto"/>
        <w:bottom w:val="none" w:sz="0" w:space="0" w:color="auto"/>
        <w:right w:val="none" w:sz="0" w:space="0" w:color="auto"/>
      </w:divBdr>
      <w:divsChild>
        <w:div w:id="183175082">
          <w:marLeft w:val="0"/>
          <w:marRight w:val="0"/>
          <w:marTop w:val="0"/>
          <w:marBottom w:val="0"/>
          <w:divBdr>
            <w:top w:val="none" w:sz="0" w:space="0" w:color="auto"/>
            <w:left w:val="none" w:sz="0" w:space="0" w:color="auto"/>
            <w:bottom w:val="none" w:sz="0" w:space="0" w:color="auto"/>
            <w:right w:val="none" w:sz="0" w:space="0" w:color="auto"/>
          </w:divBdr>
        </w:div>
        <w:div w:id="499201202">
          <w:marLeft w:val="0"/>
          <w:marRight w:val="0"/>
          <w:marTop w:val="0"/>
          <w:marBottom w:val="0"/>
          <w:divBdr>
            <w:top w:val="none" w:sz="0" w:space="0" w:color="auto"/>
            <w:left w:val="none" w:sz="0" w:space="0" w:color="auto"/>
            <w:bottom w:val="none" w:sz="0" w:space="0" w:color="auto"/>
            <w:right w:val="none" w:sz="0" w:space="0" w:color="auto"/>
          </w:divBdr>
        </w:div>
        <w:div w:id="712727416">
          <w:marLeft w:val="0"/>
          <w:marRight w:val="0"/>
          <w:marTop w:val="0"/>
          <w:marBottom w:val="0"/>
          <w:divBdr>
            <w:top w:val="none" w:sz="0" w:space="0" w:color="auto"/>
            <w:left w:val="none" w:sz="0" w:space="0" w:color="auto"/>
            <w:bottom w:val="none" w:sz="0" w:space="0" w:color="auto"/>
            <w:right w:val="none" w:sz="0" w:space="0" w:color="auto"/>
          </w:divBdr>
        </w:div>
        <w:div w:id="756711074">
          <w:marLeft w:val="0"/>
          <w:marRight w:val="0"/>
          <w:marTop w:val="0"/>
          <w:marBottom w:val="0"/>
          <w:divBdr>
            <w:top w:val="none" w:sz="0" w:space="0" w:color="auto"/>
            <w:left w:val="none" w:sz="0" w:space="0" w:color="auto"/>
            <w:bottom w:val="none" w:sz="0" w:space="0" w:color="auto"/>
            <w:right w:val="none" w:sz="0" w:space="0" w:color="auto"/>
          </w:divBdr>
        </w:div>
        <w:div w:id="1082531440">
          <w:marLeft w:val="0"/>
          <w:marRight w:val="0"/>
          <w:marTop w:val="0"/>
          <w:marBottom w:val="0"/>
          <w:divBdr>
            <w:top w:val="none" w:sz="0" w:space="0" w:color="auto"/>
            <w:left w:val="none" w:sz="0" w:space="0" w:color="auto"/>
            <w:bottom w:val="none" w:sz="0" w:space="0" w:color="auto"/>
            <w:right w:val="none" w:sz="0" w:space="0" w:color="auto"/>
          </w:divBdr>
        </w:div>
        <w:div w:id="1197163115">
          <w:marLeft w:val="0"/>
          <w:marRight w:val="0"/>
          <w:marTop w:val="0"/>
          <w:marBottom w:val="0"/>
          <w:divBdr>
            <w:top w:val="none" w:sz="0" w:space="0" w:color="auto"/>
            <w:left w:val="none" w:sz="0" w:space="0" w:color="auto"/>
            <w:bottom w:val="none" w:sz="0" w:space="0" w:color="auto"/>
            <w:right w:val="none" w:sz="0" w:space="0" w:color="auto"/>
          </w:divBdr>
        </w:div>
        <w:div w:id="512691209">
          <w:marLeft w:val="0"/>
          <w:marRight w:val="0"/>
          <w:marTop w:val="0"/>
          <w:marBottom w:val="0"/>
          <w:divBdr>
            <w:top w:val="none" w:sz="0" w:space="0" w:color="auto"/>
            <w:left w:val="none" w:sz="0" w:space="0" w:color="auto"/>
            <w:bottom w:val="none" w:sz="0" w:space="0" w:color="auto"/>
            <w:right w:val="none" w:sz="0" w:space="0" w:color="auto"/>
          </w:divBdr>
        </w:div>
        <w:div w:id="1247307981">
          <w:marLeft w:val="0"/>
          <w:marRight w:val="0"/>
          <w:marTop w:val="0"/>
          <w:marBottom w:val="0"/>
          <w:divBdr>
            <w:top w:val="none" w:sz="0" w:space="0" w:color="auto"/>
            <w:left w:val="none" w:sz="0" w:space="0" w:color="auto"/>
            <w:bottom w:val="none" w:sz="0" w:space="0" w:color="auto"/>
            <w:right w:val="none" w:sz="0" w:space="0" w:color="auto"/>
          </w:divBdr>
        </w:div>
        <w:div w:id="668337389">
          <w:marLeft w:val="0"/>
          <w:marRight w:val="0"/>
          <w:marTop w:val="0"/>
          <w:marBottom w:val="0"/>
          <w:divBdr>
            <w:top w:val="none" w:sz="0" w:space="0" w:color="auto"/>
            <w:left w:val="none" w:sz="0" w:space="0" w:color="auto"/>
            <w:bottom w:val="none" w:sz="0" w:space="0" w:color="auto"/>
            <w:right w:val="none" w:sz="0" w:space="0" w:color="auto"/>
          </w:divBdr>
        </w:div>
      </w:divsChild>
    </w:div>
    <w:div w:id="94980433">
      <w:bodyDiv w:val="1"/>
      <w:marLeft w:val="0"/>
      <w:marRight w:val="0"/>
      <w:marTop w:val="0"/>
      <w:marBottom w:val="0"/>
      <w:divBdr>
        <w:top w:val="none" w:sz="0" w:space="0" w:color="auto"/>
        <w:left w:val="none" w:sz="0" w:space="0" w:color="auto"/>
        <w:bottom w:val="none" w:sz="0" w:space="0" w:color="auto"/>
        <w:right w:val="none" w:sz="0" w:space="0" w:color="auto"/>
      </w:divBdr>
      <w:divsChild>
        <w:div w:id="329719412">
          <w:marLeft w:val="0"/>
          <w:marRight w:val="0"/>
          <w:marTop w:val="0"/>
          <w:marBottom w:val="0"/>
          <w:divBdr>
            <w:top w:val="none" w:sz="0" w:space="0" w:color="auto"/>
            <w:left w:val="none" w:sz="0" w:space="0" w:color="auto"/>
            <w:bottom w:val="none" w:sz="0" w:space="0" w:color="auto"/>
            <w:right w:val="none" w:sz="0" w:space="0" w:color="auto"/>
          </w:divBdr>
        </w:div>
        <w:div w:id="1720468518">
          <w:marLeft w:val="0"/>
          <w:marRight w:val="0"/>
          <w:marTop w:val="0"/>
          <w:marBottom w:val="0"/>
          <w:divBdr>
            <w:top w:val="none" w:sz="0" w:space="0" w:color="auto"/>
            <w:left w:val="none" w:sz="0" w:space="0" w:color="auto"/>
            <w:bottom w:val="none" w:sz="0" w:space="0" w:color="auto"/>
            <w:right w:val="none" w:sz="0" w:space="0" w:color="auto"/>
          </w:divBdr>
        </w:div>
        <w:div w:id="1787381047">
          <w:marLeft w:val="0"/>
          <w:marRight w:val="0"/>
          <w:marTop w:val="0"/>
          <w:marBottom w:val="0"/>
          <w:divBdr>
            <w:top w:val="none" w:sz="0" w:space="0" w:color="auto"/>
            <w:left w:val="none" w:sz="0" w:space="0" w:color="auto"/>
            <w:bottom w:val="none" w:sz="0" w:space="0" w:color="auto"/>
            <w:right w:val="none" w:sz="0" w:space="0" w:color="auto"/>
          </w:divBdr>
        </w:div>
      </w:divsChild>
    </w:div>
    <w:div w:id="221521619">
      <w:bodyDiv w:val="1"/>
      <w:marLeft w:val="0"/>
      <w:marRight w:val="0"/>
      <w:marTop w:val="0"/>
      <w:marBottom w:val="0"/>
      <w:divBdr>
        <w:top w:val="none" w:sz="0" w:space="0" w:color="auto"/>
        <w:left w:val="none" w:sz="0" w:space="0" w:color="auto"/>
        <w:bottom w:val="none" w:sz="0" w:space="0" w:color="auto"/>
        <w:right w:val="none" w:sz="0" w:space="0" w:color="auto"/>
      </w:divBdr>
    </w:div>
    <w:div w:id="248739160">
      <w:bodyDiv w:val="1"/>
      <w:marLeft w:val="0"/>
      <w:marRight w:val="0"/>
      <w:marTop w:val="0"/>
      <w:marBottom w:val="0"/>
      <w:divBdr>
        <w:top w:val="none" w:sz="0" w:space="0" w:color="auto"/>
        <w:left w:val="none" w:sz="0" w:space="0" w:color="auto"/>
        <w:bottom w:val="none" w:sz="0" w:space="0" w:color="auto"/>
        <w:right w:val="none" w:sz="0" w:space="0" w:color="auto"/>
      </w:divBdr>
    </w:div>
    <w:div w:id="263075388">
      <w:bodyDiv w:val="1"/>
      <w:marLeft w:val="0"/>
      <w:marRight w:val="0"/>
      <w:marTop w:val="0"/>
      <w:marBottom w:val="0"/>
      <w:divBdr>
        <w:top w:val="none" w:sz="0" w:space="0" w:color="auto"/>
        <w:left w:val="none" w:sz="0" w:space="0" w:color="auto"/>
        <w:bottom w:val="none" w:sz="0" w:space="0" w:color="auto"/>
        <w:right w:val="none" w:sz="0" w:space="0" w:color="auto"/>
      </w:divBdr>
    </w:div>
    <w:div w:id="273368032">
      <w:bodyDiv w:val="1"/>
      <w:marLeft w:val="0"/>
      <w:marRight w:val="0"/>
      <w:marTop w:val="0"/>
      <w:marBottom w:val="0"/>
      <w:divBdr>
        <w:top w:val="none" w:sz="0" w:space="0" w:color="auto"/>
        <w:left w:val="none" w:sz="0" w:space="0" w:color="auto"/>
        <w:bottom w:val="none" w:sz="0" w:space="0" w:color="auto"/>
        <w:right w:val="none" w:sz="0" w:space="0" w:color="auto"/>
      </w:divBdr>
    </w:div>
    <w:div w:id="584341934">
      <w:bodyDiv w:val="1"/>
      <w:marLeft w:val="0"/>
      <w:marRight w:val="0"/>
      <w:marTop w:val="0"/>
      <w:marBottom w:val="0"/>
      <w:divBdr>
        <w:top w:val="none" w:sz="0" w:space="0" w:color="auto"/>
        <w:left w:val="none" w:sz="0" w:space="0" w:color="auto"/>
        <w:bottom w:val="none" w:sz="0" w:space="0" w:color="auto"/>
        <w:right w:val="none" w:sz="0" w:space="0" w:color="auto"/>
      </w:divBdr>
      <w:divsChild>
        <w:div w:id="57048878">
          <w:marLeft w:val="0"/>
          <w:marRight w:val="0"/>
          <w:marTop w:val="0"/>
          <w:marBottom w:val="0"/>
          <w:divBdr>
            <w:top w:val="none" w:sz="0" w:space="0" w:color="auto"/>
            <w:left w:val="none" w:sz="0" w:space="0" w:color="auto"/>
            <w:bottom w:val="none" w:sz="0" w:space="0" w:color="auto"/>
            <w:right w:val="none" w:sz="0" w:space="0" w:color="auto"/>
          </w:divBdr>
        </w:div>
        <w:div w:id="1001083302">
          <w:marLeft w:val="0"/>
          <w:marRight w:val="0"/>
          <w:marTop w:val="0"/>
          <w:marBottom w:val="0"/>
          <w:divBdr>
            <w:top w:val="none" w:sz="0" w:space="0" w:color="auto"/>
            <w:left w:val="none" w:sz="0" w:space="0" w:color="auto"/>
            <w:bottom w:val="none" w:sz="0" w:space="0" w:color="auto"/>
            <w:right w:val="none" w:sz="0" w:space="0" w:color="auto"/>
          </w:divBdr>
        </w:div>
        <w:div w:id="1921676840">
          <w:marLeft w:val="0"/>
          <w:marRight w:val="0"/>
          <w:marTop w:val="0"/>
          <w:marBottom w:val="0"/>
          <w:divBdr>
            <w:top w:val="none" w:sz="0" w:space="0" w:color="auto"/>
            <w:left w:val="none" w:sz="0" w:space="0" w:color="auto"/>
            <w:bottom w:val="none" w:sz="0" w:space="0" w:color="auto"/>
            <w:right w:val="none" w:sz="0" w:space="0" w:color="auto"/>
          </w:divBdr>
        </w:div>
        <w:div w:id="2041513521">
          <w:marLeft w:val="0"/>
          <w:marRight w:val="0"/>
          <w:marTop w:val="0"/>
          <w:marBottom w:val="0"/>
          <w:divBdr>
            <w:top w:val="none" w:sz="0" w:space="0" w:color="auto"/>
            <w:left w:val="none" w:sz="0" w:space="0" w:color="auto"/>
            <w:bottom w:val="none" w:sz="0" w:space="0" w:color="auto"/>
            <w:right w:val="none" w:sz="0" w:space="0" w:color="auto"/>
          </w:divBdr>
        </w:div>
        <w:div w:id="2088964885">
          <w:marLeft w:val="0"/>
          <w:marRight w:val="0"/>
          <w:marTop w:val="0"/>
          <w:marBottom w:val="0"/>
          <w:divBdr>
            <w:top w:val="none" w:sz="0" w:space="0" w:color="auto"/>
            <w:left w:val="none" w:sz="0" w:space="0" w:color="auto"/>
            <w:bottom w:val="none" w:sz="0" w:space="0" w:color="auto"/>
            <w:right w:val="none" w:sz="0" w:space="0" w:color="auto"/>
          </w:divBdr>
        </w:div>
        <w:div w:id="632293911">
          <w:marLeft w:val="0"/>
          <w:marRight w:val="0"/>
          <w:marTop w:val="0"/>
          <w:marBottom w:val="0"/>
          <w:divBdr>
            <w:top w:val="none" w:sz="0" w:space="0" w:color="auto"/>
            <w:left w:val="none" w:sz="0" w:space="0" w:color="auto"/>
            <w:bottom w:val="none" w:sz="0" w:space="0" w:color="auto"/>
            <w:right w:val="none" w:sz="0" w:space="0" w:color="auto"/>
          </w:divBdr>
        </w:div>
        <w:div w:id="805707490">
          <w:marLeft w:val="0"/>
          <w:marRight w:val="0"/>
          <w:marTop w:val="0"/>
          <w:marBottom w:val="0"/>
          <w:divBdr>
            <w:top w:val="none" w:sz="0" w:space="0" w:color="auto"/>
            <w:left w:val="none" w:sz="0" w:space="0" w:color="auto"/>
            <w:bottom w:val="none" w:sz="0" w:space="0" w:color="auto"/>
            <w:right w:val="none" w:sz="0" w:space="0" w:color="auto"/>
          </w:divBdr>
        </w:div>
        <w:div w:id="1661737981">
          <w:marLeft w:val="0"/>
          <w:marRight w:val="0"/>
          <w:marTop w:val="0"/>
          <w:marBottom w:val="0"/>
          <w:divBdr>
            <w:top w:val="none" w:sz="0" w:space="0" w:color="auto"/>
            <w:left w:val="none" w:sz="0" w:space="0" w:color="auto"/>
            <w:bottom w:val="none" w:sz="0" w:space="0" w:color="auto"/>
            <w:right w:val="none" w:sz="0" w:space="0" w:color="auto"/>
          </w:divBdr>
        </w:div>
        <w:div w:id="1424692217">
          <w:marLeft w:val="0"/>
          <w:marRight w:val="0"/>
          <w:marTop w:val="0"/>
          <w:marBottom w:val="0"/>
          <w:divBdr>
            <w:top w:val="none" w:sz="0" w:space="0" w:color="auto"/>
            <w:left w:val="none" w:sz="0" w:space="0" w:color="auto"/>
            <w:bottom w:val="none" w:sz="0" w:space="0" w:color="auto"/>
            <w:right w:val="none" w:sz="0" w:space="0" w:color="auto"/>
          </w:divBdr>
        </w:div>
        <w:div w:id="1207137522">
          <w:marLeft w:val="0"/>
          <w:marRight w:val="0"/>
          <w:marTop w:val="0"/>
          <w:marBottom w:val="0"/>
          <w:divBdr>
            <w:top w:val="none" w:sz="0" w:space="0" w:color="auto"/>
            <w:left w:val="none" w:sz="0" w:space="0" w:color="auto"/>
            <w:bottom w:val="none" w:sz="0" w:space="0" w:color="auto"/>
            <w:right w:val="none" w:sz="0" w:space="0" w:color="auto"/>
          </w:divBdr>
        </w:div>
      </w:divsChild>
    </w:div>
    <w:div w:id="603848731">
      <w:bodyDiv w:val="1"/>
      <w:marLeft w:val="0"/>
      <w:marRight w:val="0"/>
      <w:marTop w:val="0"/>
      <w:marBottom w:val="0"/>
      <w:divBdr>
        <w:top w:val="none" w:sz="0" w:space="0" w:color="auto"/>
        <w:left w:val="none" w:sz="0" w:space="0" w:color="auto"/>
        <w:bottom w:val="none" w:sz="0" w:space="0" w:color="auto"/>
        <w:right w:val="none" w:sz="0" w:space="0" w:color="auto"/>
      </w:divBdr>
    </w:div>
    <w:div w:id="608005297">
      <w:bodyDiv w:val="1"/>
      <w:marLeft w:val="0"/>
      <w:marRight w:val="0"/>
      <w:marTop w:val="0"/>
      <w:marBottom w:val="0"/>
      <w:divBdr>
        <w:top w:val="none" w:sz="0" w:space="0" w:color="auto"/>
        <w:left w:val="none" w:sz="0" w:space="0" w:color="auto"/>
        <w:bottom w:val="none" w:sz="0" w:space="0" w:color="auto"/>
        <w:right w:val="none" w:sz="0" w:space="0" w:color="auto"/>
      </w:divBdr>
    </w:div>
    <w:div w:id="617757197">
      <w:bodyDiv w:val="1"/>
      <w:marLeft w:val="0"/>
      <w:marRight w:val="0"/>
      <w:marTop w:val="0"/>
      <w:marBottom w:val="0"/>
      <w:divBdr>
        <w:top w:val="none" w:sz="0" w:space="0" w:color="auto"/>
        <w:left w:val="none" w:sz="0" w:space="0" w:color="auto"/>
        <w:bottom w:val="none" w:sz="0" w:space="0" w:color="auto"/>
        <w:right w:val="none" w:sz="0" w:space="0" w:color="auto"/>
      </w:divBdr>
    </w:div>
    <w:div w:id="626158011">
      <w:bodyDiv w:val="1"/>
      <w:marLeft w:val="0"/>
      <w:marRight w:val="0"/>
      <w:marTop w:val="0"/>
      <w:marBottom w:val="0"/>
      <w:divBdr>
        <w:top w:val="none" w:sz="0" w:space="0" w:color="auto"/>
        <w:left w:val="none" w:sz="0" w:space="0" w:color="auto"/>
        <w:bottom w:val="none" w:sz="0" w:space="0" w:color="auto"/>
        <w:right w:val="none" w:sz="0" w:space="0" w:color="auto"/>
      </w:divBdr>
      <w:divsChild>
        <w:div w:id="1579944947">
          <w:marLeft w:val="0"/>
          <w:marRight w:val="0"/>
          <w:marTop w:val="0"/>
          <w:marBottom w:val="0"/>
          <w:divBdr>
            <w:top w:val="none" w:sz="0" w:space="0" w:color="auto"/>
            <w:left w:val="none" w:sz="0" w:space="0" w:color="auto"/>
            <w:bottom w:val="none" w:sz="0" w:space="0" w:color="auto"/>
            <w:right w:val="none" w:sz="0" w:space="0" w:color="auto"/>
          </w:divBdr>
        </w:div>
        <w:div w:id="1748841089">
          <w:marLeft w:val="0"/>
          <w:marRight w:val="0"/>
          <w:marTop w:val="0"/>
          <w:marBottom w:val="0"/>
          <w:divBdr>
            <w:top w:val="none" w:sz="0" w:space="0" w:color="auto"/>
            <w:left w:val="none" w:sz="0" w:space="0" w:color="auto"/>
            <w:bottom w:val="none" w:sz="0" w:space="0" w:color="auto"/>
            <w:right w:val="none" w:sz="0" w:space="0" w:color="auto"/>
          </w:divBdr>
        </w:div>
      </w:divsChild>
    </w:div>
    <w:div w:id="639043679">
      <w:bodyDiv w:val="1"/>
      <w:marLeft w:val="0"/>
      <w:marRight w:val="0"/>
      <w:marTop w:val="0"/>
      <w:marBottom w:val="0"/>
      <w:divBdr>
        <w:top w:val="none" w:sz="0" w:space="0" w:color="auto"/>
        <w:left w:val="none" w:sz="0" w:space="0" w:color="auto"/>
        <w:bottom w:val="none" w:sz="0" w:space="0" w:color="auto"/>
        <w:right w:val="none" w:sz="0" w:space="0" w:color="auto"/>
      </w:divBdr>
      <w:divsChild>
        <w:div w:id="158085416">
          <w:marLeft w:val="0"/>
          <w:marRight w:val="0"/>
          <w:marTop w:val="0"/>
          <w:marBottom w:val="0"/>
          <w:divBdr>
            <w:top w:val="none" w:sz="0" w:space="0" w:color="auto"/>
            <w:left w:val="none" w:sz="0" w:space="0" w:color="auto"/>
            <w:bottom w:val="none" w:sz="0" w:space="0" w:color="auto"/>
            <w:right w:val="none" w:sz="0" w:space="0" w:color="auto"/>
          </w:divBdr>
        </w:div>
        <w:div w:id="587620295">
          <w:marLeft w:val="0"/>
          <w:marRight w:val="0"/>
          <w:marTop w:val="0"/>
          <w:marBottom w:val="0"/>
          <w:divBdr>
            <w:top w:val="none" w:sz="0" w:space="0" w:color="auto"/>
            <w:left w:val="none" w:sz="0" w:space="0" w:color="auto"/>
            <w:bottom w:val="none" w:sz="0" w:space="0" w:color="auto"/>
            <w:right w:val="none" w:sz="0" w:space="0" w:color="auto"/>
          </w:divBdr>
        </w:div>
        <w:div w:id="1527328642">
          <w:marLeft w:val="0"/>
          <w:marRight w:val="0"/>
          <w:marTop w:val="0"/>
          <w:marBottom w:val="0"/>
          <w:divBdr>
            <w:top w:val="none" w:sz="0" w:space="0" w:color="auto"/>
            <w:left w:val="none" w:sz="0" w:space="0" w:color="auto"/>
            <w:bottom w:val="none" w:sz="0" w:space="0" w:color="auto"/>
            <w:right w:val="none" w:sz="0" w:space="0" w:color="auto"/>
          </w:divBdr>
        </w:div>
      </w:divsChild>
    </w:div>
    <w:div w:id="645742142">
      <w:bodyDiv w:val="1"/>
      <w:marLeft w:val="0"/>
      <w:marRight w:val="0"/>
      <w:marTop w:val="0"/>
      <w:marBottom w:val="0"/>
      <w:divBdr>
        <w:top w:val="none" w:sz="0" w:space="0" w:color="auto"/>
        <w:left w:val="none" w:sz="0" w:space="0" w:color="auto"/>
        <w:bottom w:val="none" w:sz="0" w:space="0" w:color="auto"/>
        <w:right w:val="none" w:sz="0" w:space="0" w:color="auto"/>
      </w:divBdr>
    </w:div>
    <w:div w:id="679820600">
      <w:bodyDiv w:val="1"/>
      <w:marLeft w:val="0"/>
      <w:marRight w:val="0"/>
      <w:marTop w:val="0"/>
      <w:marBottom w:val="0"/>
      <w:divBdr>
        <w:top w:val="none" w:sz="0" w:space="0" w:color="auto"/>
        <w:left w:val="none" w:sz="0" w:space="0" w:color="auto"/>
        <w:bottom w:val="none" w:sz="0" w:space="0" w:color="auto"/>
        <w:right w:val="none" w:sz="0" w:space="0" w:color="auto"/>
      </w:divBdr>
      <w:divsChild>
        <w:div w:id="57558787">
          <w:marLeft w:val="0"/>
          <w:marRight w:val="0"/>
          <w:marTop w:val="0"/>
          <w:marBottom w:val="0"/>
          <w:divBdr>
            <w:top w:val="none" w:sz="0" w:space="0" w:color="auto"/>
            <w:left w:val="none" w:sz="0" w:space="0" w:color="auto"/>
            <w:bottom w:val="none" w:sz="0" w:space="0" w:color="auto"/>
            <w:right w:val="none" w:sz="0" w:space="0" w:color="auto"/>
          </w:divBdr>
        </w:div>
        <w:div w:id="122118469">
          <w:marLeft w:val="0"/>
          <w:marRight w:val="0"/>
          <w:marTop w:val="0"/>
          <w:marBottom w:val="0"/>
          <w:divBdr>
            <w:top w:val="none" w:sz="0" w:space="0" w:color="auto"/>
            <w:left w:val="none" w:sz="0" w:space="0" w:color="auto"/>
            <w:bottom w:val="none" w:sz="0" w:space="0" w:color="auto"/>
            <w:right w:val="none" w:sz="0" w:space="0" w:color="auto"/>
          </w:divBdr>
        </w:div>
        <w:div w:id="688413919">
          <w:marLeft w:val="0"/>
          <w:marRight w:val="0"/>
          <w:marTop w:val="0"/>
          <w:marBottom w:val="0"/>
          <w:divBdr>
            <w:top w:val="none" w:sz="0" w:space="0" w:color="auto"/>
            <w:left w:val="none" w:sz="0" w:space="0" w:color="auto"/>
            <w:bottom w:val="none" w:sz="0" w:space="0" w:color="auto"/>
            <w:right w:val="none" w:sz="0" w:space="0" w:color="auto"/>
          </w:divBdr>
        </w:div>
        <w:div w:id="890263170">
          <w:marLeft w:val="0"/>
          <w:marRight w:val="0"/>
          <w:marTop w:val="0"/>
          <w:marBottom w:val="0"/>
          <w:divBdr>
            <w:top w:val="none" w:sz="0" w:space="0" w:color="auto"/>
            <w:left w:val="none" w:sz="0" w:space="0" w:color="auto"/>
            <w:bottom w:val="none" w:sz="0" w:space="0" w:color="auto"/>
            <w:right w:val="none" w:sz="0" w:space="0" w:color="auto"/>
          </w:divBdr>
        </w:div>
        <w:div w:id="1307205409">
          <w:marLeft w:val="0"/>
          <w:marRight w:val="0"/>
          <w:marTop w:val="0"/>
          <w:marBottom w:val="0"/>
          <w:divBdr>
            <w:top w:val="none" w:sz="0" w:space="0" w:color="auto"/>
            <w:left w:val="none" w:sz="0" w:space="0" w:color="auto"/>
            <w:bottom w:val="none" w:sz="0" w:space="0" w:color="auto"/>
            <w:right w:val="none" w:sz="0" w:space="0" w:color="auto"/>
          </w:divBdr>
        </w:div>
        <w:div w:id="1552039761">
          <w:marLeft w:val="0"/>
          <w:marRight w:val="0"/>
          <w:marTop w:val="0"/>
          <w:marBottom w:val="0"/>
          <w:divBdr>
            <w:top w:val="none" w:sz="0" w:space="0" w:color="auto"/>
            <w:left w:val="none" w:sz="0" w:space="0" w:color="auto"/>
            <w:bottom w:val="none" w:sz="0" w:space="0" w:color="auto"/>
            <w:right w:val="none" w:sz="0" w:space="0" w:color="auto"/>
          </w:divBdr>
        </w:div>
      </w:divsChild>
    </w:div>
    <w:div w:id="748582842">
      <w:bodyDiv w:val="1"/>
      <w:marLeft w:val="0"/>
      <w:marRight w:val="0"/>
      <w:marTop w:val="0"/>
      <w:marBottom w:val="0"/>
      <w:divBdr>
        <w:top w:val="none" w:sz="0" w:space="0" w:color="auto"/>
        <w:left w:val="none" w:sz="0" w:space="0" w:color="auto"/>
        <w:bottom w:val="none" w:sz="0" w:space="0" w:color="auto"/>
        <w:right w:val="none" w:sz="0" w:space="0" w:color="auto"/>
      </w:divBdr>
    </w:div>
    <w:div w:id="748844720">
      <w:bodyDiv w:val="1"/>
      <w:marLeft w:val="0"/>
      <w:marRight w:val="0"/>
      <w:marTop w:val="0"/>
      <w:marBottom w:val="0"/>
      <w:divBdr>
        <w:top w:val="none" w:sz="0" w:space="0" w:color="auto"/>
        <w:left w:val="none" w:sz="0" w:space="0" w:color="auto"/>
        <w:bottom w:val="none" w:sz="0" w:space="0" w:color="auto"/>
        <w:right w:val="none" w:sz="0" w:space="0" w:color="auto"/>
      </w:divBdr>
    </w:div>
    <w:div w:id="880824091">
      <w:bodyDiv w:val="1"/>
      <w:marLeft w:val="0"/>
      <w:marRight w:val="0"/>
      <w:marTop w:val="0"/>
      <w:marBottom w:val="0"/>
      <w:divBdr>
        <w:top w:val="none" w:sz="0" w:space="0" w:color="auto"/>
        <w:left w:val="none" w:sz="0" w:space="0" w:color="auto"/>
        <w:bottom w:val="none" w:sz="0" w:space="0" w:color="auto"/>
        <w:right w:val="none" w:sz="0" w:space="0" w:color="auto"/>
      </w:divBdr>
      <w:divsChild>
        <w:div w:id="136798210">
          <w:marLeft w:val="0"/>
          <w:marRight w:val="0"/>
          <w:marTop w:val="0"/>
          <w:marBottom w:val="0"/>
          <w:divBdr>
            <w:top w:val="none" w:sz="0" w:space="0" w:color="auto"/>
            <w:left w:val="none" w:sz="0" w:space="0" w:color="auto"/>
            <w:bottom w:val="none" w:sz="0" w:space="0" w:color="auto"/>
            <w:right w:val="none" w:sz="0" w:space="0" w:color="auto"/>
          </w:divBdr>
        </w:div>
        <w:div w:id="202596170">
          <w:marLeft w:val="0"/>
          <w:marRight w:val="0"/>
          <w:marTop w:val="0"/>
          <w:marBottom w:val="0"/>
          <w:divBdr>
            <w:top w:val="none" w:sz="0" w:space="0" w:color="auto"/>
            <w:left w:val="none" w:sz="0" w:space="0" w:color="auto"/>
            <w:bottom w:val="none" w:sz="0" w:space="0" w:color="auto"/>
            <w:right w:val="none" w:sz="0" w:space="0" w:color="auto"/>
          </w:divBdr>
        </w:div>
        <w:div w:id="1278489977">
          <w:marLeft w:val="0"/>
          <w:marRight w:val="0"/>
          <w:marTop w:val="0"/>
          <w:marBottom w:val="0"/>
          <w:divBdr>
            <w:top w:val="none" w:sz="0" w:space="0" w:color="auto"/>
            <w:left w:val="none" w:sz="0" w:space="0" w:color="auto"/>
            <w:bottom w:val="none" w:sz="0" w:space="0" w:color="auto"/>
            <w:right w:val="none" w:sz="0" w:space="0" w:color="auto"/>
          </w:divBdr>
        </w:div>
        <w:div w:id="1931506162">
          <w:marLeft w:val="0"/>
          <w:marRight w:val="0"/>
          <w:marTop w:val="0"/>
          <w:marBottom w:val="0"/>
          <w:divBdr>
            <w:top w:val="none" w:sz="0" w:space="0" w:color="auto"/>
            <w:left w:val="none" w:sz="0" w:space="0" w:color="auto"/>
            <w:bottom w:val="none" w:sz="0" w:space="0" w:color="auto"/>
            <w:right w:val="none" w:sz="0" w:space="0" w:color="auto"/>
          </w:divBdr>
        </w:div>
      </w:divsChild>
    </w:div>
    <w:div w:id="1032533767">
      <w:bodyDiv w:val="1"/>
      <w:marLeft w:val="0"/>
      <w:marRight w:val="0"/>
      <w:marTop w:val="0"/>
      <w:marBottom w:val="0"/>
      <w:divBdr>
        <w:top w:val="none" w:sz="0" w:space="0" w:color="auto"/>
        <w:left w:val="none" w:sz="0" w:space="0" w:color="auto"/>
        <w:bottom w:val="none" w:sz="0" w:space="0" w:color="auto"/>
        <w:right w:val="none" w:sz="0" w:space="0" w:color="auto"/>
      </w:divBdr>
    </w:div>
    <w:div w:id="1044331306">
      <w:bodyDiv w:val="1"/>
      <w:marLeft w:val="0"/>
      <w:marRight w:val="0"/>
      <w:marTop w:val="0"/>
      <w:marBottom w:val="0"/>
      <w:divBdr>
        <w:top w:val="none" w:sz="0" w:space="0" w:color="auto"/>
        <w:left w:val="none" w:sz="0" w:space="0" w:color="auto"/>
        <w:bottom w:val="none" w:sz="0" w:space="0" w:color="auto"/>
        <w:right w:val="none" w:sz="0" w:space="0" w:color="auto"/>
      </w:divBdr>
    </w:div>
    <w:div w:id="1057127629">
      <w:bodyDiv w:val="1"/>
      <w:marLeft w:val="0"/>
      <w:marRight w:val="0"/>
      <w:marTop w:val="0"/>
      <w:marBottom w:val="0"/>
      <w:divBdr>
        <w:top w:val="none" w:sz="0" w:space="0" w:color="auto"/>
        <w:left w:val="none" w:sz="0" w:space="0" w:color="auto"/>
        <w:bottom w:val="none" w:sz="0" w:space="0" w:color="auto"/>
        <w:right w:val="none" w:sz="0" w:space="0" w:color="auto"/>
      </w:divBdr>
      <w:divsChild>
        <w:div w:id="2048484552">
          <w:marLeft w:val="0"/>
          <w:marRight w:val="0"/>
          <w:marTop w:val="0"/>
          <w:marBottom w:val="0"/>
          <w:divBdr>
            <w:top w:val="none" w:sz="0" w:space="0" w:color="auto"/>
            <w:left w:val="none" w:sz="0" w:space="0" w:color="auto"/>
            <w:bottom w:val="none" w:sz="0" w:space="0" w:color="auto"/>
            <w:right w:val="none" w:sz="0" w:space="0" w:color="auto"/>
          </w:divBdr>
        </w:div>
        <w:div w:id="1667174088">
          <w:marLeft w:val="0"/>
          <w:marRight w:val="0"/>
          <w:marTop w:val="0"/>
          <w:marBottom w:val="0"/>
          <w:divBdr>
            <w:top w:val="none" w:sz="0" w:space="0" w:color="auto"/>
            <w:left w:val="none" w:sz="0" w:space="0" w:color="auto"/>
            <w:bottom w:val="none" w:sz="0" w:space="0" w:color="auto"/>
            <w:right w:val="none" w:sz="0" w:space="0" w:color="auto"/>
          </w:divBdr>
        </w:div>
        <w:div w:id="267546632">
          <w:marLeft w:val="0"/>
          <w:marRight w:val="0"/>
          <w:marTop w:val="0"/>
          <w:marBottom w:val="0"/>
          <w:divBdr>
            <w:top w:val="none" w:sz="0" w:space="0" w:color="auto"/>
            <w:left w:val="none" w:sz="0" w:space="0" w:color="auto"/>
            <w:bottom w:val="none" w:sz="0" w:space="0" w:color="auto"/>
            <w:right w:val="none" w:sz="0" w:space="0" w:color="auto"/>
          </w:divBdr>
        </w:div>
        <w:div w:id="415709762">
          <w:marLeft w:val="0"/>
          <w:marRight w:val="0"/>
          <w:marTop w:val="0"/>
          <w:marBottom w:val="0"/>
          <w:divBdr>
            <w:top w:val="none" w:sz="0" w:space="0" w:color="auto"/>
            <w:left w:val="none" w:sz="0" w:space="0" w:color="auto"/>
            <w:bottom w:val="none" w:sz="0" w:space="0" w:color="auto"/>
            <w:right w:val="none" w:sz="0" w:space="0" w:color="auto"/>
          </w:divBdr>
        </w:div>
        <w:div w:id="439034876">
          <w:marLeft w:val="0"/>
          <w:marRight w:val="0"/>
          <w:marTop w:val="0"/>
          <w:marBottom w:val="0"/>
          <w:divBdr>
            <w:top w:val="none" w:sz="0" w:space="0" w:color="auto"/>
            <w:left w:val="none" w:sz="0" w:space="0" w:color="auto"/>
            <w:bottom w:val="none" w:sz="0" w:space="0" w:color="auto"/>
            <w:right w:val="none" w:sz="0" w:space="0" w:color="auto"/>
          </w:divBdr>
        </w:div>
        <w:div w:id="27799731">
          <w:marLeft w:val="0"/>
          <w:marRight w:val="0"/>
          <w:marTop w:val="0"/>
          <w:marBottom w:val="0"/>
          <w:divBdr>
            <w:top w:val="none" w:sz="0" w:space="0" w:color="auto"/>
            <w:left w:val="none" w:sz="0" w:space="0" w:color="auto"/>
            <w:bottom w:val="none" w:sz="0" w:space="0" w:color="auto"/>
            <w:right w:val="none" w:sz="0" w:space="0" w:color="auto"/>
          </w:divBdr>
        </w:div>
        <w:div w:id="1205942942">
          <w:marLeft w:val="0"/>
          <w:marRight w:val="0"/>
          <w:marTop w:val="0"/>
          <w:marBottom w:val="0"/>
          <w:divBdr>
            <w:top w:val="none" w:sz="0" w:space="0" w:color="auto"/>
            <w:left w:val="none" w:sz="0" w:space="0" w:color="auto"/>
            <w:bottom w:val="none" w:sz="0" w:space="0" w:color="auto"/>
            <w:right w:val="none" w:sz="0" w:space="0" w:color="auto"/>
          </w:divBdr>
        </w:div>
        <w:div w:id="1560702775">
          <w:marLeft w:val="0"/>
          <w:marRight w:val="0"/>
          <w:marTop w:val="0"/>
          <w:marBottom w:val="0"/>
          <w:divBdr>
            <w:top w:val="none" w:sz="0" w:space="0" w:color="auto"/>
            <w:left w:val="none" w:sz="0" w:space="0" w:color="auto"/>
            <w:bottom w:val="none" w:sz="0" w:space="0" w:color="auto"/>
            <w:right w:val="none" w:sz="0" w:space="0" w:color="auto"/>
          </w:divBdr>
        </w:div>
        <w:div w:id="1152482521">
          <w:marLeft w:val="0"/>
          <w:marRight w:val="0"/>
          <w:marTop w:val="0"/>
          <w:marBottom w:val="0"/>
          <w:divBdr>
            <w:top w:val="none" w:sz="0" w:space="0" w:color="auto"/>
            <w:left w:val="none" w:sz="0" w:space="0" w:color="auto"/>
            <w:bottom w:val="none" w:sz="0" w:space="0" w:color="auto"/>
            <w:right w:val="none" w:sz="0" w:space="0" w:color="auto"/>
          </w:divBdr>
        </w:div>
        <w:div w:id="1059521671">
          <w:marLeft w:val="0"/>
          <w:marRight w:val="0"/>
          <w:marTop w:val="0"/>
          <w:marBottom w:val="0"/>
          <w:divBdr>
            <w:top w:val="none" w:sz="0" w:space="0" w:color="auto"/>
            <w:left w:val="none" w:sz="0" w:space="0" w:color="auto"/>
            <w:bottom w:val="none" w:sz="0" w:space="0" w:color="auto"/>
            <w:right w:val="none" w:sz="0" w:space="0" w:color="auto"/>
          </w:divBdr>
        </w:div>
        <w:div w:id="1127310996">
          <w:marLeft w:val="0"/>
          <w:marRight w:val="0"/>
          <w:marTop w:val="0"/>
          <w:marBottom w:val="0"/>
          <w:divBdr>
            <w:top w:val="none" w:sz="0" w:space="0" w:color="auto"/>
            <w:left w:val="none" w:sz="0" w:space="0" w:color="auto"/>
            <w:bottom w:val="none" w:sz="0" w:space="0" w:color="auto"/>
            <w:right w:val="none" w:sz="0" w:space="0" w:color="auto"/>
          </w:divBdr>
        </w:div>
        <w:div w:id="1636138116">
          <w:marLeft w:val="0"/>
          <w:marRight w:val="0"/>
          <w:marTop w:val="0"/>
          <w:marBottom w:val="0"/>
          <w:divBdr>
            <w:top w:val="none" w:sz="0" w:space="0" w:color="auto"/>
            <w:left w:val="none" w:sz="0" w:space="0" w:color="auto"/>
            <w:bottom w:val="none" w:sz="0" w:space="0" w:color="auto"/>
            <w:right w:val="none" w:sz="0" w:space="0" w:color="auto"/>
          </w:divBdr>
        </w:div>
        <w:div w:id="245457544">
          <w:marLeft w:val="0"/>
          <w:marRight w:val="0"/>
          <w:marTop w:val="0"/>
          <w:marBottom w:val="0"/>
          <w:divBdr>
            <w:top w:val="none" w:sz="0" w:space="0" w:color="auto"/>
            <w:left w:val="none" w:sz="0" w:space="0" w:color="auto"/>
            <w:bottom w:val="none" w:sz="0" w:space="0" w:color="auto"/>
            <w:right w:val="none" w:sz="0" w:space="0" w:color="auto"/>
          </w:divBdr>
        </w:div>
        <w:div w:id="258293301">
          <w:marLeft w:val="0"/>
          <w:marRight w:val="0"/>
          <w:marTop w:val="0"/>
          <w:marBottom w:val="0"/>
          <w:divBdr>
            <w:top w:val="none" w:sz="0" w:space="0" w:color="auto"/>
            <w:left w:val="none" w:sz="0" w:space="0" w:color="auto"/>
            <w:bottom w:val="none" w:sz="0" w:space="0" w:color="auto"/>
            <w:right w:val="none" w:sz="0" w:space="0" w:color="auto"/>
          </w:divBdr>
        </w:div>
        <w:div w:id="134377277">
          <w:marLeft w:val="0"/>
          <w:marRight w:val="0"/>
          <w:marTop w:val="0"/>
          <w:marBottom w:val="0"/>
          <w:divBdr>
            <w:top w:val="none" w:sz="0" w:space="0" w:color="auto"/>
            <w:left w:val="none" w:sz="0" w:space="0" w:color="auto"/>
            <w:bottom w:val="none" w:sz="0" w:space="0" w:color="auto"/>
            <w:right w:val="none" w:sz="0" w:space="0" w:color="auto"/>
          </w:divBdr>
        </w:div>
        <w:div w:id="817769787">
          <w:marLeft w:val="0"/>
          <w:marRight w:val="0"/>
          <w:marTop w:val="0"/>
          <w:marBottom w:val="0"/>
          <w:divBdr>
            <w:top w:val="none" w:sz="0" w:space="0" w:color="auto"/>
            <w:left w:val="none" w:sz="0" w:space="0" w:color="auto"/>
            <w:bottom w:val="none" w:sz="0" w:space="0" w:color="auto"/>
            <w:right w:val="none" w:sz="0" w:space="0" w:color="auto"/>
          </w:divBdr>
        </w:div>
        <w:div w:id="1271160865">
          <w:marLeft w:val="0"/>
          <w:marRight w:val="0"/>
          <w:marTop w:val="0"/>
          <w:marBottom w:val="0"/>
          <w:divBdr>
            <w:top w:val="none" w:sz="0" w:space="0" w:color="auto"/>
            <w:left w:val="none" w:sz="0" w:space="0" w:color="auto"/>
            <w:bottom w:val="none" w:sz="0" w:space="0" w:color="auto"/>
            <w:right w:val="none" w:sz="0" w:space="0" w:color="auto"/>
          </w:divBdr>
        </w:div>
        <w:div w:id="143397338">
          <w:marLeft w:val="0"/>
          <w:marRight w:val="0"/>
          <w:marTop w:val="0"/>
          <w:marBottom w:val="0"/>
          <w:divBdr>
            <w:top w:val="none" w:sz="0" w:space="0" w:color="auto"/>
            <w:left w:val="none" w:sz="0" w:space="0" w:color="auto"/>
            <w:bottom w:val="none" w:sz="0" w:space="0" w:color="auto"/>
            <w:right w:val="none" w:sz="0" w:space="0" w:color="auto"/>
          </w:divBdr>
        </w:div>
        <w:div w:id="2018188684">
          <w:marLeft w:val="0"/>
          <w:marRight w:val="0"/>
          <w:marTop w:val="0"/>
          <w:marBottom w:val="0"/>
          <w:divBdr>
            <w:top w:val="none" w:sz="0" w:space="0" w:color="auto"/>
            <w:left w:val="none" w:sz="0" w:space="0" w:color="auto"/>
            <w:bottom w:val="none" w:sz="0" w:space="0" w:color="auto"/>
            <w:right w:val="none" w:sz="0" w:space="0" w:color="auto"/>
          </w:divBdr>
        </w:div>
        <w:div w:id="657616102">
          <w:marLeft w:val="0"/>
          <w:marRight w:val="0"/>
          <w:marTop w:val="0"/>
          <w:marBottom w:val="0"/>
          <w:divBdr>
            <w:top w:val="none" w:sz="0" w:space="0" w:color="auto"/>
            <w:left w:val="none" w:sz="0" w:space="0" w:color="auto"/>
            <w:bottom w:val="none" w:sz="0" w:space="0" w:color="auto"/>
            <w:right w:val="none" w:sz="0" w:space="0" w:color="auto"/>
          </w:divBdr>
        </w:div>
        <w:div w:id="1445149334">
          <w:marLeft w:val="0"/>
          <w:marRight w:val="0"/>
          <w:marTop w:val="0"/>
          <w:marBottom w:val="0"/>
          <w:divBdr>
            <w:top w:val="none" w:sz="0" w:space="0" w:color="auto"/>
            <w:left w:val="none" w:sz="0" w:space="0" w:color="auto"/>
            <w:bottom w:val="none" w:sz="0" w:space="0" w:color="auto"/>
            <w:right w:val="none" w:sz="0" w:space="0" w:color="auto"/>
          </w:divBdr>
        </w:div>
        <w:div w:id="874197553">
          <w:marLeft w:val="0"/>
          <w:marRight w:val="0"/>
          <w:marTop w:val="0"/>
          <w:marBottom w:val="0"/>
          <w:divBdr>
            <w:top w:val="none" w:sz="0" w:space="0" w:color="auto"/>
            <w:left w:val="none" w:sz="0" w:space="0" w:color="auto"/>
            <w:bottom w:val="none" w:sz="0" w:space="0" w:color="auto"/>
            <w:right w:val="none" w:sz="0" w:space="0" w:color="auto"/>
          </w:divBdr>
        </w:div>
        <w:div w:id="591740248">
          <w:marLeft w:val="0"/>
          <w:marRight w:val="0"/>
          <w:marTop w:val="0"/>
          <w:marBottom w:val="0"/>
          <w:divBdr>
            <w:top w:val="none" w:sz="0" w:space="0" w:color="auto"/>
            <w:left w:val="none" w:sz="0" w:space="0" w:color="auto"/>
            <w:bottom w:val="none" w:sz="0" w:space="0" w:color="auto"/>
            <w:right w:val="none" w:sz="0" w:space="0" w:color="auto"/>
          </w:divBdr>
        </w:div>
        <w:div w:id="1796832916">
          <w:marLeft w:val="0"/>
          <w:marRight w:val="0"/>
          <w:marTop w:val="0"/>
          <w:marBottom w:val="0"/>
          <w:divBdr>
            <w:top w:val="none" w:sz="0" w:space="0" w:color="auto"/>
            <w:left w:val="none" w:sz="0" w:space="0" w:color="auto"/>
            <w:bottom w:val="none" w:sz="0" w:space="0" w:color="auto"/>
            <w:right w:val="none" w:sz="0" w:space="0" w:color="auto"/>
          </w:divBdr>
        </w:div>
        <w:div w:id="433063608">
          <w:marLeft w:val="0"/>
          <w:marRight w:val="0"/>
          <w:marTop w:val="0"/>
          <w:marBottom w:val="0"/>
          <w:divBdr>
            <w:top w:val="none" w:sz="0" w:space="0" w:color="auto"/>
            <w:left w:val="none" w:sz="0" w:space="0" w:color="auto"/>
            <w:bottom w:val="none" w:sz="0" w:space="0" w:color="auto"/>
            <w:right w:val="none" w:sz="0" w:space="0" w:color="auto"/>
          </w:divBdr>
        </w:div>
      </w:divsChild>
    </w:div>
    <w:div w:id="1210654828">
      <w:bodyDiv w:val="1"/>
      <w:marLeft w:val="0"/>
      <w:marRight w:val="0"/>
      <w:marTop w:val="0"/>
      <w:marBottom w:val="0"/>
      <w:divBdr>
        <w:top w:val="none" w:sz="0" w:space="0" w:color="auto"/>
        <w:left w:val="none" w:sz="0" w:space="0" w:color="auto"/>
        <w:bottom w:val="none" w:sz="0" w:space="0" w:color="auto"/>
        <w:right w:val="none" w:sz="0" w:space="0" w:color="auto"/>
      </w:divBdr>
      <w:divsChild>
        <w:div w:id="901600187">
          <w:marLeft w:val="0"/>
          <w:marRight w:val="0"/>
          <w:marTop w:val="0"/>
          <w:marBottom w:val="0"/>
          <w:divBdr>
            <w:top w:val="none" w:sz="0" w:space="0" w:color="auto"/>
            <w:left w:val="none" w:sz="0" w:space="0" w:color="auto"/>
            <w:bottom w:val="none" w:sz="0" w:space="0" w:color="auto"/>
            <w:right w:val="none" w:sz="0" w:space="0" w:color="auto"/>
          </w:divBdr>
        </w:div>
      </w:divsChild>
    </w:div>
    <w:div w:id="1268074051">
      <w:bodyDiv w:val="1"/>
      <w:marLeft w:val="0"/>
      <w:marRight w:val="0"/>
      <w:marTop w:val="0"/>
      <w:marBottom w:val="0"/>
      <w:divBdr>
        <w:top w:val="none" w:sz="0" w:space="0" w:color="auto"/>
        <w:left w:val="none" w:sz="0" w:space="0" w:color="auto"/>
        <w:bottom w:val="none" w:sz="0" w:space="0" w:color="auto"/>
        <w:right w:val="none" w:sz="0" w:space="0" w:color="auto"/>
      </w:divBdr>
    </w:div>
    <w:div w:id="1309945322">
      <w:bodyDiv w:val="1"/>
      <w:marLeft w:val="0"/>
      <w:marRight w:val="0"/>
      <w:marTop w:val="0"/>
      <w:marBottom w:val="0"/>
      <w:divBdr>
        <w:top w:val="none" w:sz="0" w:space="0" w:color="auto"/>
        <w:left w:val="none" w:sz="0" w:space="0" w:color="auto"/>
        <w:bottom w:val="none" w:sz="0" w:space="0" w:color="auto"/>
        <w:right w:val="none" w:sz="0" w:space="0" w:color="auto"/>
      </w:divBdr>
      <w:divsChild>
        <w:div w:id="942035640">
          <w:marLeft w:val="0"/>
          <w:marRight w:val="0"/>
          <w:marTop w:val="0"/>
          <w:marBottom w:val="0"/>
          <w:divBdr>
            <w:top w:val="none" w:sz="0" w:space="0" w:color="auto"/>
            <w:left w:val="none" w:sz="0" w:space="0" w:color="auto"/>
            <w:bottom w:val="none" w:sz="0" w:space="0" w:color="auto"/>
            <w:right w:val="none" w:sz="0" w:space="0" w:color="auto"/>
          </w:divBdr>
        </w:div>
        <w:div w:id="264307683">
          <w:marLeft w:val="0"/>
          <w:marRight w:val="0"/>
          <w:marTop w:val="0"/>
          <w:marBottom w:val="0"/>
          <w:divBdr>
            <w:top w:val="none" w:sz="0" w:space="0" w:color="auto"/>
            <w:left w:val="none" w:sz="0" w:space="0" w:color="auto"/>
            <w:bottom w:val="none" w:sz="0" w:space="0" w:color="auto"/>
            <w:right w:val="none" w:sz="0" w:space="0" w:color="auto"/>
          </w:divBdr>
        </w:div>
        <w:div w:id="622464767">
          <w:marLeft w:val="0"/>
          <w:marRight w:val="0"/>
          <w:marTop w:val="0"/>
          <w:marBottom w:val="0"/>
          <w:divBdr>
            <w:top w:val="none" w:sz="0" w:space="0" w:color="auto"/>
            <w:left w:val="none" w:sz="0" w:space="0" w:color="auto"/>
            <w:bottom w:val="none" w:sz="0" w:space="0" w:color="auto"/>
            <w:right w:val="none" w:sz="0" w:space="0" w:color="auto"/>
          </w:divBdr>
        </w:div>
        <w:div w:id="1271550053">
          <w:marLeft w:val="0"/>
          <w:marRight w:val="0"/>
          <w:marTop w:val="0"/>
          <w:marBottom w:val="0"/>
          <w:divBdr>
            <w:top w:val="none" w:sz="0" w:space="0" w:color="auto"/>
            <w:left w:val="none" w:sz="0" w:space="0" w:color="auto"/>
            <w:bottom w:val="none" w:sz="0" w:space="0" w:color="auto"/>
            <w:right w:val="none" w:sz="0" w:space="0" w:color="auto"/>
          </w:divBdr>
        </w:div>
        <w:div w:id="1123159215">
          <w:marLeft w:val="0"/>
          <w:marRight w:val="0"/>
          <w:marTop w:val="0"/>
          <w:marBottom w:val="0"/>
          <w:divBdr>
            <w:top w:val="none" w:sz="0" w:space="0" w:color="auto"/>
            <w:left w:val="none" w:sz="0" w:space="0" w:color="auto"/>
            <w:bottom w:val="none" w:sz="0" w:space="0" w:color="auto"/>
            <w:right w:val="none" w:sz="0" w:space="0" w:color="auto"/>
          </w:divBdr>
        </w:div>
        <w:div w:id="775253793">
          <w:marLeft w:val="0"/>
          <w:marRight w:val="0"/>
          <w:marTop w:val="0"/>
          <w:marBottom w:val="0"/>
          <w:divBdr>
            <w:top w:val="none" w:sz="0" w:space="0" w:color="auto"/>
            <w:left w:val="none" w:sz="0" w:space="0" w:color="auto"/>
            <w:bottom w:val="none" w:sz="0" w:space="0" w:color="auto"/>
            <w:right w:val="none" w:sz="0" w:space="0" w:color="auto"/>
          </w:divBdr>
        </w:div>
        <w:div w:id="2085645758">
          <w:marLeft w:val="0"/>
          <w:marRight w:val="0"/>
          <w:marTop w:val="0"/>
          <w:marBottom w:val="0"/>
          <w:divBdr>
            <w:top w:val="none" w:sz="0" w:space="0" w:color="auto"/>
            <w:left w:val="none" w:sz="0" w:space="0" w:color="auto"/>
            <w:bottom w:val="none" w:sz="0" w:space="0" w:color="auto"/>
            <w:right w:val="none" w:sz="0" w:space="0" w:color="auto"/>
          </w:divBdr>
        </w:div>
        <w:div w:id="786050073">
          <w:marLeft w:val="0"/>
          <w:marRight w:val="0"/>
          <w:marTop w:val="0"/>
          <w:marBottom w:val="0"/>
          <w:divBdr>
            <w:top w:val="none" w:sz="0" w:space="0" w:color="auto"/>
            <w:left w:val="none" w:sz="0" w:space="0" w:color="auto"/>
            <w:bottom w:val="none" w:sz="0" w:space="0" w:color="auto"/>
            <w:right w:val="none" w:sz="0" w:space="0" w:color="auto"/>
          </w:divBdr>
        </w:div>
        <w:div w:id="1208489171">
          <w:marLeft w:val="0"/>
          <w:marRight w:val="0"/>
          <w:marTop w:val="0"/>
          <w:marBottom w:val="0"/>
          <w:divBdr>
            <w:top w:val="none" w:sz="0" w:space="0" w:color="auto"/>
            <w:left w:val="none" w:sz="0" w:space="0" w:color="auto"/>
            <w:bottom w:val="none" w:sz="0" w:space="0" w:color="auto"/>
            <w:right w:val="none" w:sz="0" w:space="0" w:color="auto"/>
          </w:divBdr>
        </w:div>
        <w:div w:id="1910842019">
          <w:marLeft w:val="0"/>
          <w:marRight w:val="0"/>
          <w:marTop w:val="0"/>
          <w:marBottom w:val="0"/>
          <w:divBdr>
            <w:top w:val="none" w:sz="0" w:space="0" w:color="auto"/>
            <w:left w:val="none" w:sz="0" w:space="0" w:color="auto"/>
            <w:bottom w:val="none" w:sz="0" w:space="0" w:color="auto"/>
            <w:right w:val="none" w:sz="0" w:space="0" w:color="auto"/>
          </w:divBdr>
        </w:div>
        <w:div w:id="1525899358">
          <w:marLeft w:val="0"/>
          <w:marRight w:val="0"/>
          <w:marTop w:val="0"/>
          <w:marBottom w:val="0"/>
          <w:divBdr>
            <w:top w:val="none" w:sz="0" w:space="0" w:color="auto"/>
            <w:left w:val="none" w:sz="0" w:space="0" w:color="auto"/>
            <w:bottom w:val="none" w:sz="0" w:space="0" w:color="auto"/>
            <w:right w:val="none" w:sz="0" w:space="0" w:color="auto"/>
          </w:divBdr>
        </w:div>
        <w:div w:id="646131695">
          <w:marLeft w:val="0"/>
          <w:marRight w:val="0"/>
          <w:marTop w:val="0"/>
          <w:marBottom w:val="0"/>
          <w:divBdr>
            <w:top w:val="none" w:sz="0" w:space="0" w:color="auto"/>
            <w:left w:val="none" w:sz="0" w:space="0" w:color="auto"/>
            <w:bottom w:val="none" w:sz="0" w:space="0" w:color="auto"/>
            <w:right w:val="none" w:sz="0" w:space="0" w:color="auto"/>
          </w:divBdr>
        </w:div>
        <w:div w:id="1906259357">
          <w:marLeft w:val="0"/>
          <w:marRight w:val="0"/>
          <w:marTop w:val="0"/>
          <w:marBottom w:val="0"/>
          <w:divBdr>
            <w:top w:val="none" w:sz="0" w:space="0" w:color="auto"/>
            <w:left w:val="none" w:sz="0" w:space="0" w:color="auto"/>
            <w:bottom w:val="none" w:sz="0" w:space="0" w:color="auto"/>
            <w:right w:val="none" w:sz="0" w:space="0" w:color="auto"/>
          </w:divBdr>
        </w:div>
        <w:div w:id="1542940557">
          <w:marLeft w:val="0"/>
          <w:marRight w:val="0"/>
          <w:marTop w:val="0"/>
          <w:marBottom w:val="0"/>
          <w:divBdr>
            <w:top w:val="none" w:sz="0" w:space="0" w:color="auto"/>
            <w:left w:val="none" w:sz="0" w:space="0" w:color="auto"/>
            <w:bottom w:val="none" w:sz="0" w:space="0" w:color="auto"/>
            <w:right w:val="none" w:sz="0" w:space="0" w:color="auto"/>
          </w:divBdr>
        </w:div>
        <w:div w:id="982731883">
          <w:marLeft w:val="0"/>
          <w:marRight w:val="0"/>
          <w:marTop w:val="0"/>
          <w:marBottom w:val="0"/>
          <w:divBdr>
            <w:top w:val="none" w:sz="0" w:space="0" w:color="auto"/>
            <w:left w:val="none" w:sz="0" w:space="0" w:color="auto"/>
            <w:bottom w:val="none" w:sz="0" w:space="0" w:color="auto"/>
            <w:right w:val="none" w:sz="0" w:space="0" w:color="auto"/>
          </w:divBdr>
        </w:div>
        <w:div w:id="1163662004">
          <w:marLeft w:val="0"/>
          <w:marRight w:val="0"/>
          <w:marTop w:val="0"/>
          <w:marBottom w:val="0"/>
          <w:divBdr>
            <w:top w:val="none" w:sz="0" w:space="0" w:color="auto"/>
            <w:left w:val="none" w:sz="0" w:space="0" w:color="auto"/>
            <w:bottom w:val="none" w:sz="0" w:space="0" w:color="auto"/>
            <w:right w:val="none" w:sz="0" w:space="0" w:color="auto"/>
          </w:divBdr>
        </w:div>
        <w:div w:id="3825232">
          <w:marLeft w:val="0"/>
          <w:marRight w:val="0"/>
          <w:marTop w:val="0"/>
          <w:marBottom w:val="0"/>
          <w:divBdr>
            <w:top w:val="none" w:sz="0" w:space="0" w:color="auto"/>
            <w:left w:val="none" w:sz="0" w:space="0" w:color="auto"/>
            <w:bottom w:val="none" w:sz="0" w:space="0" w:color="auto"/>
            <w:right w:val="none" w:sz="0" w:space="0" w:color="auto"/>
          </w:divBdr>
        </w:div>
        <w:div w:id="1439837282">
          <w:marLeft w:val="0"/>
          <w:marRight w:val="0"/>
          <w:marTop w:val="0"/>
          <w:marBottom w:val="0"/>
          <w:divBdr>
            <w:top w:val="none" w:sz="0" w:space="0" w:color="auto"/>
            <w:left w:val="none" w:sz="0" w:space="0" w:color="auto"/>
            <w:bottom w:val="none" w:sz="0" w:space="0" w:color="auto"/>
            <w:right w:val="none" w:sz="0" w:space="0" w:color="auto"/>
          </w:divBdr>
        </w:div>
        <w:div w:id="1238131145">
          <w:marLeft w:val="0"/>
          <w:marRight w:val="0"/>
          <w:marTop w:val="0"/>
          <w:marBottom w:val="0"/>
          <w:divBdr>
            <w:top w:val="none" w:sz="0" w:space="0" w:color="auto"/>
            <w:left w:val="none" w:sz="0" w:space="0" w:color="auto"/>
            <w:bottom w:val="none" w:sz="0" w:space="0" w:color="auto"/>
            <w:right w:val="none" w:sz="0" w:space="0" w:color="auto"/>
          </w:divBdr>
        </w:div>
        <w:div w:id="1865048064">
          <w:marLeft w:val="0"/>
          <w:marRight w:val="0"/>
          <w:marTop w:val="0"/>
          <w:marBottom w:val="0"/>
          <w:divBdr>
            <w:top w:val="none" w:sz="0" w:space="0" w:color="auto"/>
            <w:left w:val="none" w:sz="0" w:space="0" w:color="auto"/>
            <w:bottom w:val="none" w:sz="0" w:space="0" w:color="auto"/>
            <w:right w:val="none" w:sz="0" w:space="0" w:color="auto"/>
          </w:divBdr>
        </w:div>
        <w:div w:id="1927106155">
          <w:marLeft w:val="0"/>
          <w:marRight w:val="0"/>
          <w:marTop w:val="0"/>
          <w:marBottom w:val="0"/>
          <w:divBdr>
            <w:top w:val="none" w:sz="0" w:space="0" w:color="auto"/>
            <w:left w:val="none" w:sz="0" w:space="0" w:color="auto"/>
            <w:bottom w:val="none" w:sz="0" w:space="0" w:color="auto"/>
            <w:right w:val="none" w:sz="0" w:space="0" w:color="auto"/>
          </w:divBdr>
        </w:div>
        <w:div w:id="130174992">
          <w:marLeft w:val="0"/>
          <w:marRight w:val="0"/>
          <w:marTop w:val="0"/>
          <w:marBottom w:val="0"/>
          <w:divBdr>
            <w:top w:val="none" w:sz="0" w:space="0" w:color="auto"/>
            <w:left w:val="none" w:sz="0" w:space="0" w:color="auto"/>
            <w:bottom w:val="none" w:sz="0" w:space="0" w:color="auto"/>
            <w:right w:val="none" w:sz="0" w:space="0" w:color="auto"/>
          </w:divBdr>
        </w:div>
        <w:div w:id="655259348">
          <w:marLeft w:val="0"/>
          <w:marRight w:val="0"/>
          <w:marTop w:val="0"/>
          <w:marBottom w:val="0"/>
          <w:divBdr>
            <w:top w:val="none" w:sz="0" w:space="0" w:color="auto"/>
            <w:left w:val="none" w:sz="0" w:space="0" w:color="auto"/>
            <w:bottom w:val="none" w:sz="0" w:space="0" w:color="auto"/>
            <w:right w:val="none" w:sz="0" w:space="0" w:color="auto"/>
          </w:divBdr>
        </w:div>
      </w:divsChild>
    </w:div>
    <w:div w:id="1318657061">
      <w:bodyDiv w:val="1"/>
      <w:marLeft w:val="0"/>
      <w:marRight w:val="0"/>
      <w:marTop w:val="0"/>
      <w:marBottom w:val="0"/>
      <w:divBdr>
        <w:top w:val="none" w:sz="0" w:space="0" w:color="auto"/>
        <w:left w:val="none" w:sz="0" w:space="0" w:color="auto"/>
        <w:bottom w:val="none" w:sz="0" w:space="0" w:color="auto"/>
        <w:right w:val="none" w:sz="0" w:space="0" w:color="auto"/>
      </w:divBdr>
    </w:div>
    <w:div w:id="1352494816">
      <w:bodyDiv w:val="1"/>
      <w:marLeft w:val="0"/>
      <w:marRight w:val="0"/>
      <w:marTop w:val="0"/>
      <w:marBottom w:val="0"/>
      <w:divBdr>
        <w:top w:val="none" w:sz="0" w:space="0" w:color="auto"/>
        <w:left w:val="none" w:sz="0" w:space="0" w:color="auto"/>
        <w:bottom w:val="none" w:sz="0" w:space="0" w:color="auto"/>
        <w:right w:val="none" w:sz="0" w:space="0" w:color="auto"/>
      </w:divBdr>
    </w:div>
    <w:div w:id="1396777594">
      <w:bodyDiv w:val="1"/>
      <w:marLeft w:val="0"/>
      <w:marRight w:val="0"/>
      <w:marTop w:val="0"/>
      <w:marBottom w:val="0"/>
      <w:divBdr>
        <w:top w:val="none" w:sz="0" w:space="0" w:color="auto"/>
        <w:left w:val="none" w:sz="0" w:space="0" w:color="auto"/>
        <w:bottom w:val="none" w:sz="0" w:space="0" w:color="auto"/>
        <w:right w:val="none" w:sz="0" w:space="0" w:color="auto"/>
      </w:divBdr>
      <w:divsChild>
        <w:div w:id="126438577">
          <w:marLeft w:val="0"/>
          <w:marRight w:val="0"/>
          <w:marTop w:val="0"/>
          <w:marBottom w:val="0"/>
          <w:divBdr>
            <w:top w:val="none" w:sz="0" w:space="0" w:color="auto"/>
            <w:left w:val="none" w:sz="0" w:space="0" w:color="auto"/>
            <w:bottom w:val="none" w:sz="0" w:space="0" w:color="auto"/>
            <w:right w:val="none" w:sz="0" w:space="0" w:color="auto"/>
          </w:divBdr>
        </w:div>
        <w:div w:id="332682039">
          <w:marLeft w:val="0"/>
          <w:marRight w:val="0"/>
          <w:marTop w:val="0"/>
          <w:marBottom w:val="0"/>
          <w:divBdr>
            <w:top w:val="none" w:sz="0" w:space="0" w:color="auto"/>
            <w:left w:val="none" w:sz="0" w:space="0" w:color="auto"/>
            <w:bottom w:val="none" w:sz="0" w:space="0" w:color="auto"/>
            <w:right w:val="none" w:sz="0" w:space="0" w:color="auto"/>
          </w:divBdr>
        </w:div>
        <w:div w:id="1085226185">
          <w:marLeft w:val="0"/>
          <w:marRight w:val="0"/>
          <w:marTop w:val="0"/>
          <w:marBottom w:val="0"/>
          <w:divBdr>
            <w:top w:val="none" w:sz="0" w:space="0" w:color="auto"/>
            <w:left w:val="none" w:sz="0" w:space="0" w:color="auto"/>
            <w:bottom w:val="none" w:sz="0" w:space="0" w:color="auto"/>
            <w:right w:val="none" w:sz="0" w:space="0" w:color="auto"/>
          </w:divBdr>
        </w:div>
        <w:div w:id="2108966545">
          <w:marLeft w:val="0"/>
          <w:marRight w:val="0"/>
          <w:marTop w:val="0"/>
          <w:marBottom w:val="0"/>
          <w:divBdr>
            <w:top w:val="none" w:sz="0" w:space="0" w:color="auto"/>
            <w:left w:val="none" w:sz="0" w:space="0" w:color="auto"/>
            <w:bottom w:val="none" w:sz="0" w:space="0" w:color="auto"/>
            <w:right w:val="none" w:sz="0" w:space="0" w:color="auto"/>
          </w:divBdr>
        </w:div>
      </w:divsChild>
    </w:div>
    <w:div w:id="1396781705">
      <w:bodyDiv w:val="1"/>
      <w:marLeft w:val="0"/>
      <w:marRight w:val="0"/>
      <w:marTop w:val="0"/>
      <w:marBottom w:val="0"/>
      <w:divBdr>
        <w:top w:val="none" w:sz="0" w:space="0" w:color="auto"/>
        <w:left w:val="none" w:sz="0" w:space="0" w:color="auto"/>
        <w:bottom w:val="none" w:sz="0" w:space="0" w:color="auto"/>
        <w:right w:val="none" w:sz="0" w:space="0" w:color="auto"/>
      </w:divBdr>
      <w:divsChild>
        <w:div w:id="844829915">
          <w:marLeft w:val="0"/>
          <w:marRight w:val="0"/>
          <w:marTop w:val="0"/>
          <w:marBottom w:val="0"/>
          <w:divBdr>
            <w:top w:val="none" w:sz="0" w:space="0" w:color="auto"/>
            <w:left w:val="none" w:sz="0" w:space="0" w:color="auto"/>
            <w:bottom w:val="none" w:sz="0" w:space="0" w:color="auto"/>
            <w:right w:val="none" w:sz="0" w:space="0" w:color="auto"/>
          </w:divBdr>
        </w:div>
        <w:div w:id="650599939">
          <w:marLeft w:val="0"/>
          <w:marRight w:val="0"/>
          <w:marTop w:val="0"/>
          <w:marBottom w:val="0"/>
          <w:divBdr>
            <w:top w:val="none" w:sz="0" w:space="0" w:color="auto"/>
            <w:left w:val="none" w:sz="0" w:space="0" w:color="auto"/>
            <w:bottom w:val="none" w:sz="0" w:space="0" w:color="auto"/>
            <w:right w:val="none" w:sz="0" w:space="0" w:color="auto"/>
          </w:divBdr>
        </w:div>
        <w:div w:id="1282302087">
          <w:marLeft w:val="0"/>
          <w:marRight w:val="0"/>
          <w:marTop w:val="0"/>
          <w:marBottom w:val="0"/>
          <w:divBdr>
            <w:top w:val="none" w:sz="0" w:space="0" w:color="auto"/>
            <w:left w:val="none" w:sz="0" w:space="0" w:color="auto"/>
            <w:bottom w:val="none" w:sz="0" w:space="0" w:color="auto"/>
            <w:right w:val="none" w:sz="0" w:space="0" w:color="auto"/>
          </w:divBdr>
        </w:div>
        <w:div w:id="1117412823">
          <w:marLeft w:val="0"/>
          <w:marRight w:val="0"/>
          <w:marTop w:val="0"/>
          <w:marBottom w:val="0"/>
          <w:divBdr>
            <w:top w:val="none" w:sz="0" w:space="0" w:color="auto"/>
            <w:left w:val="none" w:sz="0" w:space="0" w:color="auto"/>
            <w:bottom w:val="none" w:sz="0" w:space="0" w:color="auto"/>
            <w:right w:val="none" w:sz="0" w:space="0" w:color="auto"/>
          </w:divBdr>
        </w:div>
        <w:div w:id="696546060">
          <w:marLeft w:val="0"/>
          <w:marRight w:val="0"/>
          <w:marTop w:val="0"/>
          <w:marBottom w:val="0"/>
          <w:divBdr>
            <w:top w:val="none" w:sz="0" w:space="0" w:color="auto"/>
            <w:left w:val="none" w:sz="0" w:space="0" w:color="auto"/>
            <w:bottom w:val="none" w:sz="0" w:space="0" w:color="auto"/>
            <w:right w:val="none" w:sz="0" w:space="0" w:color="auto"/>
          </w:divBdr>
        </w:div>
        <w:div w:id="953899204">
          <w:marLeft w:val="0"/>
          <w:marRight w:val="0"/>
          <w:marTop w:val="0"/>
          <w:marBottom w:val="0"/>
          <w:divBdr>
            <w:top w:val="none" w:sz="0" w:space="0" w:color="auto"/>
            <w:left w:val="none" w:sz="0" w:space="0" w:color="auto"/>
            <w:bottom w:val="none" w:sz="0" w:space="0" w:color="auto"/>
            <w:right w:val="none" w:sz="0" w:space="0" w:color="auto"/>
          </w:divBdr>
        </w:div>
        <w:div w:id="184363864">
          <w:marLeft w:val="0"/>
          <w:marRight w:val="0"/>
          <w:marTop w:val="0"/>
          <w:marBottom w:val="0"/>
          <w:divBdr>
            <w:top w:val="none" w:sz="0" w:space="0" w:color="auto"/>
            <w:left w:val="none" w:sz="0" w:space="0" w:color="auto"/>
            <w:bottom w:val="none" w:sz="0" w:space="0" w:color="auto"/>
            <w:right w:val="none" w:sz="0" w:space="0" w:color="auto"/>
          </w:divBdr>
        </w:div>
        <w:div w:id="1642492561">
          <w:marLeft w:val="0"/>
          <w:marRight w:val="0"/>
          <w:marTop w:val="0"/>
          <w:marBottom w:val="0"/>
          <w:divBdr>
            <w:top w:val="none" w:sz="0" w:space="0" w:color="auto"/>
            <w:left w:val="none" w:sz="0" w:space="0" w:color="auto"/>
            <w:bottom w:val="none" w:sz="0" w:space="0" w:color="auto"/>
            <w:right w:val="none" w:sz="0" w:space="0" w:color="auto"/>
          </w:divBdr>
        </w:div>
      </w:divsChild>
    </w:div>
    <w:div w:id="1533421783">
      <w:bodyDiv w:val="1"/>
      <w:marLeft w:val="0"/>
      <w:marRight w:val="0"/>
      <w:marTop w:val="0"/>
      <w:marBottom w:val="0"/>
      <w:divBdr>
        <w:top w:val="none" w:sz="0" w:space="0" w:color="auto"/>
        <w:left w:val="none" w:sz="0" w:space="0" w:color="auto"/>
        <w:bottom w:val="none" w:sz="0" w:space="0" w:color="auto"/>
        <w:right w:val="none" w:sz="0" w:space="0" w:color="auto"/>
      </w:divBdr>
    </w:div>
    <w:div w:id="1621839310">
      <w:bodyDiv w:val="1"/>
      <w:marLeft w:val="0"/>
      <w:marRight w:val="0"/>
      <w:marTop w:val="0"/>
      <w:marBottom w:val="0"/>
      <w:divBdr>
        <w:top w:val="none" w:sz="0" w:space="0" w:color="auto"/>
        <w:left w:val="none" w:sz="0" w:space="0" w:color="auto"/>
        <w:bottom w:val="none" w:sz="0" w:space="0" w:color="auto"/>
        <w:right w:val="none" w:sz="0" w:space="0" w:color="auto"/>
      </w:divBdr>
      <w:divsChild>
        <w:div w:id="540090993">
          <w:marLeft w:val="0"/>
          <w:marRight w:val="0"/>
          <w:marTop w:val="0"/>
          <w:marBottom w:val="0"/>
          <w:divBdr>
            <w:top w:val="none" w:sz="0" w:space="0" w:color="auto"/>
            <w:left w:val="none" w:sz="0" w:space="0" w:color="auto"/>
            <w:bottom w:val="none" w:sz="0" w:space="0" w:color="auto"/>
            <w:right w:val="none" w:sz="0" w:space="0" w:color="auto"/>
          </w:divBdr>
        </w:div>
        <w:div w:id="676883459">
          <w:marLeft w:val="0"/>
          <w:marRight w:val="0"/>
          <w:marTop w:val="0"/>
          <w:marBottom w:val="0"/>
          <w:divBdr>
            <w:top w:val="none" w:sz="0" w:space="0" w:color="auto"/>
            <w:left w:val="none" w:sz="0" w:space="0" w:color="auto"/>
            <w:bottom w:val="none" w:sz="0" w:space="0" w:color="auto"/>
            <w:right w:val="none" w:sz="0" w:space="0" w:color="auto"/>
          </w:divBdr>
        </w:div>
        <w:div w:id="1208495161">
          <w:marLeft w:val="0"/>
          <w:marRight w:val="0"/>
          <w:marTop w:val="0"/>
          <w:marBottom w:val="0"/>
          <w:divBdr>
            <w:top w:val="none" w:sz="0" w:space="0" w:color="auto"/>
            <w:left w:val="none" w:sz="0" w:space="0" w:color="auto"/>
            <w:bottom w:val="none" w:sz="0" w:space="0" w:color="auto"/>
            <w:right w:val="none" w:sz="0" w:space="0" w:color="auto"/>
          </w:divBdr>
        </w:div>
      </w:divsChild>
    </w:div>
    <w:div w:id="1701971059">
      <w:bodyDiv w:val="1"/>
      <w:marLeft w:val="0"/>
      <w:marRight w:val="0"/>
      <w:marTop w:val="0"/>
      <w:marBottom w:val="0"/>
      <w:divBdr>
        <w:top w:val="none" w:sz="0" w:space="0" w:color="auto"/>
        <w:left w:val="none" w:sz="0" w:space="0" w:color="auto"/>
        <w:bottom w:val="none" w:sz="0" w:space="0" w:color="auto"/>
        <w:right w:val="none" w:sz="0" w:space="0" w:color="auto"/>
      </w:divBdr>
      <w:divsChild>
        <w:div w:id="542788021">
          <w:marLeft w:val="0"/>
          <w:marRight w:val="0"/>
          <w:marTop w:val="0"/>
          <w:marBottom w:val="0"/>
          <w:divBdr>
            <w:top w:val="none" w:sz="0" w:space="0" w:color="auto"/>
            <w:left w:val="none" w:sz="0" w:space="0" w:color="auto"/>
            <w:bottom w:val="none" w:sz="0" w:space="0" w:color="auto"/>
            <w:right w:val="none" w:sz="0" w:space="0" w:color="auto"/>
          </w:divBdr>
        </w:div>
        <w:div w:id="693841881">
          <w:marLeft w:val="0"/>
          <w:marRight w:val="0"/>
          <w:marTop w:val="0"/>
          <w:marBottom w:val="0"/>
          <w:divBdr>
            <w:top w:val="none" w:sz="0" w:space="0" w:color="auto"/>
            <w:left w:val="none" w:sz="0" w:space="0" w:color="auto"/>
            <w:bottom w:val="none" w:sz="0" w:space="0" w:color="auto"/>
            <w:right w:val="none" w:sz="0" w:space="0" w:color="auto"/>
          </w:divBdr>
        </w:div>
        <w:div w:id="752245310">
          <w:marLeft w:val="0"/>
          <w:marRight w:val="0"/>
          <w:marTop w:val="0"/>
          <w:marBottom w:val="0"/>
          <w:divBdr>
            <w:top w:val="none" w:sz="0" w:space="0" w:color="auto"/>
            <w:left w:val="none" w:sz="0" w:space="0" w:color="auto"/>
            <w:bottom w:val="none" w:sz="0" w:space="0" w:color="auto"/>
            <w:right w:val="none" w:sz="0" w:space="0" w:color="auto"/>
          </w:divBdr>
        </w:div>
        <w:div w:id="1226993588">
          <w:marLeft w:val="0"/>
          <w:marRight w:val="0"/>
          <w:marTop w:val="0"/>
          <w:marBottom w:val="0"/>
          <w:divBdr>
            <w:top w:val="none" w:sz="0" w:space="0" w:color="auto"/>
            <w:left w:val="none" w:sz="0" w:space="0" w:color="auto"/>
            <w:bottom w:val="none" w:sz="0" w:space="0" w:color="auto"/>
            <w:right w:val="none" w:sz="0" w:space="0" w:color="auto"/>
          </w:divBdr>
        </w:div>
      </w:divsChild>
    </w:div>
    <w:div w:id="1767727170">
      <w:bodyDiv w:val="1"/>
      <w:marLeft w:val="0"/>
      <w:marRight w:val="0"/>
      <w:marTop w:val="0"/>
      <w:marBottom w:val="0"/>
      <w:divBdr>
        <w:top w:val="none" w:sz="0" w:space="0" w:color="auto"/>
        <w:left w:val="none" w:sz="0" w:space="0" w:color="auto"/>
        <w:bottom w:val="none" w:sz="0" w:space="0" w:color="auto"/>
        <w:right w:val="none" w:sz="0" w:space="0" w:color="auto"/>
      </w:divBdr>
      <w:divsChild>
        <w:div w:id="658116056">
          <w:marLeft w:val="0"/>
          <w:marRight w:val="0"/>
          <w:marTop w:val="0"/>
          <w:marBottom w:val="0"/>
          <w:divBdr>
            <w:top w:val="none" w:sz="0" w:space="0" w:color="auto"/>
            <w:left w:val="none" w:sz="0" w:space="0" w:color="auto"/>
            <w:bottom w:val="none" w:sz="0" w:space="0" w:color="auto"/>
            <w:right w:val="none" w:sz="0" w:space="0" w:color="auto"/>
          </w:divBdr>
        </w:div>
        <w:div w:id="841362474">
          <w:marLeft w:val="0"/>
          <w:marRight w:val="0"/>
          <w:marTop w:val="0"/>
          <w:marBottom w:val="0"/>
          <w:divBdr>
            <w:top w:val="none" w:sz="0" w:space="0" w:color="auto"/>
            <w:left w:val="none" w:sz="0" w:space="0" w:color="auto"/>
            <w:bottom w:val="none" w:sz="0" w:space="0" w:color="auto"/>
            <w:right w:val="none" w:sz="0" w:space="0" w:color="auto"/>
          </w:divBdr>
        </w:div>
        <w:div w:id="1678535620">
          <w:marLeft w:val="0"/>
          <w:marRight w:val="0"/>
          <w:marTop w:val="0"/>
          <w:marBottom w:val="0"/>
          <w:divBdr>
            <w:top w:val="none" w:sz="0" w:space="0" w:color="auto"/>
            <w:left w:val="none" w:sz="0" w:space="0" w:color="auto"/>
            <w:bottom w:val="none" w:sz="0" w:space="0" w:color="auto"/>
            <w:right w:val="none" w:sz="0" w:space="0" w:color="auto"/>
          </w:divBdr>
        </w:div>
        <w:div w:id="1940794622">
          <w:marLeft w:val="0"/>
          <w:marRight w:val="0"/>
          <w:marTop w:val="0"/>
          <w:marBottom w:val="0"/>
          <w:divBdr>
            <w:top w:val="none" w:sz="0" w:space="0" w:color="auto"/>
            <w:left w:val="none" w:sz="0" w:space="0" w:color="auto"/>
            <w:bottom w:val="none" w:sz="0" w:space="0" w:color="auto"/>
            <w:right w:val="none" w:sz="0" w:space="0" w:color="auto"/>
          </w:divBdr>
        </w:div>
      </w:divsChild>
    </w:div>
    <w:div w:id="1867794695">
      <w:bodyDiv w:val="1"/>
      <w:marLeft w:val="0"/>
      <w:marRight w:val="0"/>
      <w:marTop w:val="0"/>
      <w:marBottom w:val="0"/>
      <w:divBdr>
        <w:top w:val="none" w:sz="0" w:space="0" w:color="auto"/>
        <w:left w:val="none" w:sz="0" w:space="0" w:color="auto"/>
        <w:bottom w:val="none" w:sz="0" w:space="0" w:color="auto"/>
        <w:right w:val="none" w:sz="0" w:space="0" w:color="auto"/>
      </w:divBdr>
    </w:div>
    <w:div w:id="1941141055">
      <w:bodyDiv w:val="1"/>
      <w:marLeft w:val="0"/>
      <w:marRight w:val="0"/>
      <w:marTop w:val="0"/>
      <w:marBottom w:val="0"/>
      <w:divBdr>
        <w:top w:val="none" w:sz="0" w:space="0" w:color="auto"/>
        <w:left w:val="none" w:sz="0" w:space="0" w:color="auto"/>
        <w:bottom w:val="none" w:sz="0" w:space="0" w:color="auto"/>
        <w:right w:val="none" w:sz="0" w:space="0" w:color="auto"/>
      </w:divBdr>
    </w:div>
    <w:div w:id="1945182997">
      <w:bodyDiv w:val="1"/>
      <w:marLeft w:val="0"/>
      <w:marRight w:val="0"/>
      <w:marTop w:val="0"/>
      <w:marBottom w:val="0"/>
      <w:divBdr>
        <w:top w:val="none" w:sz="0" w:space="0" w:color="auto"/>
        <w:left w:val="none" w:sz="0" w:space="0" w:color="auto"/>
        <w:bottom w:val="none" w:sz="0" w:space="0" w:color="auto"/>
        <w:right w:val="none" w:sz="0" w:space="0" w:color="auto"/>
      </w:divBdr>
    </w:div>
    <w:div w:id="2014994549">
      <w:bodyDiv w:val="1"/>
      <w:marLeft w:val="0"/>
      <w:marRight w:val="0"/>
      <w:marTop w:val="0"/>
      <w:marBottom w:val="0"/>
      <w:divBdr>
        <w:top w:val="none" w:sz="0" w:space="0" w:color="auto"/>
        <w:left w:val="none" w:sz="0" w:space="0" w:color="auto"/>
        <w:bottom w:val="none" w:sz="0" w:space="0" w:color="auto"/>
        <w:right w:val="none" w:sz="0" w:space="0" w:color="auto"/>
      </w:divBdr>
      <w:divsChild>
        <w:div w:id="68502050">
          <w:marLeft w:val="0"/>
          <w:marRight w:val="0"/>
          <w:marTop w:val="0"/>
          <w:marBottom w:val="0"/>
          <w:divBdr>
            <w:top w:val="none" w:sz="0" w:space="0" w:color="auto"/>
            <w:left w:val="none" w:sz="0" w:space="0" w:color="auto"/>
            <w:bottom w:val="none" w:sz="0" w:space="0" w:color="auto"/>
            <w:right w:val="none" w:sz="0" w:space="0" w:color="auto"/>
          </w:divBdr>
        </w:div>
        <w:div w:id="322784548">
          <w:marLeft w:val="0"/>
          <w:marRight w:val="0"/>
          <w:marTop w:val="0"/>
          <w:marBottom w:val="0"/>
          <w:divBdr>
            <w:top w:val="none" w:sz="0" w:space="0" w:color="auto"/>
            <w:left w:val="none" w:sz="0" w:space="0" w:color="auto"/>
            <w:bottom w:val="none" w:sz="0" w:space="0" w:color="auto"/>
            <w:right w:val="none" w:sz="0" w:space="0" w:color="auto"/>
          </w:divBdr>
        </w:div>
        <w:div w:id="1045982889">
          <w:marLeft w:val="0"/>
          <w:marRight w:val="0"/>
          <w:marTop w:val="0"/>
          <w:marBottom w:val="0"/>
          <w:divBdr>
            <w:top w:val="none" w:sz="0" w:space="0" w:color="auto"/>
            <w:left w:val="none" w:sz="0" w:space="0" w:color="auto"/>
            <w:bottom w:val="none" w:sz="0" w:space="0" w:color="auto"/>
            <w:right w:val="none" w:sz="0" w:space="0" w:color="auto"/>
          </w:divBdr>
        </w:div>
      </w:divsChild>
    </w:div>
    <w:div w:id="21068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1F85E73EAF17FB411AA28FDD9D02046D5C231007CE7F027133A7EBF9A2A25E8k61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F85E73EAF17FB411AA28FDD9D02046D5C231007CE7F027133A7EBF9A2A25E8k619K"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20110328\Template\BlankPrikPostRas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E89D9B645D471DAD586674779BCF04"/>
        <w:category>
          <w:name w:val="Общие"/>
          <w:gallery w:val="placeholder"/>
        </w:category>
        <w:types>
          <w:type w:val="bbPlcHdr"/>
        </w:types>
        <w:behaviors>
          <w:behavior w:val="content"/>
        </w:behaviors>
        <w:guid w:val="{AA704B32-389E-4462-8103-F2D0A0B75686}"/>
      </w:docPartPr>
      <w:docPartBody>
        <w:p w:rsidR="00342D3F" w:rsidRDefault="003D1369" w:rsidP="003D1369">
          <w:pPr>
            <w:pStyle w:val="77E89D9B645D471DAD586674779BCF04"/>
          </w:pPr>
          <w:r w:rsidRPr="00B542D9">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B1D21"/>
    <w:rsid w:val="00025A11"/>
    <w:rsid w:val="000722D5"/>
    <w:rsid w:val="0008302E"/>
    <w:rsid w:val="000922BC"/>
    <w:rsid w:val="000A67FB"/>
    <w:rsid w:val="000E0DA2"/>
    <w:rsid w:val="000F76AF"/>
    <w:rsid w:val="00101635"/>
    <w:rsid w:val="0010210B"/>
    <w:rsid w:val="001077A4"/>
    <w:rsid w:val="00176639"/>
    <w:rsid w:val="001A2EE3"/>
    <w:rsid w:val="001B517C"/>
    <w:rsid w:val="001C2C64"/>
    <w:rsid w:val="001E21EE"/>
    <w:rsid w:val="001E3F1D"/>
    <w:rsid w:val="00235A13"/>
    <w:rsid w:val="00272341"/>
    <w:rsid w:val="002B1B04"/>
    <w:rsid w:val="002B1D10"/>
    <w:rsid w:val="002D2F43"/>
    <w:rsid w:val="002F3B34"/>
    <w:rsid w:val="003228D2"/>
    <w:rsid w:val="00342D3F"/>
    <w:rsid w:val="00383B74"/>
    <w:rsid w:val="003C135A"/>
    <w:rsid w:val="003D1369"/>
    <w:rsid w:val="004101C4"/>
    <w:rsid w:val="00425BA1"/>
    <w:rsid w:val="004311F2"/>
    <w:rsid w:val="004606BD"/>
    <w:rsid w:val="00466B04"/>
    <w:rsid w:val="004A3C39"/>
    <w:rsid w:val="004A4D1B"/>
    <w:rsid w:val="004C79B3"/>
    <w:rsid w:val="004D16E6"/>
    <w:rsid w:val="004F3134"/>
    <w:rsid w:val="0052639A"/>
    <w:rsid w:val="005A3EDA"/>
    <w:rsid w:val="005C0BFB"/>
    <w:rsid w:val="005C28A1"/>
    <w:rsid w:val="005F3A9F"/>
    <w:rsid w:val="006419F9"/>
    <w:rsid w:val="00655D8A"/>
    <w:rsid w:val="006658DB"/>
    <w:rsid w:val="00671F8C"/>
    <w:rsid w:val="00696DD4"/>
    <w:rsid w:val="006F12A4"/>
    <w:rsid w:val="007A1111"/>
    <w:rsid w:val="007C03A0"/>
    <w:rsid w:val="007C42DF"/>
    <w:rsid w:val="007E2129"/>
    <w:rsid w:val="00814F9F"/>
    <w:rsid w:val="008315A6"/>
    <w:rsid w:val="00885A19"/>
    <w:rsid w:val="008927FB"/>
    <w:rsid w:val="008D02F4"/>
    <w:rsid w:val="008E3E0C"/>
    <w:rsid w:val="00927A6E"/>
    <w:rsid w:val="0094373B"/>
    <w:rsid w:val="00A000C0"/>
    <w:rsid w:val="00A15F63"/>
    <w:rsid w:val="00A16298"/>
    <w:rsid w:val="00A36E26"/>
    <w:rsid w:val="00A524D5"/>
    <w:rsid w:val="00A54D29"/>
    <w:rsid w:val="00AB4336"/>
    <w:rsid w:val="00AD6C1A"/>
    <w:rsid w:val="00AE0CC1"/>
    <w:rsid w:val="00B604BE"/>
    <w:rsid w:val="00B678EB"/>
    <w:rsid w:val="00B9478B"/>
    <w:rsid w:val="00BA17FC"/>
    <w:rsid w:val="00BA3CCD"/>
    <w:rsid w:val="00C17208"/>
    <w:rsid w:val="00C70902"/>
    <w:rsid w:val="00C75DC3"/>
    <w:rsid w:val="00CB1D21"/>
    <w:rsid w:val="00CD38EA"/>
    <w:rsid w:val="00CE6CBE"/>
    <w:rsid w:val="00D403E9"/>
    <w:rsid w:val="00D70849"/>
    <w:rsid w:val="00DE6939"/>
    <w:rsid w:val="00E02F26"/>
    <w:rsid w:val="00E33898"/>
    <w:rsid w:val="00E4506E"/>
    <w:rsid w:val="00E92522"/>
    <w:rsid w:val="00EC7D42"/>
    <w:rsid w:val="00ED3C8C"/>
    <w:rsid w:val="00EE5632"/>
    <w:rsid w:val="00EF4ABB"/>
    <w:rsid w:val="00EF65DB"/>
    <w:rsid w:val="00F06558"/>
    <w:rsid w:val="00F53F03"/>
    <w:rsid w:val="00F54952"/>
    <w:rsid w:val="00F551F3"/>
    <w:rsid w:val="00F76F3F"/>
    <w:rsid w:val="00F83B15"/>
    <w:rsid w:val="00FF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num">
    <w:name w:val="Date_num"/>
    <w:basedOn w:val="a0"/>
    <w:rsid w:val="003D1369"/>
  </w:style>
  <w:style w:type="paragraph" w:customStyle="1" w:styleId="0464F9B9B0ED477CB9FB925BF130E749">
    <w:name w:val="0464F9B9B0ED477CB9FB925BF130E749"/>
    <w:rsid w:val="00CB1D21"/>
  </w:style>
  <w:style w:type="paragraph" w:customStyle="1" w:styleId="77E89D9B645D471DAD586674779BCF04">
    <w:name w:val="77E89D9B645D471DAD586674779BCF04"/>
    <w:rsid w:val="003D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2AC45-6AE3-43D4-A65D-678BBFF7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221</TotalTime>
  <Pages>41</Pages>
  <Words>10640</Words>
  <Characters>60654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71152</CharactersWithSpaces>
  <SharedDoc>false</SharedDoc>
  <HLinks>
    <vt:vector size="18" baseType="variant">
      <vt:variant>
        <vt:i4>3276901</vt:i4>
      </vt:variant>
      <vt:variant>
        <vt:i4>12</vt:i4>
      </vt:variant>
      <vt:variant>
        <vt:i4>0</vt:i4>
      </vt:variant>
      <vt:variant>
        <vt:i4>5</vt:i4>
      </vt:variant>
      <vt:variant>
        <vt:lpwstr>consultantplus://offline/ref=81A6955BDCF92BFE71736D90D156F1E4E38A556FA0A3D0DC87FB984A85E91FC3DAA7E3AB03B8308AK0P4I</vt:lpwstr>
      </vt:variant>
      <vt:variant>
        <vt:lpwstr/>
      </vt:variant>
      <vt:variant>
        <vt:i4>1507415</vt:i4>
      </vt:variant>
      <vt:variant>
        <vt:i4>9</vt:i4>
      </vt:variant>
      <vt:variant>
        <vt:i4>0</vt:i4>
      </vt:variant>
      <vt:variant>
        <vt:i4>5</vt:i4>
      </vt:variant>
      <vt:variant>
        <vt:lpwstr>https://www.admgor.nnov.ru/upload/getODA/depdoc77637.html</vt:lpwstr>
      </vt:variant>
      <vt:variant>
        <vt:lpwstr/>
      </vt:variant>
      <vt:variant>
        <vt:i4>5373954</vt:i4>
      </vt:variant>
      <vt:variant>
        <vt:i4>6</vt:i4>
      </vt:variant>
      <vt:variant>
        <vt:i4>0</vt:i4>
      </vt:variant>
      <vt:variant>
        <vt:i4>5</vt:i4>
      </vt:variant>
      <vt:variant>
        <vt:lpwstr/>
      </vt:variant>
      <vt:variant>
        <vt:lpwstr>Par36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e.malygina</dc:creator>
  <cp:lastModifiedBy>Корнеенкова Марина Александровна</cp:lastModifiedBy>
  <cp:revision>43</cp:revision>
  <cp:lastPrinted>2022-10-12T07:02:00Z</cp:lastPrinted>
  <dcterms:created xsi:type="dcterms:W3CDTF">2022-12-01T12:25:00Z</dcterms:created>
  <dcterms:modified xsi:type="dcterms:W3CDTF">2022-12-02T07:31:00Z</dcterms:modified>
</cp:coreProperties>
</file>